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D3A2D" w14:textId="759950D8" w:rsidR="00FB61D9" w:rsidRDefault="00097129" w:rsidP="00FB61D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458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327CC5" w:rsidRPr="004F458E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4F458E">
        <w:rPr>
          <w:rFonts w:ascii="Times New Roman" w:hAnsi="Times New Roman" w:cs="Times New Roman"/>
          <w:b/>
          <w:bCs/>
          <w:sz w:val="24"/>
          <w:szCs w:val="24"/>
        </w:rPr>
        <w:t>ациональн</w:t>
      </w:r>
      <w:r w:rsidR="00327CC5" w:rsidRPr="004F458E">
        <w:rPr>
          <w:rFonts w:ascii="Times New Roman" w:hAnsi="Times New Roman" w:cs="Times New Roman"/>
          <w:b/>
          <w:bCs/>
          <w:sz w:val="24"/>
          <w:szCs w:val="24"/>
        </w:rPr>
        <w:t>ые</w:t>
      </w:r>
      <w:r w:rsidRPr="004F458E">
        <w:rPr>
          <w:rFonts w:ascii="Times New Roman" w:hAnsi="Times New Roman" w:cs="Times New Roman"/>
          <w:b/>
          <w:bCs/>
          <w:sz w:val="24"/>
          <w:szCs w:val="24"/>
        </w:rPr>
        <w:t xml:space="preserve"> настольн</w:t>
      </w:r>
      <w:r w:rsidR="00327CC5" w:rsidRPr="004F458E">
        <w:rPr>
          <w:rFonts w:ascii="Times New Roman" w:hAnsi="Times New Roman" w:cs="Times New Roman"/>
          <w:b/>
          <w:bCs/>
          <w:sz w:val="24"/>
          <w:szCs w:val="24"/>
        </w:rPr>
        <w:t>ые</w:t>
      </w:r>
      <w:r w:rsidRPr="004F458E">
        <w:rPr>
          <w:rFonts w:ascii="Times New Roman" w:hAnsi="Times New Roman" w:cs="Times New Roman"/>
          <w:b/>
          <w:bCs/>
          <w:sz w:val="24"/>
          <w:szCs w:val="24"/>
        </w:rPr>
        <w:t xml:space="preserve"> игры </w:t>
      </w:r>
      <w:proofErr w:type="spellStart"/>
      <w:r w:rsidRPr="004F458E">
        <w:rPr>
          <w:rFonts w:ascii="Times New Roman" w:hAnsi="Times New Roman" w:cs="Times New Roman"/>
          <w:b/>
          <w:bCs/>
          <w:sz w:val="24"/>
          <w:szCs w:val="24"/>
        </w:rPr>
        <w:t>Хабылык</w:t>
      </w:r>
      <w:proofErr w:type="spellEnd"/>
      <w:r w:rsidRPr="004F458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F458E">
        <w:rPr>
          <w:rFonts w:ascii="Times New Roman" w:hAnsi="Times New Roman" w:cs="Times New Roman"/>
          <w:b/>
          <w:bCs/>
          <w:sz w:val="24"/>
          <w:szCs w:val="24"/>
        </w:rPr>
        <w:t>Хаамыска</w:t>
      </w:r>
      <w:proofErr w:type="spellEnd"/>
      <w:r w:rsidR="00217A7D" w:rsidRPr="004F458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4F45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1C5E" w:rsidRPr="004F458E">
        <w:rPr>
          <w:rFonts w:ascii="Times New Roman" w:hAnsi="Times New Roman" w:cs="Times New Roman"/>
          <w:b/>
          <w:bCs/>
          <w:sz w:val="24"/>
          <w:szCs w:val="24"/>
        </w:rPr>
        <w:t>как один из способов усвоен</w:t>
      </w:r>
      <w:r w:rsidR="0045723D" w:rsidRPr="004F458E">
        <w:rPr>
          <w:rFonts w:ascii="Times New Roman" w:hAnsi="Times New Roman" w:cs="Times New Roman"/>
          <w:b/>
          <w:bCs/>
          <w:sz w:val="24"/>
          <w:szCs w:val="24"/>
        </w:rPr>
        <w:t>ия</w:t>
      </w:r>
      <w:r w:rsidR="00271C5E" w:rsidRPr="004F45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F458E">
        <w:rPr>
          <w:rFonts w:ascii="Times New Roman" w:hAnsi="Times New Roman" w:cs="Times New Roman"/>
          <w:b/>
          <w:bCs/>
          <w:sz w:val="24"/>
          <w:szCs w:val="24"/>
        </w:rPr>
        <w:t xml:space="preserve">английских </w:t>
      </w:r>
      <w:r w:rsidR="00271C5E" w:rsidRPr="004F458E">
        <w:rPr>
          <w:rFonts w:ascii="Times New Roman" w:hAnsi="Times New Roman" w:cs="Times New Roman"/>
          <w:b/>
          <w:bCs/>
          <w:sz w:val="24"/>
          <w:szCs w:val="24"/>
        </w:rPr>
        <w:t xml:space="preserve">глаголов и </w:t>
      </w:r>
      <w:r w:rsidRPr="004F458E">
        <w:rPr>
          <w:rFonts w:ascii="Times New Roman" w:hAnsi="Times New Roman" w:cs="Times New Roman"/>
          <w:b/>
          <w:bCs/>
          <w:sz w:val="24"/>
          <w:szCs w:val="24"/>
        </w:rPr>
        <w:t>цифр»</w:t>
      </w:r>
    </w:p>
    <w:p w14:paraId="15BF71AC" w14:textId="77777777" w:rsidR="004B03D8" w:rsidRPr="004F458E" w:rsidRDefault="004B03D8" w:rsidP="00FB61D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809B72" w14:textId="77777777" w:rsidR="00D33FEA" w:rsidRPr="004F458E" w:rsidRDefault="00D33FEA" w:rsidP="00D33FEA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F458E">
        <w:rPr>
          <w:rFonts w:ascii="Times New Roman" w:hAnsi="Times New Roman" w:cs="Times New Roman"/>
          <w:b/>
          <w:bCs/>
          <w:sz w:val="24"/>
          <w:szCs w:val="24"/>
        </w:rPr>
        <w:t>Никифорова Светлана Васильевна,</w:t>
      </w:r>
    </w:p>
    <w:p w14:paraId="6D262F43" w14:textId="77777777" w:rsidR="00D33FEA" w:rsidRPr="004F458E" w:rsidRDefault="00D33FEA" w:rsidP="00D33FEA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F458E">
        <w:rPr>
          <w:rFonts w:ascii="Times New Roman" w:hAnsi="Times New Roman" w:cs="Times New Roman"/>
          <w:i/>
          <w:iCs/>
          <w:sz w:val="24"/>
          <w:szCs w:val="24"/>
        </w:rPr>
        <w:t xml:space="preserve"> учитель английского языка </w:t>
      </w:r>
    </w:p>
    <w:p w14:paraId="73BCACA1" w14:textId="77777777" w:rsidR="0015139D" w:rsidRDefault="00D33FEA" w:rsidP="00D33FEA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F458E">
        <w:rPr>
          <w:rFonts w:ascii="Times New Roman" w:hAnsi="Times New Roman" w:cs="Times New Roman"/>
          <w:i/>
          <w:iCs/>
          <w:sz w:val="24"/>
          <w:szCs w:val="24"/>
        </w:rPr>
        <w:t>МАОУ Саха политехнический лицей,</w:t>
      </w:r>
    </w:p>
    <w:p w14:paraId="67724B62" w14:textId="77777777" w:rsidR="0015139D" w:rsidRPr="0015139D" w:rsidRDefault="0015139D" w:rsidP="00D33FEA">
      <w:pPr>
        <w:spacing w:after="0" w:line="276" w:lineRule="auto"/>
        <w:jc w:val="right"/>
        <w:rPr>
          <w:rFonts w:ascii="Times New Roman" w:hAnsi="Times New Roman" w:cs="Times New Roman"/>
          <w:b/>
          <w:iCs/>
          <w:sz w:val="24"/>
          <w:szCs w:val="24"/>
        </w:rPr>
      </w:pPr>
      <w:r w:rsidRPr="0015139D">
        <w:rPr>
          <w:rFonts w:ascii="Times New Roman" w:hAnsi="Times New Roman" w:cs="Times New Roman"/>
          <w:b/>
          <w:iCs/>
          <w:sz w:val="24"/>
          <w:szCs w:val="24"/>
        </w:rPr>
        <w:t xml:space="preserve">Петрова Вера </w:t>
      </w:r>
      <w:proofErr w:type="spellStart"/>
      <w:r w:rsidRPr="0015139D">
        <w:rPr>
          <w:rFonts w:ascii="Times New Roman" w:hAnsi="Times New Roman" w:cs="Times New Roman"/>
          <w:b/>
          <w:iCs/>
          <w:sz w:val="24"/>
          <w:szCs w:val="24"/>
        </w:rPr>
        <w:t>Панфиловна</w:t>
      </w:r>
      <w:proofErr w:type="spellEnd"/>
      <w:r w:rsidRPr="0015139D">
        <w:rPr>
          <w:rFonts w:ascii="Times New Roman" w:hAnsi="Times New Roman" w:cs="Times New Roman"/>
          <w:b/>
          <w:iCs/>
          <w:sz w:val="24"/>
          <w:szCs w:val="24"/>
        </w:rPr>
        <w:t xml:space="preserve">, </w:t>
      </w:r>
    </w:p>
    <w:p w14:paraId="1A6ADEE5" w14:textId="77777777" w:rsidR="0015139D" w:rsidRDefault="0015139D" w:rsidP="00D33FEA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учитель начальных классов</w:t>
      </w:r>
    </w:p>
    <w:p w14:paraId="26A5E040" w14:textId="44C20577" w:rsidR="00D33FEA" w:rsidRPr="004F458E" w:rsidRDefault="0015139D" w:rsidP="00D33FEA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МАОУ Саха</w:t>
      </w:r>
      <w:r w:rsidR="009339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политехнический лицей</w:t>
      </w:r>
      <w:r w:rsidR="00D33FEA" w:rsidRPr="004F458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D56D684" w14:textId="60C33368" w:rsidR="00D33FEA" w:rsidRPr="004F458E" w:rsidRDefault="00330466" w:rsidP="00D33FEA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F458E">
        <w:rPr>
          <w:rFonts w:ascii="Times New Roman" w:hAnsi="Times New Roman" w:cs="Times New Roman"/>
          <w:i/>
          <w:iCs/>
          <w:sz w:val="24"/>
          <w:szCs w:val="24"/>
        </w:rPr>
        <w:t>г.</w:t>
      </w:r>
      <w:r w:rsidR="00D33FEA" w:rsidRPr="004F458E">
        <w:rPr>
          <w:rFonts w:ascii="Times New Roman" w:hAnsi="Times New Roman" w:cs="Times New Roman"/>
          <w:i/>
          <w:iCs/>
          <w:sz w:val="24"/>
          <w:szCs w:val="24"/>
        </w:rPr>
        <w:t>Якутск</w:t>
      </w:r>
      <w:proofErr w:type="spellEnd"/>
    </w:p>
    <w:p w14:paraId="3B980169" w14:textId="77777777" w:rsidR="00330466" w:rsidRPr="004F458E" w:rsidRDefault="00330466" w:rsidP="00D33FE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684F60" w14:textId="77777777" w:rsidR="00330466" w:rsidRPr="004F458E" w:rsidRDefault="00330466" w:rsidP="00330466">
      <w:pPr>
        <w:spacing w:after="0" w:line="240" w:lineRule="auto"/>
        <w:jc w:val="right"/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</w:pPr>
      <w:r w:rsidRPr="004F458E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«Для изучения языка гораздо важнее </w:t>
      </w:r>
    </w:p>
    <w:p w14:paraId="1EBA00F3" w14:textId="59A36895" w:rsidR="00330466" w:rsidRPr="004F458E" w:rsidRDefault="00330466" w:rsidP="0033046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F458E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свободная любознательность, </w:t>
      </w:r>
      <w:r w:rsidRPr="004F458E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br/>
        <w:t>чем грозная необходимость</w:t>
      </w:r>
      <w:r w:rsidR="00F5471F" w:rsidRPr="004F458E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...</w:t>
      </w:r>
      <w:r w:rsidRPr="004F458E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>»</w:t>
      </w:r>
      <w:r w:rsidRPr="004F458E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br/>
        <w:t>(Святой Августин)</w:t>
      </w:r>
    </w:p>
    <w:p w14:paraId="6CC7DCA3" w14:textId="77777777" w:rsidR="00330466" w:rsidRPr="004F458E" w:rsidRDefault="00330466" w:rsidP="00D33FE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FAD759" w14:textId="6C78890E" w:rsidR="00FB61D9" w:rsidRDefault="00327CC5" w:rsidP="00D33FEA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4F458E">
        <w:rPr>
          <w:color w:val="000000" w:themeColor="text1"/>
        </w:rPr>
        <w:t xml:space="preserve">        </w:t>
      </w:r>
      <w:r w:rsidR="00330466" w:rsidRPr="004F458E">
        <w:rPr>
          <w:color w:val="000000" w:themeColor="text1"/>
        </w:rPr>
        <w:t xml:space="preserve">Якутские национальные игры имеют многовековую историю. Они передавались из поколения в поколение, вбирая в себя лучшие национальные традиции. Игры оказывают большое влияние на воспитание ума, характера, воли, физически укрепляют ребенка, создают интерес к народному творчеству. Гаджеты прочно вошли в нашу жизнь, теперь у каждого ребенка есть свой собственный телефон или планшет. Чтобы отвлечь ребенка от гаджетов, но и с пользой провести время, было решено использовать национальную игру </w:t>
      </w:r>
      <w:proofErr w:type="spellStart"/>
      <w:r w:rsidR="00330466" w:rsidRPr="004F458E">
        <w:rPr>
          <w:color w:val="000000" w:themeColor="text1"/>
        </w:rPr>
        <w:t>Хабылык</w:t>
      </w:r>
      <w:proofErr w:type="spellEnd"/>
      <w:r w:rsidR="00330466" w:rsidRPr="004F458E">
        <w:rPr>
          <w:color w:val="000000" w:themeColor="text1"/>
        </w:rPr>
        <w:t xml:space="preserve"> и </w:t>
      </w:r>
      <w:proofErr w:type="spellStart"/>
      <w:r w:rsidR="00330466" w:rsidRPr="004F458E">
        <w:rPr>
          <w:color w:val="000000" w:themeColor="text1"/>
        </w:rPr>
        <w:t>Хаамыску</w:t>
      </w:r>
      <w:proofErr w:type="spellEnd"/>
      <w:r w:rsidR="00330466" w:rsidRPr="004F458E">
        <w:rPr>
          <w:color w:val="000000" w:themeColor="text1"/>
        </w:rPr>
        <w:t>. Само слово «</w:t>
      </w:r>
      <w:proofErr w:type="spellStart"/>
      <w:r w:rsidR="00330466" w:rsidRPr="004F458E">
        <w:rPr>
          <w:color w:val="000000" w:themeColor="text1"/>
        </w:rPr>
        <w:t>хабылык</w:t>
      </w:r>
      <w:proofErr w:type="spellEnd"/>
      <w:r w:rsidR="00330466" w:rsidRPr="004F458E">
        <w:rPr>
          <w:color w:val="000000" w:themeColor="text1"/>
        </w:rPr>
        <w:t xml:space="preserve">» образовано из глагола «хап»- хватать, ловить, и аффикса «лык» использующегося в языке для обозначения предмета, как категории. То есть, на русский язык это слово можно перевести как «хваталка», но обычно используют более простое и понятное «лучинки». </w:t>
      </w:r>
    </w:p>
    <w:p w14:paraId="672ED96A" w14:textId="77777777" w:rsidR="004B03D8" w:rsidRPr="004F458E" w:rsidRDefault="004B03D8" w:rsidP="00D33FEA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704"/>
      </w:tblGrid>
      <w:tr w:rsidR="00FB61D9" w:rsidRPr="004F458E" w14:paraId="4864D69D" w14:textId="77777777" w:rsidTr="004B03D8">
        <w:trPr>
          <w:trHeight w:val="252"/>
        </w:trPr>
        <w:tc>
          <w:tcPr>
            <w:tcW w:w="4704" w:type="dxa"/>
          </w:tcPr>
          <w:p w14:paraId="214FD599" w14:textId="3CE06746" w:rsidR="00FB61D9" w:rsidRPr="004F458E" w:rsidRDefault="00FB61D9" w:rsidP="00FB61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58E">
              <w:rPr>
                <w:rFonts w:ascii="Times New Roman" w:hAnsi="Times New Roman" w:cs="Times New Roman"/>
                <w:sz w:val="24"/>
                <w:szCs w:val="24"/>
              </w:rPr>
              <w:t>Для учащихся 2-х классов.</w:t>
            </w:r>
          </w:p>
        </w:tc>
        <w:tc>
          <w:tcPr>
            <w:tcW w:w="4704" w:type="dxa"/>
          </w:tcPr>
          <w:p w14:paraId="0EC2207B" w14:textId="1CF2FA24" w:rsidR="00FB61D9" w:rsidRPr="004F458E" w:rsidRDefault="00FB61D9" w:rsidP="00FB61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58E">
              <w:rPr>
                <w:rFonts w:ascii="Times New Roman" w:hAnsi="Times New Roman" w:cs="Times New Roman"/>
                <w:sz w:val="24"/>
                <w:szCs w:val="24"/>
              </w:rPr>
              <w:t>Для учащихся 3-4 классов.</w:t>
            </w:r>
          </w:p>
        </w:tc>
      </w:tr>
      <w:tr w:rsidR="00FB61D9" w:rsidRPr="004F458E" w14:paraId="700195C1" w14:textId="77777777" w:rsidTr="004B03D8">
        <w:trPr>
          <w:trHeight w:val="1902"/>
        </w:trPr>
        <w:tc>
          <w:tcPr>
            <w:tcW w:w="4704" w:type="dxa"/>
          </w:tcPr>
          <w:p w14:paraId="5F8A2D42" w14:textId="7DF78096" w:rsidR="00FB61D9" w:rsidRPr="004F458E" w:rsidRDefault="00FB61D9" w:rsidP="00FB61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58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CDD658" wp14:editId="4ABB642C">
                  <wp:extent cx="2476637" cy="1427098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29" cy="143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</w:tcPr>
          <w:p w14:paraId="52F73037" w14:textId="753F52D2" w:rsidR="00FB61D9" w:rsidRPr="004F458E" w:rsidRDefault="00FB61D9" w:rsidP="00FB61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58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201005" wp14:editId="74868644">
                  <wp:extent cx="2325058" cy="1459107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49" cy="147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01795" w14:textId="77777777" w:rsidR="00FB61D9" w:rsidRPr="004F458E" w:rsidRDefault="00FB61D9" w:rsidP="00521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44F1C" w14:textId="77777777" w:rsidR="00887214" w:rsidRPr="004F458E" w:rsidRDefault="00271C5E" w:rsidP="00521780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Актуальностью выбранной темы</w:t>
      </w: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является увлечение якутскими национальными настольными играми </w:t>
      </w:r>
      <w:proofErr w:type="spellStart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Хабылык</w:t>
      </w:r>
      <w:proofErr w:type="spellEnd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Хаамыска</w:t>
      </w:r>
      <w:proofErr w:type="spellEnd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развивающими   интерес к английскому языку. </w:t>
      </w:r>
      <w:r w:rsidRPr="004F45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Гипотеза: </w:t>
      </w: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способствуют ли настольные игры </w:t>
      </w:r>
      <w:proofErr w:type="spellStart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Хабылык</w:t>
      </w:r>
      <w:proofErr w:type="spellEnd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Хаамыска</w:t>
      </w:r>
      <w:proofErr w:type="spellEnd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усвоению английского языка? </w:t>
      </w:r>
    </w:p>
    <w:p w14:paraId="1B6716B1" w14:textId="77777777" w:rsidR="00887214" w:rsidRPr="004F458E" w:rsidRDefault="00271C5E" w:rsidP="0052178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Цель работы заключается в том, чтобы </w:t>
      </w: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доказать, как настольные игры </w:t>
      </w:r>
      <w:proofErr w:type="spellStart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Хабылык</w:t>
      </w:r>
      <w:proofErr w:type="spellEnd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Хаамыска</w:t>
      </w:r>
      <w:proofErr w:type="spellEnd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могут помочь изучению английского языка.</w:t>
      </w:r>
      <w:r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AEF87FB" w14:textId="77777777" w:rsidR="00330466" w:rsidRPr="004F458E" w:rsidRDefault="00271C5E" w:rsidP="00521780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Для достижения поставленной цели решались следующие задачи: </w:t>
      </w:r>
    </w:p>
    <w:p w14:paraId="168041A8" w14:textId="1240810D" w:rsidR="0093616E" w:rsidRPr="004F458E" w:rsidRDefault="00271C5E" w:rsidP="00521780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1) изучить историю национальной игры; </w:t>
      </w:r>
    </w:p>
    <w:p w14:paraId="7159CFD1" w14:textId="77777777" w:rsidR="0093616E" w:rsidRPr="004F458E" w:rsidRDefault="00271C5E" w:rsidP="00521780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2) составить картотеку часто употребляемых английских глаголов для 3-4 классов; </w:t>
      </w:r>
    </w:p>
    <w:p w14:paraId="4C54F8AB" w14:textId="77777777" w:rsidR="0093616E" w:rsidRPr="004F458E" w:rsidRDefault="00271C5E" w:rsidP="0052178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3) изготовить в мастерской школы настольную игру </w:t>
      </w:r>
      <w:proofErr w:type="spellStart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Хабылык</w:t>
      </w:r>
      <w:proofErr w:type="spellEnd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Хаамыска</w:t>
      </w:r>
      <w:proofErr w:type="spellEnd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английском языке;</w:t>
      </w:r>
      <w:r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1C4E6F5" w14:textId="77777777" w:rsidR="0093616E" w:rsidRPr="004F458E" w:rsidRDefault="00271C5E" w:rsidP="00521780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4) </w:t>
      </w: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применить на уроках английского языка;</w:t>
      </w:r>
      <w:r w:rsidR="00756546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64867E6E" w14:textId="59DD3146" w:rsidR="00887214" w:rsidRPr="004F458E" w:rsidRDefault="00887214" w:rsidP="00521780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5) проанализировать результаты.</w:t>
      </w:r>
    </w:p>
    <w:p w14:paraId="0F46EE54" w14:textId="0E8690D7" w:rsidR="00887214" w:rsidRPr="004F458E" w:rsidRDefault="00887214" w:rsidP="00521780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Целевая группа работы</w:t>
      </w:r>
      <w:r w:rsidR="001F3A98" w:rsidRPr="004F45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5F6521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учащиеся 2-4 классов, учителя английского языка, работающие в данных классах.</w:t>
      </w:r>
    </w:p>
    <w:p w14:paraId="36E80C48" w14:textId="26EC0101" w:rsidR="00271C5E" w:rsidRPr="004F458E" w:rsidRDefault="00271C5E" w:rsidP="00521780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Практическая значимость:</w:t>
      </w:r>
      <w:r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познавательные настольные игры </w:t>
      </w:r>
      <w:proofErr w:type="spellStart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Хабылык</w:t>
      </w:r>
      <w:proofErr w:type="spellEnd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Хаамыска</w:t>
      </w:r>
      <w:proofErr w:type="spellEnd"/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развивают физические качества (реакцию, моторику, ловкость), но и обучают английскому языку.</w:t>
      </w:r>
    </w:p>
    <w:p w14:paraId="492D4F09" w14:textId="5B683B14" w:rsidR="00327CC5" w:rsidRPr="004F458E" w:rsidRDefault="00280E78" w:rsidP="00521780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</w:t>
      </w:r>
      <w:r w:rsidR="00327CC5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 английскому языку детям приходится учить большое количество слов по каждой теме, и чтобы не только выучить</w:t>
      </w:r>
      <w:r w:rsidR="00D7524F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327CC5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но и закрепить использ</w:t>
      </w:r>
      <w:r w:rsidR="00887214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овала</w:t>
      </w:r>
      <w:r w:rsidR="00327CC5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национальные игры </w:t>
      </w:r>
      <w:proofErr w:type="spellStart"/>
      <w:r w:rsidR="00327CC5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Хабылык</w:t>
      </w:r>
      <w:proofErr w:type="spellEnd"/>
      <w:r w:rsidR="00327CC5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327CC5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Хаамыску</w:t>
      </w:r>
      <w:proofErr w:type="spellEnd"/>
      <w:r w:rsidR="00327CC5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 </w:t>
      </w:r>
      <w:r w:rsidR="00D7524F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изучении</w:t>
      </w:r>
      <w:r w:rsidR="00217A7D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английских </w:t>
      </w:r>
      <w:r w:rsidR="006A0C20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слов.</w:t>
      </w:r>
    </w:p>
    <w:p w14:paraId="45264FE5" w14:textId="0A29E730" w:rsidR="005F6521" w:rsidRPr="004F458E" w:rsidRDefault="005F6521" w:rsidP="00521780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Этапы реализации разработки:</w:t>
      </w:r>
    </w:p>
    <w:p w14:paraId="713144D1" w14:textId="10DB3C79" w:rsidR="005F6521" w:rsidRPr="004F458E" w:rsidRDefault="005F6521" w:rsidP="00521780">
      <w:pPr>
        <w:pStyle w:val="a4"/>
        <w:numPr>
          <w:ilvl w:val="0"/>
          <w:numId w:val="3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Подготовительный</w:t>
      </w:r>
      <w:r w:rsidR="0093616E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330466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(составление картотеки</w:t>
      </w:r>
      <w:r w:rsidR="00FD73F1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со</w:t>
      </w:r>
      <w:r w:rsidR="006D0B2D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здание игр</w:t>
      </w:r>
      <w:r w:rsidR="00FD73F1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ы по </w:t>
      </w:r>
      <w:r w:rsidR="006D0B2D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технологической карте</w:t>
      </w:r>
      <w:r w:rsidR="00330466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)</w:t>
      </w:r>
      <w:r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-октябрь 2020г.</w:t>
      </w:r>
    </w:p>
    <w:p w14:paraId="6211E1F4" w14:textId="76792AF4" w:rsidR="006D0B2D" w:rsidRPr="004F458E" w:rsidRDefault="006D0B2D" w:rsidP="006D0B2D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F45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E2DC2A" wp14:editId="0060187B">
            <wp:extent cx="2688609" cy="3015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85" cy="307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4F45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29C929" wp14:editId="39B7729A">
            <wp:extent cx="3132161" cy="31725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46" cy="31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9670" w14:textId="64135663" w:rsidR="005F6521" w:rsidRPr="004F458E" w:rsidRDefault="005F6521" w:rsidP="00521780">
      <w:pPr>
        <w:pStyle w:val="a4"/>
        <w:numPr>
          <w:ilvl w:val="0"/>
          <w:numId w:val="3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Основной</w:t>
      </w:r>
      <w:r w:rsidR="006D0B2D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(применение на уроках и кружке «Занимательный английский»)</w:t>
      </w:r>
      <w:r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280E78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 </w:t>
      </w:r>
      <w:r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ноябр</w:t>
      </w:r>
      <w:r w:rsidR="0093616E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ь - </w:t>
      </w:r>
      <w:r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февраль 2020-2021гг.</w:t>
      </w:r>
    </w:p>
    <w:p w14:paraId="54E5F226" w14:textId="1B33F5A8" w:rsidR="006D0B2D" w:rsidRPr="004F458E" w:rsidRDefault="006D0B2D" w:rsidP="006D0B2D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F458E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9E88AF" wp14:editId="20FE431B">
            <wp:extent cx="1117600" cy="1575636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51" cy="1602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458E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8B2E0F" wp14:editId="78069CFB">
            <wp:extent cx="1194435" cy="154863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00" cy="157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458E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EFFD1B" wp14:editId="1FFAD68E">
            <wp:extent cx="1531480" cy="153733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71" cy="156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458E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5BBD8E" wp14:editId="20AD7E1A">
            <wp:extent cx="1993900" cy="1485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4A7B4" w14:textId="34EABBCF" w:rsidR="0093616E" w:rsidRPr="004F458E" w:rsidRDefault="005F6521" w:rsidP="00521780">
      <w:pPr>
        <w:pStyle w:val="a4"/>
        <w:numPr>
          <w:ilvl w:val="0"/>
          <w:numId w:val="3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Заключительны</w:t>
      </w:r>
      <w:r w:rsidR="0093616E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й </w:t>
      </w:r>
      <w:r w:rsidR="006D0B2D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(наблюдение, опрос)</w:t>
      </w:r>
      <w:r w:rsidR="0093616E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 </w:t>
      </w:r>
      <w:r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март</w:t>
      </w:r>
      <w:r w:rsidR="0093616E" w:rsidRPr="004F45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2021г.</w:t>
      </w:r>
    </w:p>
    <w:p w14:paraId="5F439E7A" w14:textId="1DB2580D" w:rsidR="00327CC5" w:rsidRPr="004F458E" w:rsidRDefault="005F6521" w:rsidP="0052178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F45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Ожидаемый результат</w:t>
      </w: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14:paraId="412C5AFF" w14:textId="5B3411FE" w:rsidR="005F6521" w:rsidRPr="004F458E" w:rsidRDefault="005F6521" w:rsidP="00521780">
      <w:pPr>
        <w:pStyle w:val="a4"/>
        <w:numPr>
          <w:ilvl w:val="0"/>
          <w:numId w:val="4"/>
        </w:numPr>
        <w:spacing w:after="0" w:line="276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Применение разработки на уроках английского языка, направленные на изучение </w:t>
      </w:r>
      <w:r w:rsidR="0093616E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глаголов, цифр и цвет</w:t>
      </w:r>
      <w:r w:rsidR="006A0C20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ов</w:t>
      </w:r>
      <w:r w:rsidR="008C69F7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14:paraId="11F6536B" w14:textId="7FDDE8B7" w:rsidR="005F6521" w:rsidRPr="004F458E" w:rsidRDefault="005F6521" w:rsidP="00521780">
      <w:pPr>
        <w:pStyle w:val="a4"/>
        <w:numPr>
          <w:ilvl w:val="0"/>
          <w:numId w:val="4"/>
        </w:numPr>
        <w:spacing w:after="0" w:line="276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Повышение мотивации к изучению английского языка</w:t>
      </w:r>
      <w:r w:rsidR="008C69F7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14:paraId="201B9933" w14:textId="25D71C8B" w:rsidR="005F6521" w:rsidRPr="004F458E" w:rsidRDefault="005F6521" w:rsidP="00521780">
      <w:pPr>
        <w:pStyle w:val="a4"/>
        <w:numPr>
          <w:ilvl w:val="0"/>
          <w:numId w:val="4"/>
        </w:numPr>
        <w:spacing w:after="0" w:line="276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Развитие познавательного интереса к национальной культуре</w:t>
      </w:r>
      <w:r w:rsidR="00521780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14:paraId="49DBE57D" w14:textId="65C133C1" w:rsidR="005F6521" w:rsidRPr="004F458E" w:rsidRDefault="00521780" w:rsidP="00521780">
      <w:pPr>
        <w:pStyle w:val="a4"/>
        <w:numPr>
          <w:ilvl w:val="0"/>
          <w:numId w:val="4"/>
        </w:numPr>
        <w:spacing w:after="0" w:line="276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Развитие физических качеств (реакции, моторики и ловкости рук).</w:t>
      </w:r>
    </w:p>
    <w:p w14:paraId="13B320AB" w14:textId="43BF4778" w:rsidR="00F56CF1" w:rsidRPr="004F458E" w:rsidRDefault="00F56CF1" w:rsidP="00521780">
      <w:pPr>
        <w:pStyle w:val="a3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 w:themeColor="text1"/>
        </w:rPr>
      </w:pPr>
    </w:p>
    <w:p w14:paraId="1C25AC93" w14:textId="6C5A3F0B" w:rsidR="009D4B60" w:rsidRPr="004F458E" w:rsidRDefault="009D4B60" w:rsidP="00521780">
      <w:pPr>
        <w:pStyle w:val="a3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 w:themeColor="text1"/>
        </w:rPr>
      </w:pPr>
    </w:p>
    <w:p w14:paraId="5D317950" w14:textId="77777777" w:rsidR="009D4B60" w:rsidRPr="004F458E" w:rsidRDefault="009D4B60" w:rsidP="00521780">
      <w:pPr>
        <w:pStyle w:val="a3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 w:themeColor="text1"/>
        </w:rPr>
      </w:pPr>
    </w:p>
    <w:p w14:paraId="424DF510" w14:textId="77777777" w:rsidR="009D4B60" w:rsidRPr="004F458E" w:rsidRDefault="00D7524F" w:rsidP="00521780">
      <w:pPr>
        <w:pStyle w:val="a3"/>
        <w:shd w:val="clear" w:color="auto" w:fill="FEFEFE"/>
        <w:spacing w:before="0" w:beforeAutospacing="0" w:after="0" w:afterAutospacing="0" w:line="276" w:lineRule="auto"/>
        <w:jc w:val="both"/>
        <w:rPr>
          <w:color w:val="222222"/>
        </w:rPr>
      </w:pPr>
      <w:r w:rsidRPr="004F458E">
        <w:rPr>
          <w:rStyle w:val="a6"/>
          <w:color w:val="222222"/>
        </w:rPr>
        <w:t xml:space="preserve">Правила </w:t>
      </w:r>
      <w:r w:rsidR="00FE30DF" w:rsidRPr="004F458E">
        <w:rPr>
          <w:rStyle w:val="a6"/>
          <w:color w:val="222222"/>
        </w:rPr>
        <w:t>игры</w:t>
      </w:r>
      <w:r w:rsidR="00887214" w:rsidRPr="004F458E">
        <w:rPr>
          <w:rStyle w:val="a6"/>
          <w:color w:val="222222"/>
        </w:rPr>
        <w:t xml:space="preserve"> </w:t>
      </w:r>
      <w:r w:rsidR="001F3A98" w:rsidRPr="004F458E">
        <w:rPr>
          <w:rStyle w:val="a6"/>
          <w:color w:val="222222"/>
          <w:lang w:val="en-US"/>
        </w:rPr>
        <w:t>Board</w:t>
      </w:r>
      <w:r w:rsidR="001F3A98" w:rsidRPr="004F458E">
        <w:rPr>
          <w:rStyle w:val="a6"/>
          <w:color w:val="222222"/>
        </w:rPr>
        <w:t xml:space="preserve"> </w:t>
      </w:r>
      <w:r w:rsidR="001F3A98" w:rsidRPr="004F458E">
        <w:rPr>
          <w:rStyle w:val="a6"/>
          <w:color w:val="222222"/>
          <w:lang w:val="en-US"/>
        </w:rPr>
        <w:t>games</w:t>
      </w:r>
      <w:r w:rsidR="001F3A98" w:rsidRPr="004F458E">
        <w:rPr>
          <w:rStyle w:val="a6"/>
          <w:color w:val="222222"/>
        </w:rPr>
        <w:t xml:space="preserve"> </w:t>
      </w:r>
      <w:proofErr w:type="spellStart"/>
      <w:r w:rsidR="001F3A98" w:rsidRPr="004F458E">
        <w:rPr>
          <w:rStyle w:val="a6"/>
          <w:color w:val="222222"/>
          <w:lang w:val="en-US"/>
        </w:rPr>
        <w:t>Khabylyk</w:t>
      </w:r>
      <w:proofErr w:type="spellEnd"/>
      <w:r w:rsidR="001F3A98" w:rsidRPr="004F458E">
        <w:rPr>
          <w:rStyle w:val="a6"/>
          <w:color w:val="222222"/>
        </w:rPr>
        <w:t xml:space="preserve"> </w:t>
      </w:r>
      <w:r w:rsidR="001F3A98" w:rsidRPr="004F458E">
        <w:rPr>
          <w:rStyle w:val="a6"/>
          <w:color w:val="222222"/>
          <w:lang w:val="en-US"/>
        </w:rPr>
        <w:t>and</w:t>
      </w:r>
      <w:r w:rsidR="001F3A98" w:rsidRPr="004F458E">
        <w:rPr>
          <w:rStyle w:val="a6"/>
          <w:color w:val="222222"/>
        </w:rPr>
        <w:t xml:space="preserve"> </w:t>
      </w:r>
      <w:proofErr w:type="spellStart"/>
      <w:r w:rsidR="001F3A98" w:rsidRPr="004F458E">
        <w:rPr>
          <w:rStyle w:val="a6"/>
          <w:color w:val="222222"/>
          <w:lang w:val="en-US"/>
        </w:rPr>
        <w:t>Khaamyska</w:t>
      </w:r>
      <w:proofErr w:type="spellEnd"/>
      <w:r w:rsidR="007F0E0A" w:rsidRPr="004F458E">
        <w:rPr>
          <w:rStyle w:val="a6"/>
          <w:color w:val="222222"/>
        </w:rPr>
        <w:t xml:space="preserve"> (для 3-4кл.)</w:t>
      </w:r>
      <w:r w:rsidR="00FE30DF" w:rsidRPr="004F458E">
        <w:rPr>
          <w:rStyle w:val="a6"/>
          <w:color w:val="222222"/>
        </w:rPr>
        <w:t>:</w:t>
      </w:r>
    </w:p>
    <w:p w14:paraId="009FD855" w14:textId="26AC7D41" w:rsidR="00D7524F" w:rsidRPr="004F458E" w:rsidRDefault="007F0E0A" w:rsidP="00521780">
      <w:pPr>
        <w:pStyle w:val="a3"/>
        <w:shd w:val="clear" w:color="auto" w:fill="FEFEFE"/>
        <w:spacing w:before="0" w:beforeAutospacing="0" w:after="0" w:afterAutospacing="0" w:line="276" w:lineRule="auto"/>
        <w:jc w:val="both"/>
        <w:rPr>
          <w:color w:val="222222"/>
        </w:rPr>
      </w:pPr>
      <w:r w:rsidRPr="004F458E">
        <w:rPr>
          <w:color w:val="222222"/>
        </w:rPr>
        <w:t>1</w:t>
      </w:r>
      <w:r w:rsidR="00217A7D" w:rsidRPr="004F458E">
        <w:rPr>
          <w:color w:val="222222"/>
        </w:rPr>
        <w:t>. Ученик л</w:t>
      </w:r>
      <w:r w:rsidR="00D7524F" w:rsidRPr="004F458E">
        <w:rPr>
          <w:color w:val="222222"/>
        </w:rPr>
        <w:t xml:space="preserve">овит по одной палочке читая глагол переводит, </w:t>
      </w:r>
      <w:r w:rsidR="00217A7D" w:rsidRPr="004F458E">
        <w:rPr>
          <w:color w:val="222222"/>
        </w:rPr>
        <w:t>е</w:t>
      </w:r>
      <w:r w:rsidR="00F56CF1" w:rsidRPr="004F458E">
        <w:rPr>
          <w:color w:val="222222"/>
        </w:rPr>
        <w:t>сли не</w:t>
      </w:r>
      <w:r w:rsidR="00280E78" w:rsidRPr="004F458E">
        <w:rPr>
          <w:color w:val="222222"/>
        </w:rPr>
        <w:t xml:space="preserve"> </w:t>
      </w:r>
      <w:r w:rsidR="00F56CF1" w:rsidRPr="004F458E">
        <w:rPr>
          <w:color w:val="222222"/>
        </w:rPr>
        <w:t>может</w:t>
      </w:r>
      <w:r w:rsidR="00280E78" w:rsidRPr="004F458E">
        <w:rPr>
          <w:color w:val="222222"/>
        </w:rPr>
        <w:t xml:space="preserve"> </w:t>
      </w:r>
      <w:r w:rsidR="00F56CF1" w:rsidRPr="004F458E">
        <w:rPr>
          <w:color w:val="222222"/>
        </w:rPr>
        <w:t xml:space="preserve">перевести слово, выбывает, приступает к игре следующий участник. </w:t>
      </w:r>
    </w:p>
    <w:p w14:paraId="4735098A" w14:textId="24CAB16D" w:rsidR="00521780" w:rsidRPr="004F458E" w:rsidRDefault="007F0E0A" w:rsidP="00521780">
      <w:pPr>
        <w:pStyle w:val="a3"/>
        <w:shd w:val="clear" w:color="auto" w:fill="FEFEFE"/>
        <w:spacing w:before="0" w:beforeAutospacing="0" w:after="0" w:afterAutospacing="0" w:line="276" w:lineRule="auto"/>
        <w:jc w:val="both"/>
        <w:rPr>
          <w:color w:val="222222"/>
        </w:rPr>
      </w:pPr>
      <w:r w:rsidRPr="004F458E">
        <w:rPr>
          <w:color w:val="222222"/>
        </w:rPr>
        <w:t>2</w:t>
      </w:r>
      <w:r w:rsidR="00217A7D" w:rsidRPr="004F458E">
        <w:rPr>
          <w:color w:val="222222"/>
        </w:rPr>
        <w:t>. По окончании</w:t>
      </w:r>
      <w:r w:rsidR="00D7524F" w:rsidRPr="004F458E">
        <w:rPr>
          <w:color w:val="222222"/>
        </w:rPr>
        <w:t xml:space="preserve"> игры</w:t>
      </w:r>
      <w:r w:rsidR="00F56CF1" w:rsidRPr="004F458E">
        <w:rPr>
          <w:color w:val="222222"/>
        </w:rPr>
        <w:t xml:space="preserve"> учитель </w:t>
      </w:r>
      <w:r w:rsidR="00D7524F" w:rsidRPr="004F458E">
        <w:rPr>
          <w:color w:val="222222"/>
        </w:rPr>
        <w:t xml:space="preserve">делает запись о количестве </w:t>
      </w:r>
      <w:r w:rsidR="00F56CF1" w:rsidRPr="004F458E">
        <w:rPr>
          <w:color w:val="222222"/>
        </w:rPr>
        <w:t>правильных ответов.</w:t>
      </w:r>
    </w:p>
    <w:p w14:paraId="11FE6086" w14:textId="66C9A861" w:rsidR="00521780" w:rsidRPr="004F458E" w:rsidRDefault="007F0E0A" w:rsidP="00521780">
      <w:pPr>
        <w:pStyle w:val="a3"/>
        <w:shd w:val="clear" w:color="auto" w:fill="FEFEFE"/>
        <w:spacing w:before="0" w:beforeAutospacing="0" w:after="0" w:afterAutospacing="0" w:line="276" w:lineRule="auto"/>
        <w:jc w:val="both"/>
        <w:rPr>
          <w:color w:val="222222"/>
        </w:rPr>
      </w:pPr>
      <w:r w:rsidRPr="004F458E">
        <w:rPr>
          <w:color w:val="222222"/>
        </w:rPr>
        <w:t>3</w:t>
      </w:r>
      <w:r w:rsidR="00D7524F" w:rsidRPr="004F458E">
        <w:rPr>
          <w:color w:val="222222"/>
        </w:rPr>
        <w:t xml:space="preserve">. Победитель определяется по наибольшему количеству </w:t>
      </w:r>
      <w:r w:rsidR="00F56CF1" w:rsidRPr="004F458E">
        <w:rPr>
          <w:color w:val="222222"/>
        </w:rPr>
        <w:t>правильных ответов</w:t>
      </w:r>
      <w:r w:rsidR="00521780" w:rsidRPr="004F458E">
        <w:rPr>
          <w:color w:val="222222"/>
        </w:rPr>
        <w:t>.</w:t>
      </w:r>
      <w:r w:rsidR="00F56CF1" w:rsidRPr="004F458E">
        <w:rPr>
          <w:color w:val="222222"/>
        </w:rPr>
        <w:t xml:space="preserve"> </w:t>
      </w:r>
    </w:p>
    <w:p w14:paraId="092D0801" w14:textId="01AE3505" w:rsidR="00D7524F" w:rsidRPr="004F458E" w:rsidRDefault="00280E78" w:rsidP="00521780">
      <w:pPr>
        <w:pStyle w:val="a3"/>
        <w:shd w:val="clear" w:color="auto" w:fill="FEFEFE"/>
        <w:spacing w:before="0" w:beforeAutospacing="0" w:after="0" w:afterAutospacing="0" w:line="276" w:lineRule="auto"/>
        <w:jc w:val="both"/>
        <w:rPr>
          <w:color w:val="222222"/>
        </w:rPr>
      </w:pPr>
      <w:r w:rsidRPr="004F458E">
        <w:rPr>
          <w:color w:val="222222"/>
        </w:rPr>
        <w:t>4</w:t>
      </w:r>
      <w:r w:rsidR="00D7524F" w:rsidRPr="004F458E">
        <w:rPr>
          <w:color w:val="222222"/>
        </w:rPr>
        <w:t>. Если по окончании игры два или более участников набирают одинаковое количество очков, то</w:t>
      </w:r>
      <w:r w:rsidR="00521780" w:rsidRPr="004F458E">
        <w:rPr>
          <w:color w:val="222222"/>
        </w:rPr>
        <w:t xml:space="preserve"> уровень усложняется, они должны составить предложения с помощью этих глаголов.</w:t>
      </w:r>
    </w:p>
    <w:p w14:paraId="0D0BEACB" w14:textId="33750DD8" w:rsidR="00FD73F1" w:rsidRPr="004F458E" w:rsidRDefault="007F0E0A" w:rsidP="00FD73F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sz w:val="24"/>
          <w:szCs w:val="24"/>
        </w:rPr>
        <w:t>С</w:t>
      </w:r>
      <w:r w:rsidR="00521780" w:rsidRPr="004F458E">
        <w:rPr>
          <w:rFonts w:ascii="Times New Roman" w:hAnsi="Times New Roman" w:cs="Times New Roman"/>
          <w:sz w:val="24"/>
          <w:szCs w:val="24"/>
        </w:rPr>
        <w:t xml:space="preserve"> </w:t>
      </w:r>
      <w:r w:rsidRPr="004F458E">
        <w:rPr>
          <w:rFonts w:ascii="Times New Roman" w:hAnsi="Times New Roman" w:cs="Times New Roman"/>
          <w:sz w:val="24"/>
          <w:szCs w:val="24"/>
        </w:rPr>
        <w:t xml:space="preserve">помощью </w:t>
      </w:r>
      <w:proofErr w:type="spellStart"/>
      <w:r w:rsidRPr="004F458E">
        <w:rPr>
          <w:rFonts w:ascii="Times New Roman" w:hAnsi="Times New Roman" w:cs="Times New Roman"/>
          <w:sz w:val="24"/>
          <w:szCs w:val="24"/>
        </w:rPr>
        <w:t>Хаамыски</w:t>
      </w:r>
      <w:proofErr w:type="spellEnd"/>
      <w:r w:rsidRPr="004F458E">
        <w:rPr>
          <w:rFonts w:ascii="Times New Roman" w:hAnsi="Times New Roman" w:cs="Times New Roman"/>
          <w:sz w:val="24"/>
          <w:szCs w:val="24"/>
        </w:rPr>
        <w:t xml:space="preserve"> учащиеся 3-4 кл</w:t>
      </w:r>
      <w:r w:rsidR="00521780" w:rsidRPr="004F458E">
        <w:rPr>
          <w:rFonts w:ascii="Times New Roman" w:hAnsi="Times New Roman" w:cs="Times New Roman"/>
          <w:sz w:val="24"/>
          <w:szCs w:val="24"/>
        </w:rPr>
        <w:t>ассов</w:t>
      </w:r>
      <w:r w:rsidRPr="004F458E">
        <w:rPr>
          <w:rFonts w:ascii="Times New Roman" w:hAnsi="Times New Roman" w:cs="Times New Roman"/>
          <w:sz w:val="24"/>
          <w:szCs w:val="24"/>
        </w:rPr>
        <w:t xml:space="preserve"> учат двузначные, трехзначные, четырехзначные и пяти</w:t>
      </w:r>
      <w:r w:rsidR="00280E78" w:rsidRPr="004F458E">
        <w:rPr>
          <w:rFonts w:ascii="Times New Roman" w:hAnsi="Times New Roman" w:cs="Times New Roman"/>
          <w:sz w:val="24"/>
          <w:szCs w:val="24"/>
        </w:rPr>
        <w:t>значные числа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21780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2 классы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изуча</w:t>
      </w:r>
      <w:r w:rsidR="00280E78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ют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цвета и числа.  Когда ребенок ловит определенное количество </w:t>
      </w:r>
      <w:r w:rsidR="00521780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разноцветных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палочек, он должен назвать сколько зеленых или желтых палочек он поймал. Например: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two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yellow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one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green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21780" w:rsidRPr="004F458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five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blue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. С цифрами точно также, как и для 3-4 классов, сначала практикуют однозначные числа, затем двузначные и</w:t>
      </w:r>
      <w:r w:rsidR="00521780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521780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 На кружке </w:t>
      </w:r>
      <w:r w:rsidR="00521780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«Занимательный английский»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игру играют ученики 3 класса. </w:t>
      </w:r>
      <w:r w:rsidR="00815B25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Некоторые </w:t>
      </w:r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уже могут считать до 100 000 с помощью </w:t>
      </w:r>
      <w:proofErr w:type="spellStart"/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Хаамыски</w:t>
      </w:r>
      <w:proofErr w:type="spellEnd"/>
      <w:r w:rsidR="009F002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64EB8F4" w14:textId="068B1528" w:rsidR="00FE2C53" w:rsidRPr="004F458E" w:rsidRDefault="00A64F33" w:rsidP="007F20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заключительном этапе был проведен опрос среди учащихся. </w:t>
      </w:r>
      <w:r w:rsidR="00FE2C53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На вопрос «Понравилась ли вам игра?»</w:t>
      </w:r>
    </w:p>
    <w:p w14:paraId="21C6D62F" w14:textId="7B16B133" w:rsidR="00A64F33" w:rsidRPr="004F458E" w:rsidRDefault="00A64F33" w:rsidP="007F20D3">
      <w:pPr>
        <w:spacing w:after="0" w:line="240" w:lineRule="auto"/>
        <w:ind w:left="-141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F4C5E9E" wp14:editId="3D48CEFE">
            <wp:extent cx="2106295" cy="2552467"/>
            <wp:effectExtent l="0" t="0" r="8255" b="63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FE2C53" w:rsidRPr="004F45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E438399" wp14:editId="3C16F68E">
            <wp:extent cx="2013585" cy="2541710"/>
            <wp:effectExtent l="0" t="0" r="571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F20D3" w:rsidRPr="004F45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098E1D9" wp14:editId="1013B1F3">
            <wp:extent cx="1944370" cy="255271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39C3BB" w14:textId="77777777" w:rsidR="004543D6" w:rsidRPr="004F458E" w:rsidRDefault="004543D6" w:rsidP="003E22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E1F818" w14:textId="345793BD" w:rsidR="00615E59" w:rsidRPr="004F458E" w:rsidRDefault="00615E59" w:rsidP="003E22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По результатам наблюдения</w:t>
      </w:r>
      <w:r w:rsidR="004543D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в 4 классах выучили </w:t>
      </w:r>
      <w:r w:rsidR="003D09D7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</w:t>
      </w:r>
      <w:r w:rsidR="004543D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 глаголов 28 учеников из 35, пятизначные знают </w:t>
      </w:r>
      <w:r w:rsidR="003D09D7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="004543D6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. В 3 классах из 30 учащихся пятизначные выучили 14, из 30 глаголов 17. Во 2 классах цвета знают 29 учащихся из 31, однозначны</w:t>
      </w:r>
      <w:r w:rsidR="003D09D7"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>е числа знают все, а двузначные выучили 15.</w:t>
      </w:r>
    </w:p>
    <w:p w14:paraId="1ADFA8E7" w14:textId="77777777" w:rsidR="004543D6" w:rsidRPr="004F458E" w:rsidRDefault="004543D6" w:rsidP="003E22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D67E43" w14:textId="550177A3" w:rsidR="006D4534" w:rsidRPr="004F458E" w:rsidRDefault="0086592D" w:rsidP="00815B25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1AAEC76" wp14:editId="620E7F14">
            <wp:extent cx="2226310" cy="2520563"/>
            <wp:effectExtent l="0" t="0" r="2540" b="1333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45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543D6" w:rsidRPr="004F45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917D2E8" wp14:editId="7420709E">
            <wp:extent cx="2178050" cy="2663687"/>
            <wp:effectExtent l="0" t="0" r="12700" b="381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8704BAA" w14:textId="0205EBF9" w:rsidR="006D4534" w:rsidRPr="004F458E" w:rsidRDefault="006D4534" w:rsidP="003E22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A2BBFF" w14:textId="77777777" w:rsidR="006D4534" w:rsidRPr="004F458E" w:rsidRDefault="006D4534" w:rsidP="003E22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82746F" w14:textId="28E18555" w:rsidR="00FD73F1" w:rsidRPr="004F458E" w:rsidRDefault="003E225B" w:rsidP="00FD73F1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458E">
        <w:rPr>
          <w:rFonts w:ascii="Times New Roman" w:hAnsi="Times New Roman" w:cs="Times New Roman"/>
          <w:sz w:val="24"/>
          <w:szCs w:val="24"/>
        </w:rPr>
        <w:t xml:space="preserve">Исходя из этого опроса, мы делаем вывод, что детям нравится учить </w:t>
      </w:r>
      <w:r w:rsidR="00C206F1" w:rsidRPr="004F458E">
        <w:rPr>
          <w:rFonts w:ascii="Times New Roman" w:hAnsi="Times New Roman" w:cs="Times New Roman"/>
          <w:sz w:val="24"/>
          <w:szCs w:val="24"/>
        </w:rPr>
        <w:t>цифры, цвета и глаголы</w:t>
      </w:r>
      <w:r w:rsidRPr="004F458E">
        <w:rPr>
          <w:rFonts w:ascii="Times New Roman" w:hAnsi="Times New Roman" w:cs="Times New Roman"/>
          <w:sz w:val="24"/>
          <w:szCs w:val="24"/>
        </w:rPr>
        <w:t xml:space="preserve"> в форме игры. </w:t>
      </w:r>
      <w:r w:rsidR="00C206F1" w:rsidRPr="004F458E">
        <w:rPr>
          <w:rFonts w:ascii="Times New Roman" w:hAnsi="Times New Roman" w:cs="Times New Roman"/>
          <w:sz w:val="24"/>
          <w:szCs w:val="24"/>
        </w:rPr>
        <w:t xml:space="preserve">Настольные игры </w:t>
      </w:r>
      <w:proofErr w:type="spellStart"/>
      <w:r w:rsidR="00C206F1" w:rsidRPr="004F458E">
        <w:rPr>
          <w:rFonts w:ascii="Times New Roman" w:hAnsi="Times New Roman" w:cs="Times New Roman"/>
          <w:sz w:val="24"/>
          <w:szCs w:val="24"/>
        </w:rPr>
        <w:t>Хабылык</w:t>
      </w:r>
      <w:proofErr w:type="spellEnd"/>
      <w:r w:rsidR="00C206F1" w:rsidRPr="004F45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06F1" w:rsidRPr="004F458E">
        <w:rPr>
          <w:rFonts w:ascii="Times New Roman" w:hAnsi="Times New Roman" w:cs="Times New Roman"/>
          <w:sz w:val="24"/>
          <w:szCs w:val="24"/>
        </w:rPr>
        <w:t>Хаамыска</w:t>
      </w:r>
      <w:proofErr w:type="spellEnd"/>
      <w:r w:rsidR="00C206F1" w:rsidRPr="004F458E">
        <w:rPr>
          <w:rFonts w:ascii="Times New Roman" w:hAnsi="Times New Roman" w:cs="Times New Roman"/>
          <w:sz w:val="24"/>
          <w:szCs w:val="24"/>
        </w:rPr>
        <w:t xml:space="preserve"> развивают не только физические качества, </w:t>
      </w:r>
      <w:r w:rsidR="007F20D3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но и помогают изучению английского языка.</w:t>
      </w:r>
    </w:p>
    <w:p w14:paraId="5F7F8BE3" w14:textId="0B56FC3F" w:rsidR="003E225B" w:rsidRPr="004F458E" w:rsidRDefault="009D4B60" w:rsidP="003E22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Помимо применения</w:t>
      </w:r>
      <w:r w:rsidR="00A21BA1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игры</w:t>
      </w:r>
      <w:r w:rsidR="005E63A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уроках, наш</w:t>
      </w:r>
      <w:r w:rsidR="00A21BA1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ученик 4 «в» класса, </w:t>
      </w:r>
      <w:proofErr w:type="spellStart"/>
      <w:r w:rsidR="00A21BA1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Местников</w:t>
      </w:r>
      <w:proofErr w:type="spellEnd"/>
      <w:r w:rsidR="00A21BA1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Владимир участвовал с докладом  в </w:t>
      </w:r>
      <w:r w:rsidR="00A21BA1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XI</w:t>
      </w:r>
      <w:r w:rsidR="00A21BA1" w:rsidRPr="004F45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республиканской конференции «Ступеньки к творчеству» для учащихся начальных классов, награжден дипломом 3 степени </w:t>
      </w:r>
      <w:r w:rsidR="00A21BA1" w:rsidRPr="004F458E">
        <w:rPr>
          <w:rFonts w:ascii="Times New Roman" w:hAnsi="Times New Roman" w:cs="Times New Roman"/>
          <w:sz w:val="24"/>
          <w:szCs w:val="24"/>
        </w:rPr>
        <w:t>и в Российской научно-социальной программе для молодежи и школьников «Шаг в будущее» награжден дипломом 1 степени.</w:t>
      </w:r>
    </w:p>
    <w:p w14:paraId="74013EB3" w14:textId="1839CEB3" w:rsidR="00A64F33" w:rsidRPr="004F458E" w:rsidRDefault="00A64F33" w:rsidP="003E22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458E"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литературы:</w:t>
      </w:r>
    </w:p>
    <w:p w14:paraId="6ECF4658" w14:textId="77777777" w:rsidR="00A64F33" w:rsidRPr="004F458E" w:rsidRDefault="00A64F33" w:rsidP="003E225B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58E">
        <w:rPr>
          <w:rFonts w:ascii="Times New Roman" w:hAnsi="Times New Roman" w:cs="Times New Roman"/>
          <w:sz w:val="24"/>
          <w:szCs w:val="24"/>
          <w:shd w:val="clear" w:color="auto" w:fill="FFFFFF"/>
        </w:rPr>
        <w:t>Брошюра «Якутские национальные настольные игры </w:t>
      </w:r>
      <w:proofErr w:type="spellStart"/>
      <w:r w:rsidRPr="004F458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хабылык</w:t>
      </w:r>
      <w:proofErr w:type="spellEnd"/>
      <w:r w:rsidRPr="004F458E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proofErr w:type="spellStart"/>
      <w:r w:rsidRPr="004F458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хаамыска</w:t>
      </w:r>
      <w:proofErr w:type="spellEnd"/>
      <w:r w:rsidRPr="004F458E">
        <w:rPr>
          <w:rFonts w:ascii="Times New Roman" w:hAnsi="Times New Roman" w:cs="Times New Roman"/>
          <w:sz w:val="24"/>
          <w:szCs w:val="24"/>
          <w:shd w:val="clear" w:color="auto" w:fill="FFFFFF"/>
        </w:rPr>
        <w:t>». 2005г. Федерация ННИ РС(Я)</w:t>
      </w:r>
    </w:p>
    <w:p w14:paraId="20CA9EC6" w14:textId="77777777" w:rsidR="00A64F33" w:rsidRPr="004F458E" w:rsidRDefault="00A64F33" w:rsidP="003E225B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58E">
        <w:rPr>
          <w:rFonts w:ascii="Times New Roman" w:hAnsi="Times New Roman" w:cs="Times New Roman"/>
          <w:sz w:val="24"/>
          <w:szCs w:val="24"/>
        </w:rPr>
        <w:t xml:space="preserve">Винокурова А. Н, </w:t>
      </w:r>
      <w:proofErr w:type="spellStart"/>
      <w:r w:rsidRPr="004F458E">
        <w:rPr>
          <w:rFonts w:ascii="Times New Roman" w:hAnsi="Times New Roman" w:cs="Times New Roman"/>
          <w:sz w:val="24"/>
          <w:szCs w:val="24"/>
        </w:rPr>
        <w:t>Избекова</w:t>
      </w:r>
      <w:proofErr w:type="spellEnd"/>
      <w:r w:rsidRPr="004F458E">
        <w:rPr>
          <w:rFonts w:ascii="Times New Roman" w:hAnsi="Times New Roman" w:cs="Times New Roman"/>
          <w:sz w:val="24"/>
          <w:szCs w:val="24"/>
        </w:rPr>
        <w:t xml:space="preserve"> А. В., Андросова А. Т. Сахалыы </w:t>
      </w:r>
      <w:proofErr w:type="spellStart"/>
      <w:r w:rsidRPr="004F458E">
        <w:rPr>
          <w:rFonts w:ascii="Times New Roman" w:hAnsi="Times New Roman" w:cs="Times New Roman"/>
          <w:sz w:val="24"/>
          <w:szCs w:val="24"/>
        </w:rPr>
        <w:t>остуол</w:t>
      </w:r>
      <w:proofErr w:type="spellEnd"/>
      <w:r w:rsidRPr="004F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58E">
        <w:rPr>
          <w:rFonts w:ascii="Times New Roman" w:hAnsi="Times New Roman" w:cs="Times New Roman"/>
          <w:sz w:val="24"/>
          <w:szCs w:val="24"/>
        </w:rPr>
        <w:t>оонньуулара</w:t>
      </w:r>
      <w:proofErr w:type="spellEnd"/>
      <w:r w:rsidRPr="004F4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58E">
        <w:rPr>
          <w:rFonts w:ascii="Times New Roman" w:hAnsi="Times New Roman" w:cs="Times New Roman"/>
          <w:sz w:val="24"/>
          <w:szCs w:val="24"/>
        </w:rPr>
        <w:t>хабылык</w:t>
      </w:r>
      <w:proofErr w:type="spellEnd"/>
      <w:r w:rsidRPr="004F45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458E">
        <w:rPr>
          <w:rFonts w:ascii="Times New Roman" w:hAnsi="Times New Roman" w:cs="Times New Roman"/>
          <w:sz w:val="24"/>
          <w:szCs w:val="24"/>
        </w:rPr>
        <w:t>хаамыска</w:t>
      </w:r>
      <w:proofErr w:type="spellEnd"/>
      <w:r w:rsidRPr="004F45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F458E">
        <w:rPr>
          <w:rFonts w:ascii="Times New Roman" w:hAnsi="Times New Roman" w:cs="Times New Roman"/>
          <w:sz w:val="24"/>
          <w:szCs w:val="24"/>
        </w:rPr>
        <w:t>Дьокуускай</w:t>
      </w:r>
      <w:proofErr w:type="spellEnd"/>
      <w:r w:rsidRPr="004F458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F458E">
        <w:rPr>
          <w:rFonts w:ascii="Times New Roman" w:hAnsi="Times New Roman" w:cs="Times New Roman"/>
          <w:sz w:val="24"/>
          <w:szCs w:val="24"/>
        </w:rPr>
        <w:t>САйдыы</w:t>
      </w:r>
      <w:proofErr w:type="spellEnd"/>
      <w:r w:rsidRPr="004F458E">
        <w:rPr>
          <w:rFonts w:ascii="Times New Roman" w:hAnsi="Times New Roman" w:cs="Times New Roman"/>
          <w:sz w:val="24"/>
          <w:szCs w:val="24"/>
        </w:rPr>
        <w:t xml:space="preserve">, 2017. -25с. </w:t>
      </w:r>
    </w:p>
    <w:sectPr w:rsidR="00A64F33" w:rsidRPr="004F458E" w:rsidSect="007F20D3">
      <w:pgSz w:w="11906" w:h="16838" w:code="9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16D7"/>
    <w:multiLevelType w:val="hybridMultilevel"/>
    <w:tmpl w:val="2BEED680"/>
    <w:lvl w:ilvl="0" w:tplc="C0BC9F2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864C0"/>
    <w:multiLevelType w:val="hybridMultilevel"/>
    <w:tmpl w:val="49C0B2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A00E2"/>
    <w:multiLevelType w:val="hybridMultilevel"/>
    <w:tmpl w:val="5FB28A50"/>
    <w:lvl w:ilvl="0" w:tplc="263C2A12">
      <w:start w:val="1"/>
      <w:numFmt w:val="decimal"/>
      <w:lvlText w:val="%1)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5A5369E1"/>
    <w:multiLevelType w:val="hybridMultilevel"/>
    <w:tmpl w:val="D47AC3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2755BC"/>
    <w:multiLevelType w:val="hybridMultilevel"/>
    <w:tmpl w:val="69B828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67A"/>
    <w:rsid w:val="00010CCD"/>
    <w:rsid w:val="00097129"/>
    <w:rsid w:val="0015139D"/>
    <w:rsid w:val="001B59A3"/>
    <w:rsid w:val="001F3A98"/>
    <w:rsid w:val="00205361"/>
    <w:rsid w:val="00217A7D"/>
    <w:rsid w:val="00271C5E"/>
    <w:rsid w:val="00280E78"/>
    <w:rsid w:val="00327CC5"/>
    <w:rsid w:val="00330466"/>
    <w:rsid w:val="003D09D7"/>
    <w:rsid w:val="003D1A9A"/>
    <w:rsid w:val="003E225B"/>
    <w:rsid w:val="004543D6"/>
    <w:rsid w:val="0045723D"/>
    <w:rsid w:val="004818A1"/>
    <w:rsid w:val="004B03D8"/>
    <w:rsid w:val="004C0C27"/>
    <w:rsid w:val="004F458E"/>
    <w:rsid w:val="00521780"/>
    <w:rsid w:val="0056129C"/>
    <w:rsid w:val="005E63AF"/>
    <w:rsid w:val="005F6521"/>
    <w:rsid w:val="00615E59"/>
    <w:rsid w:val="006A0C20"/>
    <w:rsid w:val="006D0B2D"/>
    <w:rsid w:val="006D4534"/>
    <w:rsid w:val="00756546"/>
    <w:rsid w:val="007C3BB8"/>
    <w:rsid w:val="007F0E0A"/>
    <w:rsid w:val="007F20D3"/>
    <w:rsid w:val="00815B25"/>
    <w:rsid w:val="0086592D"/>
    <w:rsid w:val="00887214"/>
    <w:rsid w:val="008A5808"/>
    <w:rsid w:val="008C69F7"/>
    <w:rsid w:val="00912503"/>
    <w:rsid w:val="00933992"/>
    <w:rsid w:val="0093616E"/>
    <w:rsid w:val="009D4B60"/>
    <w:rsid w:val="009F0026"/>
    <w:rsid w:val="00A21BA1"/>
    <w:rsid w:val="00A64536"/>
    <w:rsid w:val="00A64F33"/>
    <w:rsid w:val="00AD5AE1"/>
    <w:rsid w:val="00BB4DE0"/>
    <w:rsid w:val="00BD7768"/>
    <w:rsid w:val="00C206F1"/>
    <w:rsid w:val="00D33FEA"/>
    <w:rsid w:val="00D7524F"/>
    <w:rsid w:val="00F5471F"/>
    <w:rsid w:val="00F56CF1"/>
    <w:rsid w:val="00FB61D9"/>
    <w:rsid w:val="00FD73F1"/>
    <w:rsid w:val="00FE2C53"/>
    <w:rsid w:val="00FE30DF"/>
    <w:rsid w:val="00FE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5ECD8"/>
  <w15:docId w15:val="{2FD69C39-991E-4DF8-9576-82F48A537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1B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27CC5"/>
    <w:pPr>
      <w:ind w:left="720"/>
      <w:contextualSpacing/>
    </w:pPr>
  </w:style>
  <w:style w:type="table" w:styleId="a5">
    <w:name w:val="Table Grid"/>
    <w:basedOn w:val="a1"/>
    <w:uiPriority w:val="39"/>
    <w:rsid w:val="00205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D7524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7A7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1B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Кружок для 3 кл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 "Занимательный английский"  </a:t>
            </a:r>
          </a:p>
        </c:rich>
      </c:tx>
      <c:layout>
        <c:manualLayout>
          <c:xMode val="edge"/>
          <c:yMode val="edge"/>
          <c:x val="9.2408011736175563E-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кружок 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8C2-4F97-A54F-EA8F8DC74AF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58C2-4F97-A54F-EA8F8DC74AF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8C2-4F97-A54F-EA8F8DC74AF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58C2-4F97-A54F-EA8F8DC74AFD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58C2-4F97-A54F-EA8F8DC74AFD}"/>
                </c:ext>
              </c:extLst>
            </c:dLbl>
            <c:dLbl>
              <c:idx val="2"/>
              <c:layout>
                <c:manualLayout>
                  <c:x val="0.31027091178820038"/>
                  <c:y val="0.143304446411654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6626086956521745"/>
                      <c:h val="0.145660904812933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8C2-4F97-A54F-EA8F8DC74A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C2-4F97-A54F-EA8F8DC74AF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Учащиеся 4 кл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 4 кл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0BF-4A97-AEE8-C856B4F0753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0BF-4A97-AEE8-C856B4F0753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0BF-4A97-AEE8-C856B4F0753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 </c:v>
                </c:pt>
                <c:pt idx="1">
                  <c:v>нет</c:v>
                </c:pt>
                <c:pt idx="2">
                  <c:v>затрудняюсь ответить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68-4EFB-AC1C-2F654D1B46D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Учащиеся 2 кл.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 2 кл.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633-4920-AC3B-5F76DA57126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633-4920-AC3B-5F76DA57126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633-4920-AC3B-5F76DA57126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633-4920-AC3B-5F76DA57126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20954853546901"/>
          <c:y val="0.15659254619480112"/>
          <c:w val="0.80051834650161025"/>
          <c:h val="0.546204172019994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учащихся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4 класс</c:v>
                </c:pt>
                <c:pt idx="1">
                  <c:v>3 класс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35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00-47EB-9F5B-54451D7156F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5значные числа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4 класс</c:v>
                </c:pt>
                <c:pt idx="1">
                  <c:v>3 класс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28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00-47EB-9F5B-54451D7156F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 глаголов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4 класс</c:v>
                </c:pt>
                <c:pt idx="1">
                  <c:v>3 класс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28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00-47EB-9F5B-54451D7156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647424"/>
        <c:axId val="92648960"/>
      </c:barChart>
      <c:catAx>
        <c:axId val="9264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648960"/>
        <c:crosses val="autoZero"/>
        <c:auto val="1"/>
        <c:lblAlgn val="ctr"/>
        <c:lblOffset val="100"/>
        <c:noMultiLvlLbl val="0"/>
      </c:catAx>
      <c:valAx>
        <c:axId val="9264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647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учащихся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Лист1!$A$3</c:f>
              <c:strCache>
                <c:ptCount val="1"/>
                <c:pt idx="0">
                  <c:v>2 класс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E4-44C3-B748-1D28BADEEB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цвета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Лист1!$A$3</c:f>
              <c:strCache>
                <c:ptCount val="1"/>
                <c:pt idx="0">
                  <c:v>2 класс</c:v>
                </c:pt>
              </c:strCache>
            </c:strRef>
          </c:cat>
          <c:val>
            <c:numRef>
              <c:f>Лист1!$C$3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E4-44C3-B748-1D28BADEEB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однозначные числа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Лист1!$A$3</c:f>
              <c:strCache>
                <c:ptCount val="1"/>
                <c:pt idx="0">
                  <c:v>2 класс</c:v>
                </c:pt>
              </c:strCache>
            </c:strRef>
          </c:cat>
          <c:val>
            <c:numRef>
              <c:f>Лист1!$D$3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E4-44C3-B748-1D28BADEEB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двузначные числа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Лист1!$A$3</c:f>
              <c:strCache>
                <c:ptCount val="1"/>
                <c:pt idx="0">
                  <c:v>2 класс</c:v>
                </c:pt>
              </c:strCache>
            </c:strRef>
          </c:cat>
          <c:val>
            <c:numRef>
              <c:f>Лист1!$E$3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E4-44C3-B748-1D28BADEEB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004672"/>
        <c:axId val="107006208"/>
      </c:barChart>
      <c:catAx>
        <c:axId val="10700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006208"/>
        <c:crosses val="autoZero"/>
        <c:auto val="1"/>
        <c:lblAlgn val="ctr"/>
        <c:lblOffset val="100"/>
        <c:noMultiLvlLbl val="0"/>
      </c:catAx>
      <c:valAx>
        <c:axId val="10700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00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913616106416285E-2"/>
          <c:y val="0.74172239600186962"/>
          <c:w val="0.84017238076255463"/>
          <c:h val="0.25827760399813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79963</dc:creator>
  <cp:keywords/>
  <dc:description/>
  <cp:lastModifiedBy>Алена Корнилова</cp:lastModifiedBy>
  <cp:revision>29</cp:revision>
  <dcterms:created xsi:type="dcterms:W3CDTF">2021-04-08T10:28:00Z</dcterms:created>
  <dcterms:modified xsi:type="dcterms:W3CDTF">2021-10-12T01:26:00Z</dcterms:modified>
</cp:coreProperties>
</file>