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9E2CE" w14:textId="77777777" w:rsidR="00E13B45" w:rsidRPr="00E13B45" w:rsidRDefault="00E13B45" w:rsidP="00E13B45">
      <w:pPr>
        <w:spacing w:after="0" w:line="240" w:lineRule="auto"/>
        <w:ind w:firstLineChars="166" w:firstLine="467"/>
        <w:contextualSpacing/>
        <w:mirrorIndents/>
        <w:jc w:val="center"/>
        <w:rPr>
          <w:rFonts w:ascii="Times New Roman" w:eastAsia="SimSun" w:hAnsi="Times New Roman" w:cs="Times New Roman"/>
          <w:b/>
          <w:bCs/>
          <w:i/>
          <w:iCs/>
          <w:sz w:val="28"/>
          <w:szCs w:val="28"/>
          <w:lang w:val="ru-RU"/>
        </w:rPr>
      </w:pPr>
      <w:r w:rsidRPr="00E13B45">
        <w:rPr>
          <w:rFonts w:ascii="Times New Roman" w:eastAsia="SimSun" w:hAnsi="Times New Roman" w:cs="Times New Roman"/>
          <w:b/>
          <w:bCs/>
          <w:i/>
          <w:iCs/>
          <w:sz w:val="28"/>
          <w:szCs w:val="28"/>
          <w:lang w:val="ru-RU"/>
        </w:rPr>
        <w:t>«</w:t>
      </w:r>
      <w:proofErr w:type="spellStart"/>
      <w:r w:rsidRPr="00E13B45">
        <w:rPr>
          <w:rFonts w:ascii="Times New Roman" w:eastAsia="SimSun" w:hAnsi="Times New Roman" w:cs="Times New Roman"/>
          <w:b/>
          <w:bCs/>
          <w:i/>
          <w:iCs/>
          <w:sz w:val="28"/>
          <w:szCs w:val="28"/>
          <w:lang w:val="ru-RU"/>
        </w:rPr>
        <w:t>Нейроупражнения</w:t>
      </w:r>
      <w:proofErr w:type="spellEnd"/>
      <w:r w:rsidRPr="00E13B45">
        <w:rPr>
          <w:rFonts w:ascii="Times New Roman" w:eastAsia="SimSun" w:hAnsi="Times New Roman" w:cs="Times New Roman"/>
          <w:b/>
          <w:bCs/>
          <w:i/>
          <w:iCs/>
          <w:sz w:val="28"/>
          <w:szCs w:val="28"/>
          <w:lang w:val="ru-RU"/>
        </w:rPr>
        <w:t xml:space="preserve"> по русскому языку в начальных классах»</w:t>
      </w:r>
    </w:p>
    <w:p w14:paraId="44A0CBB4" w14:textId="77777777" w:rsidR="00BD6B8F" w:rsidRDefault="00BD6B8F" w:rsidP="00E13B45">
      <w:pPr>
        <w:spacing w:after="0" w:line="240" w:lineRule="auto"/>
        <w:contextualSpacing/>
        <w:mirrorIndents/>
        <w:rPr>
          <w:rFonts w:ascii="Times New Roman" w:eastAsia="SimSun" w:hAnsi="Times New Roman" w:cs="Times New Roman"/>
          <w:b/>
          <w:bCs/>
          <w:sz w:val="28"/>
          <w:szCs w:val="28"/>
          <w:lang w:val="ru-RU"/>
        </w:rPr>
      </w:pPr>
    </w:p>
    <w:p w14:paraId="67B39DFE" w14:textId="4D93AE92" w:rsidR="00BD6B8F" w:rsidRPr="00E13B45" w:rsidRDefault="00EE2E35" w:rsidP="00E13B45">
      <w:pPr>
        <w:spacing w:after="0" w:line="240" w:lineRule="auto"/>
        <w:ind w:firstLineChars="166" w:firstLine="400"/>
        <w:contextualSpacing/>
        <w:mirrorIndents/>
        <w:jc w:val="right"/>
        <w:rPr>
          <w:rFonts w:ascii="Times New Roman" w:eastAsia="SimSun" w:hAnsi="Times New Roman" w:cs="Times New Roman"/>
          <w:b/>
          <w:bCs/>
          <w:i/>
          <w:iCs/>
          <w:sz w:val="24"/>
          <w:szCs w:val="24"/>
          <w:lang w:val="ru-RU"/>
        </w:rPr>
      </w:pPr>
      <w:r w:rsidRPr="00E13B45">
        <w:rPr>
          <w:rFonts w:ascii="Times New Roman" w:eastAsia="SimSun" w:hAnsi="Times New Roman" w:cs="Times New Roman"/>
          <w:b/>
          <w:bCs/>
          <w:i/>
          <w:iCs/>
          <w:sz w:val="24"/>
          <w:szCs w:val="24"/>
          <w:lang w:val="ru-RU"/>
        </w:rPr>
        <w:t>Федотова Виктория Витальевна</w:t>
      </w:r>
    </w:p>
    <w:p w14:paraId="70C0FECC" w14:textId="5FA1071E" w:rsidR="00BD6B8F" w:rsidRPr="00E13B45" w:rsidRDefault="00EE2E35" w:rsidP="00E13B45">
      <w:pPr>
        <w:spacing w:after="0" w:line="240" w:lineRule="auto"/>
        <w:ind w:firstLineChars="166" w:firstLine="398"/>
        <w:contextualSpacing/>
        <w:mirrorIndents/>
        <w:jc w:val="right"/>
        <w:rPr>
          <w:rFonts w:ascii="Times New Roman" w:eastAsia="SimSun" w:hAnsi="Times New Roman" w:cs="Times New Roman"/>
          <w:i/>
          <w:iCs/>
          <w:sz w:val="24"/>
          <w:szCs w:val="24"/>
          <w:lang w:val="ru-RU"/>
        </w:rPr>
      </w:pPr>
      <w:r w:rsidRPr="00E13B45">
        <w:rPr>
          <w:rFonts w:ascii="Times New Roman" w:eastAsia="SimSun" w:hAnsi="Times New Roman" w:cs="Times New Roman"/>
          <w:i/>
          <w:iCs/>
          <w:sz w:val="24"/>
          <w:szCs w:val="24"/>
          <w:lang w:val="ru-RU"/>
        </w:rPr>
        <w:t>учитель начальных классов</w:t>
      </w:r>
    </w:p>
    <w:p w14:paraId="3F9AF220" w14:textId="74109471" w:rsidR="00E13B45" w:rsidRPr="00E13B45" w:rsidRDefault="00E13B45" w:rsidP="00E13B45">
      <w:pPr>
        <w:spacing w:after="0" w:line="240" w:lineRule="auto"/>
        <w:ind w:firstLineChars="166" w:firstLine="398"/>
        <w:contextualSpacing/>
        <w:mirrorIndents/>
        <w:jc w:val="right"/>
        <w:rPr>
          <w:rFonts w:ascii="Times New Roman" w:eastAsia="SimSun" w:hAnsi="Times New Roman" w:cs="Times New Roman"/>
          <w:i/>
          <w:iCs/>
          <w:sz w:val="24"/>
          <w:szCs w:val="24"/>
          <w:lang w:val="ru-RU"/>
        </w:rPr>
      </w:pPr>
      <w:r w:rsidRPr="00E13B45">
        <w:rPr>
          <w:rFonts w:ascii="Times New Roman" w:eastAsia="SimSun" w:hAnsi="Times New Roman" w:cs="Times New Roman"/>
          <w:i/>
          <w:iCs/>
          <w:sz w:val="24"/>
          <w:szCs w:val="24"/>
          <w:lang w:val="ru-RU"/>
        </w:rPr>
        <w:t>МБОУ «</w:t>
      </w:r>
      <w:proofErr w:type="spellStart"/>
      <w:r w:rsidRPr="00E13B45">
        <w:rPr>
          <w:rFonts w:ascii="Times New Roman" w:eastAsia="SimSun" w:hAnsi="Times New Roman" w:cs="Times New Roman"/>
          <w:i/>
          <w:iCs/>
          <w:sz w:val="24"/>
          <w:szCs w:val="24"/>
          <w:lang w:val="ru-RU"/>
        </w:rPr>
        <w:t>Эльгяйская</w:t>
      </w:r>
      <w:proofErr w:type="spellEnd"/>
      <w:r w:rsidRPr="00E13B45">
        <w:rPr>
          <w:rFonts w:ascii="Times New Roman" w:eastAsia="SimSun" w:hAnsi="Times New Roman" w:cs="Times New Roman"/>
          <w:i/>
          <w:iCs/>
          <w:sz w:val="24"/>
          <w:szCs w:val="24"/>
          <w:lang w:val="ru-RU"/>
        </w:rPr>
        <w:t xml:space="preserve"> средняя школа им. </w:t>
      </w:r>
      <w:proofErr w:type="spellStart"/>
      <w:r w:rsidRPr="00E13B45">
        <w:rPr>
          <w:rFonts w:ascii="Times New Roman" w:eastAsia="SimSun" w:hAnsi="Times New Roman" w:cs="Times New Roman"/>
          <w:i/>
          <w:iCs/>
          <w:sz w:val="24"/>
          <w:szCs w:val="24"/>
          <w:lang w:val="ru-RU"/>
        </w:rPr>
        <w:t>П.Х.Староватова</w:t>
      </w:r>
      <w:proofErr w:type="spellEnd"/>
      <w:r w:rsidRPr="00E13B45">
        <w:rPr>
          <w:rFonts w:ascii="Times New Roman" w:eastAsia="SimSun" w:hAnsi="Times New Roman" w:cs="Times New Roman"/>
          <w:i/>
          <w:iCs/>
          <w:sz w:val="24"/>
          <w:szCs w:val="24"/>
          <w:lang w:val="ru-RU"/>
        </w:rPr>
        <w:t>»</w:t>
      </w:r>
    </w:p>
    <w:p w14:paraId="775B5EBC" w14:textId="5980A1E5" w:rsidR="00BD6B8F" w:rsidRPr="00E13B45" w:rsidRDefault="00E13B45" w:rsidP="00E13B45">
      <w:pPr>
        <w:spacing w:after="0" w:line="240" w:lineRule="auto"/>
        <w:ind w:firstLineChars="166" w:firstLine="398"/>
        <w:contextualSpacing/>
        <w:mirrorIndents/>
        <w:jc w:val="right"/>
        <w:rPr>
          <w:rFonts w:ascii="Times New Roman" w:eastAsia="SimSun" w:hAnsi="Times New Roman" w:cs="Times New Roman"/>
          <w:i/>
          <w:iCs/>
          <w:sz w:val="24"/>
          <w:szCs w:val="24"/>
          <w:lang w:val="ru-RU"/>
        </w:rPr>
      </w:pPr>
      <w:r w:rsidRPr="00E13B45">
        <w:rPr>
          <w:rFonts w:ascii="Times New Roman" w:eastAsia="SimSun" w:hAnsi="Times New Roman" w:cs="Times New Roman"/>
          <w:i/>
          <w:iCs/>
          <w:sz w:val="24"/>
          <w:szCs w:val="24"/>
          <w:lang w:val="ru-RU"/>
        </w:rPr>
        <w:t>Республика Саха (Якутия), Сунтарский улус, с. Эльгяй</w:t>
      </w:r>
    </w:p>
    <w:p w14:paraId="5A4DEB78" w14:textId="77777777" w:rsidR="00E13B45" w:rsidRDefault="00E13B4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p>
    <w:p w14:paraId="715E0BD6" w14:textId="36CFBB37" w:rsidR="00BD6B8F" w:rsidRPr="00DF5B48" w:rsidRDefault="00EE2E35" w:rsidP="00E13B45">
      <w:pPr>
        <w:spacing w:after="0" w:line="240" w:lineRule="auto"/>
        <w:ind w:firstLineChars="166" w:firstLine="400"/>
        <w:contextualSpacing/>
        <w:mirrorIndents/>
        <w:jc w:val="both"/>
        <w:rPr>
          <w:rFonts w:ascii="Times New Roman" w:eastAsia="SimSun" w:hAnsi="Times New Roman" w:cs="Times New Roman"/>
          <w:b/>
          <w:bCs/>
          <w:sz w:val="24"/>
          <w:szCs w:val="24"/>
          <w:lang w:val="ru-RU"/>
        </w:rPr>
      </w:pPr>
      <w:r w:rsidRPr="00DF5B48">
        <w:rPr>
          <w:rFonts w:ascii="Times New Roman" w:eastAsia="SimSun" w:hAnsi="Times New Roman" w:cs="Times New Roman"/>
          <w:b/>
          <w:bCs/>
          <w:sz w:val="24"/>
          <w:szCs w:val="24"/>
          <w:lang w:val="ru-RU"/>
        </w:rPr>
        <w:t>Введение</w:t>
      </w:r>
    </w:p>
    <w:p w14:paraId="3FF8F42C" w14:textId="77777777" w:rsidR="00BD6B8F" w:rsidRPr="00DF5B48" w:rsidRDefault="00EE2E35" w:rsidP="00E13B45">
      <w:pPr>
        <w:numPr>
          <w:ilvl w:val="0"/>
          <w:numId w:val="1"/>
        </w:numPr>
        <w:spacing w:after="0" w:line="240" w:lineRule="auto"/>
        <w:ind w:firstLineChars="166" w:firstLine="400"/>
        <w:contextualSpacing/>
        <w:mirrorIndents/>
        <w:jc w:val="both"/>
        <w:rPr>
          <w:rFonts w:ascii="Times New Roman" w:eastAsia="SimSun" w:hAnsi="Times New Roman" w:cs="Times New Roman"/>
          <w:b/>
          <w:bCs/>
          <w:sz w:val="24"/>
          <w:szCs w:val="24"/>
          <w:lang w:val="ru-RU"/>
        </w:rPr>
      </w:pPr>
      <w:proofErr w:type="spellStart"/>
      <w:r w:rsidRPr="00DF5B48">
        <w:rPr>
          <w:rFonts w:ascii="Times New Roman" w:eastAsia="SimSun" w:hAnsi="Times New Roman" w:cs="Times New Roman"/>
          <w:b/>
          <w:bCs/>
          <w:sz w:val="24"/>
          <w:szCs w:val="24"/>
          <w:lang w:val="ru-RU"/>
        </w:rPr>
        <w:t>Нейрогимнастика</w:t>
      </w:r>
      <w:proofErr w:type="spellEnd"/>
      <w:r w:rsidRPr="00DF5B48">
        <w:rPr>
          <w:rFonts w:ascii="Times New Roman" w:eastAsia="SimSun" w:hAnsi="Times New Roman" w:cs="Times New Roman"/>
          <w:b/>
          <w:bCs/>
          <w:sz w:val="24"/>
          <w:szCs w:val="24"/>
          <w:lang w:val="ru-RU"/>
        </w:rPr>
        <w:t xml:space="preserve">, </w:t>
      </w:r>
      <w:proofErr w:type="spellStart"/>
      <w:r w:rsidRPr="00DF5B48">
        <w:rPr>
          <w:rFonts w:ascii="Times New Roman" w:eastAsia="SimSun" w:hAnsi="Times New Roman" w:cs="Times New Roman"/>
          <w:b/>
          <w:bCs/>
          <w:sz w:val="24"/>
          <w:szCs w:val="24"/>
          <w:lang w:val="ru-RU"/>
        </w:rPr>
        <w:t>нейроупражнение</w:t>
      </w:r>
      <w:proofErr w:type="spellEnd"/>
      <w:r w:rsidRPr="00DF5B48">
        <w:rPr>
          <w:rFonts w:ascii="Times New Roman" w:eastAsia="SimSun" w:hAnsi="Times New Roman" w:cs="Times New Roman"/>
          <w:b/>
          <w:bCs/>
          <w:sz w:val="24"/>
          <w:szCs w:val="24"/>
          <w:lang w:val="ru-RU"/>
        </w:rPr>
        <w:t xml:space="preserve"> - что это?</w:t>
      </w:r>
    </w:p>
    <w:p w14:paraId="4CBC1752" w14:textId="77777777" w:rsidR="00BD6B8F" w:rsidRPr="00DF5B48" w:rsidRDefault="00EE2E35" w:rsidP="00E13B45">
      <w:pPr>
        <w:numPr>
          <w:ilvl w:val="0"/>
          <w:numId w:val="1"/>
        </w:numPr>
        <w:spacing w:after="0" w:line="240" w:lineRule="auto"/>
        <w:ind w:firstLineChars="166" w:firstLine="400"/>
        <w:contextualSpacing/>
        <w:mirrorIndents/>
        <w:jc w:val="both"/>
        <w:rPr>
          <w:rFonts w:ascii="Times New Roman" w:eastAsia="SimSun" w:hAnsi="Times New Roman" w:cs="Times New Roman"/>
          <w:b/>
          <w:bCs/>
          <w:sz w:val="24"/>
          <w:szCs w:val="24"/>
          <w:lang w:val="ru-RU"/>
        </w:rPr>
      </w:pPr>
      <w:proofErr w:type="spellStart"/>
      <w:r w:rsidRPr="00DF5B48">
        <w:rPr>
          <w:rFonts w:ascii="Times New Roman" w:eastAsia="SimSun" w:hAnsi="Times New Roman" w:cs="Times New Roman"/>
          <w:b/>
          <w:bCs/>
          <w:sz w:val="24"/>
          <w:szCs w:val="24"/>
          <w:lang w:val="ru-RU"/>
        </w:rPr>
        <w:t>Нейроупражнения</w:t>
      </w:r>
      <w:proofErr w:type="spellEnd"/>
      <w:r w:rsidRPr="00DF5B48">
        <w:rPr>
          <w:rFonts w:ascii="Times New Roman" w:eastAsia="SimSun" w:hAnsi="Times New Roman" w:cs="Times New Roman"/>
          <w:b/>
          <w:bCs/>
          <w:sz w:val="24"/>
          <w:szCs w:val="24"/>
          <w:lang w:val="ru-RU"/>
        </w:rPr>
        <w:t xml:space="preserve"> по русскому языку для детей начальных классов</w:t>
      </w:r>
    </w:p>
    <w:p w14:paraId="66D78EBC" w14:textId="77777777" w:rsidR="00BD6B8F" w:rsidRPr="00DF5B48" w:rsidRDefault="00EE2E35" w:rsidP="00E13B45">
      <w:pPr>
        <w:spacing w:after="0" w:line="240" w:lineRule="auto"/>
        <w:ind w:leftChars="166" w:left="332" w:firstLineChars="50" w:firstLine="120"/>
        <w:contextualSpacing/>
        <w:mirrorIndents/>
        <w:jc w:val="both"/>
        <w:rPr>
          <w:rFonts w:ascii="Times New Roman" w:eastAsia="SimSun" w:hAnsi="Times New Roman" w:cs="Times New Roman"/>
          <w:b/>
          <w:bCs/>
          <w:sz w:val="24"/>
          <w:szCs w:val="24"/>
          <w:lang w:val="ru-RU"/>
        </w:rPr>
      </w:pPr>
      <w:r w:rsidRPr="00DF5B48">
        <w:rPr>
          <w:rFonts w:ascii="Times New Roman" w:eastAsia="SimSun" w:hAnsi="Times New Roman" w:cs="Times New Roman"/>
          <w:b/>
          <w:bCs/>
          <w:sz w:val="24"/>
          <w:szCs w:val="24"/>
          <w:lang w:val="ru-RU"/>
        </w:rPr>
        <w:t xml:space="preserve">Заключение </w:t>
      </w:r>
    </w:p>
    <w:p w14:paraId="768BBC5A" w14:textId="77777777" w:rsidR="00BD6B8F" w:rsidRPr="00DF5B48" w:rsidRDefault="00EE2E35" w:rsidP="00E13B45">
      <w:pPr>
        <w:spacing w:after="0" w:line="240" w:lineRule="auto"/>
        <w:ind w:leftChars="166" w:left="332" w:firstLineChars="50" w:firstLine="120"/>
        <w:contextualSpacing/>
        <w:mirrorIndents/>
        <w:jc w:val="both"/>
        <w:rPr>
          <w:rFonts w:ascii="Times New Roman" w:eastAsia="SimSun" w:hAnsi="Times New Roman" w:cs="Times New Roman"/>
          <w:b/>
          <w:bCs/>
          <w:sz w:val="24"/>
          <w:szCs w:val="24"/>
          <w:lang w:val="ru-RU"/>
        </w:rPr>
      </w:pPr>
      <w:r w:rsidRPr="00DF5B48">
        <w:rPr>
          <w:rFonts w:ascii="Times New Roman" w:eastAsia="SimSun" w:hAnsi="Times New Roman" w:cs="Times New Roman"/>
          <w:b/>
          <w:bCs/>
          <w:sz w:val="24"/>
          <w:szCs w:val="24"/>
          <w:lang w:val="ru-RU"/>
        </w:rPr>
        <w:t xml:space="preserve">Литература </w:t>
      </w:r>
    </w:p>
    <w:p w14:paraId="26CE14A1" w14:textId="77777777" w:rsidR="00BD6B8F" w:rsidRDefault="00BD6B8F" w:rsidP="00DF5B48">
      <w:pPr>
        <w:spacing w:after="0" w:line="240" w:lineRule="auto"/>
        <w:contextualSpacing/>
        <w:mirrorIndents/>
        <w:rPr>
          <w:rFonts w:ascii="Times New Roman" w:eastAsia="SimSun" w:hAnsi="Times New Roman" w:cs="Times New Roman"/>
          <w:b/>
          <w:bCs/>
          <w:sz w:val="28"/>
          <w:szCs w:val="28"/>
          <w:lang w:val="ru-RU"/>
        </w:rPr>
      </w:pPr>
    </w:p>
    <w:p w14:paraId="4AFA19C3" w14:textId="77777777" w:rsidR="00BD6B8F" w:rsidRPr="00DF5B48" w:rsidRDefault="00EE2E35" w:rsidP="00E13B45">
      <w:pPr>
        <w:spacing w:after="0" w:line="240" w:lineRule="auto"/>
        <w:ind w:firstLineChars="166" w:firstLine="400"/>
        <w:contextualSpacing/>
        <w:mirrorIndents/>
        <w:jc w:val="center"/>
        <w:rPr>
          <w:rFonts w:ascii="Times New Roman" w:eastAsia="SimSun" w:hAnsi="Times New Roman" w:cs="Times New Roman"/>
          <w:b/>
          <w:bCs/>
          <w:sz w:val="24"/>
          <w:szCs w:val="24"/>
          <w:lang w:val="ru-RU"/>
        </w:rPr>
      </w:pPr>
      <w:r w:rsidRPr="00DF5B48">
        <w:rPr>
          <w:rFonts w:ascii="Times New Roman" w:eastAsia="SimSun" w:hAnsi="Times New Roman" w:cs="Times New Roman"/>
          <w:b/>
          <w:bCs/>
          <w:sz w:val="24"/>
          <w:szCs w:val="24"/>
          <w:lang w:val="ru-RU"/>
        </w:rPr>
        <w:t xml:space="preserve">Введение </w:t>
      </w:r>
    </w:p>
    <w:p w14:paraId="62C5A62E" w14:textId="77777777" w:rsidR="00BD6B8F" w:rsidRDefault="00BD6B8F" w:rsidP="00E13B45">
      <w:pPr>
        <w:spacing w:after="0" w:line="240" w:lineRule="auto"/>
        <w:contextualSpacing/>
        <w:mirrorIndents/>
        <w:rPr>
          <w:rFonts w:ascii="Times New Roman" w:eastAsia="SimSun" w:hAnsi="Times New Roman" w:cs="Times New Roman"/>
          <w:b/>
          <w:bCs/>
          <w:sz w:val="28"/>
          <w:szCs w:val="28"/>
          <w:lang w:val="ru-RU"/>
        </w:rPr>
      </w:pPr>
    </w:p>
    <w:p w14:paraId="5385305D" w14:textId="77777777" w:rsidR="00BD6B8F" w:rsidRPr="00E13B45" w:rsidRDefault="00EE2E35" w:rsidP="00E13B45">
      <w:pPr>
        <w:spacing w:after="0" w:line="240" w:lineRule="auto"/>
        <w:ind w:firstLineChars="166" w:firstLine="400"/>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b/>
          <w:bCs/>
          <w:i/>
          <w:iCs/>
          <w:sz w:val="24"/>
          <w:szCs w:val="24"/>
          <w:lang w:val="ru-RU"/>
        </w:rPr>
        <w:t>Актуальность</w:t>
      </w:r>
      <w:r>
        <w:rPr>
          <w:rFonts w:ascii="Times New Roman" w:eastAsia="SimSun" w:hAnsi="Times New Roman" w:cs="Times New Roman"/>
          <w:sz w:val="24"/>
          <w:szCs w:val="24"/>
          <w:lang w:val="ru-RU"/>
        </w:rPr>
        <w:t xml:space="preserve"> темы заключается в том, что ш</w:t>
      </w:r>
      <w:r w:rsidRPr="00E13B45">
        <w:rPr>
          <w:rFonts w:ascii="Times New Roman" w:eastAsia="SimSun" w:hAnsi="Times New Roman" w:cs="Times New Roman"/>
          <w:sz w:val="24"/>
          <w:szCs w:val="24"/>
          <w:lang w:val="ru-RU"/>
        </w:rPr>
        <w:t xml:space="preserve">кольные программы усложняются из года в год, не всегда ориентируясь на возрастные и психические особенности ребёнка. В результате даже способные к обучению дети попадают в разряд неуспевающих. Другой причиной трудностей обучения могут быть различные </w:t>
      </w:r>
      <w:proofErr w:type="spellStart"/>
      <w:r w:rsidRPr="00E13B45">
        <w:rPr>
          <w:rFonts w:ascii="Times New Roman" w:eastAsia="SimSun" w:hAnsi="Times New Roman" w:cs="Times New Roman"/>
          <w:sz w:val="24"/>
          <w:szCs w:val="24"/>
          <w:lang w:val="ru-RU"/>
        </w:rPr>
        <w:t>недоформирования</w:t>
      </w:r>
      <w:proofErr w:type="spellEnd"/>
      <w:r w:rsidRPr="00E13B45">
        <w:rPr>
          <w:rFonts w:ascii="Times New Roman" w:eastAsia="SimSun" w:hAnsi="Times New Roman" w:cs="Times New Roman"/>
          <w:sz w:val="24"/>
          <w:szCs w:val="24"/>
          <w:lang w:val="ru-RU"/>
        </w:rPr>
        <w:t xml:space="preserve"> отделов головного мозга. И это не значит, что с ребёнком что-то не так. </w:t>
      </w:r>
    </w:p>
    <w:p w14:paraId="379D5114" w14:textId="77777777" w:rsidR="00BD6B8F" w:rsidRDefault="00EE2E35" w:rsidP="00E13B45">
      <w:pPr>
        <w:spacing w:after="0" w:line="240" w:lineRule="auto"/>
        <w:ind w:firstLineChars="166" w:firstLine="400"/>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b/>
          <w:bCs/>
          <w:i/>
          <w:iCs/>
          <w:sz w:val="24"/>
          <w:szCs w:val="24"/>
          <w:lang w:val="ru-RU"/>
        </w:rPr>
        <w:t>Предмет исследования:</w:t>
      </w:r>
      <w:r>
        <w:rPr>
          <w:rFonts w:ascii="Times New Roman" w:eastAsia="SimSun" w:hAnsi="Times New Roman" w:cs="Times New Roman"/>
          <w:sz w:val="24"/>
          <w:szCs w:val="24"/>
          <w:lang w:val="ru-RU"/>
        </w:rPr>
        <w:t xml:space="preserve"> </w:t>
      </w:r>
      <w:proofErr w:type="spellStart"/>
      <w:r>
        <w:rPr>
          <w:rFonts w:ascii="Times New Roman" w:eastAsia="SimSun" w:hAnsi="Times New Roman" w:cs="Times New Roman"/>
          <w:sz w:val="24"/>
          <w:szCs w:val="24"/>
          <w:lang w:val="ru-RU"/>
        </w:rPr>
        <w:t>нейроупражнения</w:t>
      </w:r>
      <w:proofErr w:type="spellEnd"/>
      <w:r>
        <w:rPr>
          <w:rFonts w:ascii="Times New Roman" w:eastAsia="SimSun" w:hAnsi="Times New Roman" w:cs="Times New Roman"/>
          <w:sz w:val="24"/>
          <w:szCs w:val="24"/>
          <w:lang w:val="ru-RU"/>
        </w:rPr>
        <w:t xml:space="preserve"> на уроках русского языка в начальных классах.</w:t>
      </w:r>
    </w:p>
    <w:p w14:paraId="293C3852" w14:textId="77777777" w:rsidR="00BD6B8F"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 xml:space="preserve">Основная </w:t>
      </w:r>
      <w:r>
        <w:rPr>
          <w:rFonts w:ascii="Times New Roman" w:eastAsia="SimSun" w:hAnsi="Times New Roman" w:cs="Times New Roman"/>
          <w:b/>
          <w:bCs/>
          <w:i/>
          <w:iCs/>
          <w:sz w:val="24"/>
          <w:szCs w:val="24"/>
          <w:lang w:val="ru-RU"/>
        </w:rPr>
        <w:t xml:space="preserve">цель </w:t>
      </w:r>
      <w:r>
        <w:rPr>
          <w:rFonts w:ascii="Times New Roman" w:eastAsia="SimSun" w:hAnsi="Times New Roman" w:cs="Times New Roman"/>
          <w:sz w:val="24"/>
          <w:szCs w:val="24"/>
          <w:lang w:val="ru-RU"/>
        </w:rPr>
        <w:t xml:space="preserve">применения </w:t>
      </w:r>
      <w:proofErr w:type="spellStart"/>
      <w:r>
        <w:rPr>
          <w:rFonts w:ascii="Times New Roman" w:eastAsia="SimSun" w:hAnsi="Times New Roman" w:cs="Times New Roman"/>
          <w:sz w:val="24"/>
          <w:szCs w:val="24"/>
          <w:lang w:val="ru-RU"/>
        </w:rPr>
        <w:t>нейроупражнений</w:t>
      </w:r>
      <w:proofErr w:type="spellEnd"/>
      <w:r>
        <w:rPr>
          <w:rFonts w:ascii="Times New Roman" w:eastAsia="SimSun" w:hAnsi="Times New Roman" w:cs="Times New Roman"/>
          <w:sz w:val="24"/>
          <w:szCs w:val="24"/>
          <w:lang w:val="ru-RU"/>
        </w:rPr>
        <w:t xml:space="preserve"> - это активизация развития речи у детей начальных классов.</w:t>
      </w:r>
    </w:p>
    <w:p w14:paraId="06496348" w14:textId="77777777" w:rsidR="00BD6B8F"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 xml:space="preserve">Для достижения этой цели поставлены следующие </w:t>
      </w:r>
      <w:r>
        <w:rPr>
          <w:rFonts w:ascii="Times New Roman" w:eastAsia="SimSun" w:hAnsi="Times New Roman" w:cs="Times New Roman"/>
          <w:b/>
          <w:bCs/>
          <w:i/>
          <w:iCs/>
          <w:sz w:val="24"/>
          <w:szCs w:val="24"/>
          <w:lang w:val="ru-RU"/>
        </w:rPr>
        <w:t>задачи</w:t>
      </w:r>
      <w:r>
        <w:rPr>
          <w:rFonts w:ascii="Times New Roman" w:eastAsia="SimSun" w:hAnsi="Times New Roman" w:cs="Times New Roman"/>
          <w:sz w:val="24"/>
          <w:szCs w:val="24"/>
          <w:lang w:val="ru-RU"/>
        </w:rPr>
        <w:t>:</w:t>
      </w:r>
    </w:p>
    <w:p w14:paraId="48726B31" w14:textId="77777777" w:rsidR="00BD6B8F"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-стимулировать речевую активность детей;</w:t>
      </w:r>
    </w:p>
    <w:p w14:paraId="68870CD1" w14:textId="77777777" w:rsidR="00BD6B8F"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 развивать слухоречевое внимание детей;</w:t>
      </w:r>
    </w:p>
    <w:p w14:paraId="20039BD9" w14:textId="77777777" w:rsidR="00BD6B8F"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 развит нейродинамические процессы головного мозга, отвечающие за речь ребенка;</w:t>
      </w:r>
    </w:p>
    <w:p w14:paraId="457E9937" w14:textId="77777777" w:rsidR="00BD6B8F"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 развивать познавательные процессы (внимание, память, мышление).</w:t>
      </w:r>
    </w:p>
    <w:p w14:paraId="24C8B477"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Ребёнок может быть абсолютно здоровым физически и умственно, но его мозг, который ещё развивается, не справляется со школьной нагрузкой. Работу с детьми можно назвать благодатной почвой, так как мозг ребёнка, в отличие от мозга взрослого, находится в стадии формирования. У каждой психической функции есть своя программа развития.</w:t>
      </w:r>
    </w:p>
    <w:p w14:paraId="42BFF8C5"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Коррекционно-развивающие занятия необходимы как детям, не успевающим в школе из-за отставания в развитии отдельных психических функций, так и детям, которые со школьной программой справляются, но в ущерб своему здоровью. </w:t>
      </w:r>
    </w:p>
    <w:p w14:paraId="59B7789A" w14:textId="77777777" w:rsidR="00BD6B8F" w:rsidRDefault="00BD6B8F"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p>
    <w:p w14:paraId="4E69F7AA" w14:textId="55D44796" w:rsidR="00E13B45" w:rsidRDefault="00E13B45" w:rsidP="00E13B45">
      <w:pPr>
        <w:spacing w:after="0" w:line="240" w:lineRule="auto"/>
        <w:contextualSpacing/>
        <w:mirrorIndents/>
        <w:jc w:val="both"/>
        <w:rPr>
          <w:rFonts w:ascii="Times New Roman" w:eastAsia="SimSun" w:hAnsi="Times New Roman" w:cs="Times New Roman"/>
          <w:sz w:val="24"/>
          <w:szCs w:val="24"/>
          <w:lang w:val="ru-RU"/>
        </w:rPr>
      </w:pPr>
    </w:p>
    <w:p w14:paraId="4BCB1A16" w14:textId="49B49A9A" w:rsidR="008E7E8A" w:rsidRDefault="008E7E8A" w:rsidP="00E13B45">
      <w:pPr>
        <w:spacing w:after="0" w:line="240" w:lineRule="auto"/>
        <w:contextualSpacing/>
        <w:mirrorIndents/>
        <w:jc w:val="both"/>
        <w:rPr>
          <w:rFonts w:ascii="Times New Roman" w:eastAsia="SimSun" w:hAnsi="Times New Roman" w:cs="Times New Roman"/>
          <w:sz w:val="24"/>
          <w:szCs w:val="24"/>
          <w:lang w:val="ru-RU"/>
        </w:rPr>
      </w:pPr>
    </w:p>
    <w:p w14:paraId="309BF344" w14:textId="69D05210" w:rsidR="008E7E8A" w:rsidRDefault="008E7E8A" w:rsidP="00E13B45">
      <w:pPr>
        <w:spacing w:after="0" w:line="240" w:lineRule="auto"/>
        <w:contextualSpacing/>
        <w:mirrorIndents/>
        <w:jc w:val="both"/>
        <w:rPr>
          <w:rFonts w:ascii="Times New Roman" w:eastAsia="SimSun" w:hAnsi="Times New Roman" w:cs="Times New Roman"/>
          <w:sz w:val="24"/>
          <w:szCs w:val="24"/>
          <w:lang w:val="ru-RU"/>
        </w:rPr>
      </w:pPr>
    </w:p>
    <w:p w14:paraId="77E93242" w14:textId="483A173F" w:rsidR="008E7E8A" w:rsidRDefault="008E7E8A" w:rsidP="00E13B45">
      <w:pPr>
        <w:spacing w:after="0" w:line="240" w:lineRule="auto"/>
        <w:contextualSpacing/>
        <w:mirrorIndents/>
        <w:jc w:val="both"/>
        <w:rPr>
          <w:rFonts w:ascii="Times New Roman" w:eastAsia="SimSun" w:hAnsi="Times New Roman" w:cs="Times New Roman"/>
          <w:sz w:val="24"/>
          <w:szCs w:val="24"/>
          <w:lang w:val="ru-RU"/>
        </w:rPr>
      </w:pPr>
    </w:p>
    <w:p w14:paraId="779A9CBB" w14:textId="017BB1C4" w:rsidR="008E7E8A" w:rsidRDefault="008E7E8A" w:rsidP="00E13B45">
      <w:pPr>
        <w:spacing w:after="0" w:line="240" w:lineRule="auto"/>
        <w:contextualSpacing/>
        <w:mirrorIndents/>
        <w:jc w:val="both"/>
        <w:rPr>
          <w:rFonts w:ascii="Times New Roman" w:eastAsia="SimSun" w:hAnsi="Times New Roman" w:cs="Times New Roman"/>
          <w:sz w:val="24"/>
          <w:szCs w:val="24"/>
          <w:lang w:val="ru-RU"/>
        </w:rPr>
      </w:pPr>
    </w:p>
    <w:p w14:paraId="015F5B30" w14:textId="4239EFA5" w:rsidR="008E7E8A" w:rsidRDefault="008E7E8A" w:rsidP="00E13B45">
      <w:pPr>
        <w:spacing w:after="0" w:line="240" w:lineRule="auto"/>
        <w:contextualSpacing/>
        <w:mirrorIndents/>
        <w:jc w:val="both"/>
        <w:rPr>
          <w:rFonts w:ascii="Times New Roman" w:eastAsia="SimSun" w:hAnsi="Times New Roman" w:cs="Times New Roman"/>
          <w:sz w:val="24"/>
          <w:szCs w:val="24"/>
          <w:lang w:val="ru-RU"/>
        </w:rPr>
      </w:pPr>
    </w:p>
    <w:p w14:paraId="43AB5C8D" w14:textId="200A6305" w:rsidR="008E7E8A" w:rsidRDefault="008E7E8A" w:rsidP="00E13B45">
      <w:pPr>
        <w:spacing w:after="0" w:line="240" w:lineRule="auto"/>
        <w:contextualSpacing/>
        <w:mirrorIndents/>
        <w:jc w:val="both"/>
        <w:rPr>
          <w:rFonts w:ascii="Times New Roman" w:eastAsia="SimSun" w:hAnsi="Times New Roman" w:cs="Times New Roman"/>
          <w:sz w:val="24"/>
          <w:szCs w:val="24"/>
          <w:lang w:val="ru-RU"/>
        </w:rPr>
      </w:pPr>
    </w:p>
    <w:p w14:paraId="49856978" w14:textId="77777777" w:rsidR="008E7E8A" w:rsidRDefault="008E7E8A" w:rsidP="00E13B45">
      <w:pPr>
        <w:spacing w:after="0" w:line="240" w:lineRule="auto"/>
        <w:contextualSpacing/>
        <w:mirrorIndents/>
        <w:jc w:val="both"/>
        <w:rPr>
          <w:rFonts w:ascii="Times New Roman" w:eastAsia="SimSun" w:hAnsi="Times New Roman" w:cs="Times New Roman"/>
          <w:sz w:val="24"/>
          <w:szCs w:val="24"/>
          <w:lang w:val="ru-RU"/>
        </w:rPr>
      </w:pPr>
    </w:p>
    <w:p w14:paraId="23160FB4" w14:textId="123C3874" w:rsidR="00BD6B8F" w:rsidRPr="00E13B45" w:rsidRDefault="00EE2E35" w:rsidP="00E13B45">
      <w:pPr>
        <w:numPr>
          <w:ilvl w:val="0"/>
          <w:numId w:val="2"/>
        </w:numPr>
        <w:spacing w:after="0" w:line="240" w:lineRule="auto"/>
        <w:ind w:firstLineChars="166" w:firstLine="400"/>
        <w:contextualSpacing/>
        <w:mirrorIndents/>
        <w:jc w:val="center"/>
        <w:rPr>
          <w:rFonts w:ascii="Times New Roman" w:eastAsia="SimSun" w:hAnsi="Times New Roman" w:cs="Times New Roman"/>
          <w:b/>
          <w:bCs/>
          <w:sz w:val="24"/>
          <w:szCs w:val="24"/>
          <w:lang w:val="ru-RU"/>
        </w:rPr>
      </w:pPr>
      <w:proofErr w:type="spellStart"/>
      <w:r>
        <w:rPr>
          <w:rFonts w:ascii="Times New Roman" w:eastAsia="SimSun" w:hAnsi="Times New Roman" w:cs="Times New Roman"/>
          <w:b/>
          <w:bCs/>
          <w:sz w:val="24"/>
          <w:szCs w:val="24"/>
          <w:lang w:val="ru-RU"/>
        </w:rPr>
        <w:lastRenderedPageBreak/>
        <w:t>Нейрогимнастика</w:t>
      </w:r>
      <w:proofErr w:type="spellEnd"/>
      <w:r>
        <w:rPr>
          <w:rFonts w:ascii="Times New Roman" w:eastAsia="SimSun" w:hAnsi="Times New Roman" w:cs="Times New Roman"/>
          <w:b/>
          <w:bCs/>
          <w:sz w:val="24"/>
          <w:szCs w:val="24"/>
          <w:lang w:val="ru-RU"/>
        </w:rPr>
        <w:t xml:space="preserve">, </w:t>
      </w:r>
      <w:proofErr w:type="spellStart"/>
      <w:r>
        <w:rPr>
          <w:rFonts w:ascii="Times New Roman" w:eastAsia="SimSun" w:hAnsi="Times New Roman" w:cs="Times New Roman"/>
          <w:b/>
          <w:bCs/>
          <w:sz w:val="24"/>
          <w:szCs w:val="24"/>
          <w:lang w:val="ru-RU"/>
        </w:rPr>
        <w:t>нейроупражнение</w:t>
      </w:r>
      <w:proofErr w:type="spellEnd"/>
      <w:r>
        <w:rPr>
          <w:rFonts w:ascii="Times New Roman" w:eastAsia="SimSun" w:hAnsi="Times New Roman" w:cs="Times New Roman"/>
          <w:b/>
          <w:bCs/>
          <w:sz w:val="24"/>
          <w:szCs w:val="24"/>
          <w:lang w:val="ru-RU"/>
        </w:rPr>
        <w:t xml:space="preserve"> - что это?</w:t>
      </w:r>
    </w:p>
    <w:p w14:paraId="20653C57" w14:textId="77777777" w:rsidR="00BD6B8F" w:rsidRDefault="00EE2E35" w:rsidP="00E13B45">
      <w:pPr>
        <w:spacing w:after="0" w:line="240" w:lineRule="auto"/>
        <w:ind w:leftChars="5" w:left="10" w:firstLineChars="133" w:firstLine="319"/>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 xml:space="preserve">В начале 90-х годов американскими психологами Полом и Гейлом Деннисон была разработана программа </w:t>
      </w:r>
      <w:proofErr w:type="spellStart"/>
      <w:r>
        <w:rPr>
          <w:rFonts w:ascii="Times New Roman" w:eastAsia="SimSun" w:hAnsi="Times New Roman" w:cs="Times New Roman"/>
          <w:sz w:val="24"/>
          <w:szCs w:val="24"/>
          <w:lang w:val="ru-RU"/>
        </w:rPr>
        <w:t>нейрогимнастики</w:t>
      </w:r>
      <w:proofErr w:type="spellEnd"/>
      <w:r>
        <w:rPr>
          <w:rFonts w:ascii="Times New Roman" w:eastAsia="SimSun" w:hAnsi="Times New Roman" w:cs="Times New Roman"/>
          <w:sz w:val="24"/>
          <w:szCs w:val="24"/>
          <w:lang w:val="ru-RU"/>
        </w:rPr>
        <w:t xml:space="preserve"> - «Гимнастика мозга», это методика активации природных механизмов работы мозга с помощью физических упражнений, объединение движения и мысли, которая получила широкую известность. Сам доктор Деннисон до 9 лет практически не разговаривал. Позже он заметил непосредственную связь специфических двигательных упражнений на развитие своего организма и посвятил этой методике всю жизнь.</w:t>
      </w:r>
    </w:p>
    <w:p w14:paraId="66C8A82D" w14:textId="77777777" w:rsidR="00BD6B8F" w:rsidRPr="00E13B45" w:rsidRDefault="00EE2E35" w:rsidP="00E13B45">
      <w:pPr>
        <w:pStyle w:val="a3"/>
        <w:shd w:val="clear" w:color="auto" w:fill="FFFFFF"/>
        <w:spacing w:beforeAutospacing="0" w:afterAutospacing="0" w:line="240" w:lineRule="auto"/>
        <w:ind w:firstLineChars="166" w:firstLine="398"/>
        <w:contextualSpacing/>
        <w:mirrorIndents/>
        <w:jc w:val="both"/>
        <w:rPr>
          <w:rStyle w:val="a4"/>
          <w:rFonts w:eastAsia="Segoe UI"/>
          <w:i w:val="0"/>
          <w:color w:val="000000"/>
          <w:shd w:val="clear" w:color="auto" w:fill="FFFFFF"/>
          <w:lang w:val="ru-RU"/>
        </w:rPr>
      </w:pPr>
      <w:r w:rsidRPr="00E13B45">
        <w:rPr>
          <w:rStyle w:val="a4"/>
          <w:rFonts w:eastAsia="Segoe UI"/>
          <w:i w:val="0"/>
          <w:color w:val="000000"/>
          <w:shd w:val="clear" w:color="auto" w:fill="FFFFFF"/>
          <w:lang w:val="ru-RU"/>
        </w:rPr>
        <w:t>Все люди получают информацию об окружающем мире с помощью органов чувств, передающих полученные сведения в головной мозг. Качественная продуктивная работа мозга выступает залогом отличной памяти, реакции, навыков быстрого переключения с одних видов деятельности на другие. Поэтому тренировать мозг рекомендуется прямо с детского возраста.</w:t>
      </w:r>
      <w:r>
        <w:rPr>
          <w:rStyle w:val="a4"/>
          <w:rFonts w:eastAsia="Segoe UI"/>
          <w:i w:val="0"/>
          <w:color w:val="000000"/>
          <w:shd w:val="clear" w:color="auto" w:fill="FFFFFF"/>
        </w:rPr>
        <w:t> </w:t>
      </w:r>
    </w:p>
    <w:p w14:paraId="3AE8A6A2" w14:textId="77777777" w:rsidR="00BD6B8F" w:rsidRPr="00E13B45" w:rsidRDefault="00EE2E35" w:rsidP="00E13B45">
      <w:pPr>
        <w:pStyle w:val="a3"/>
        <w:shd w:val="clear" w:color="auto" w:fill="FFFFFF"/>
        <w:spacing w:beforeAutospacing="0" w:afterAutospacing="0" w:line="240" w:lineRule="auto"/>
        <w:ind w:firstLineChars="166" w:firstLine="398"/>
        <w:contextualSpacing/>
        <w:mirrorIndents/>
        <w:jc w:val="both"/>
        <w:rPr>
          <w:rFonts w:eastAsia="Segoe UI"/>
          <w:color w:val="000000"/>
          <w:lang w:val="ru-RU"/>
        </w:rPr>
      </w:pPr>
      <w:r w:rsidRPr="00E13B45">
        <w:rPr>
          <w:rFonts w:eastAsia="Segoe UI"/>
          <w:color w:val="000000"/>
          <w:shd w:val="clear" w:color="auto" w:fill="FFFFFF"/>
          <w:lang w:val="ru-RU"/>
        </w:rPr>
        <w:t>В последние годы особую популярность получила</w:t>
      </w:r>
      <w:r>
        <w:rPr>
          <w:rFonts w:eastAsia="Segoe UI"/>
          <w:color w:val="000000"/>
          <w:shd w:val="clear" w:color="auto" w:fill="FFFFFF"/>
        </w:rPr>
        <w:t> </w:t>
      </w:r>
      <w:proofErr w:type="spellStart"/>
      <w:r w:rsidRPr="00E13B45">
        <w:rPr>
          <w:rStyle w:val="a4"/>
          <w:rFonts w:eastAsia="Segoe UI"/>
          <w:i w:val="0"/>
          <w:color w:val="000000"/>
          <w:shd w:val="clear" w:color="auto" w:fill="FFFFFF"/>
          <w:lang w:val="ru-RU"/>
        </w:rPr>
        <w:t>нейрогимнастика</w:t>
      </w:r>
      <w:proofErr w:type="spellEnd"/>
      <w:r>
        <w:rPr>
          <w:rFonts w:eastAsia="Segoe UI"/>
          <w:color w:val="000000"/>
          <w:shd w:val="clear" w:color="auto" w:fill="FFFFFF"/>
        </w:rPr>
        <w:t> </w:t>
      </w:r>
      <w:r w:rsidRPr="00E13B45">
        <w:rPr>
          <w:rFonts w:eastAsia="Segoe UI"/>
          <w:color w:val="000000"/>
          <w:shd w:val="clear" w:color="auto" w:fill="FFFFFF"/>
          <w:lang w:val="ru-RU"/>
        </w:rPr>
        <w:t>— комплекс упражнений для совершенствования мозговой деятельности. Что это — очередной тренд или действительно полезная штука?</w:t>
      </w:r>
      <w:r>
        <w:rPr>
          <w:rFonts w:eastAsia="Segoe UI"/>
          <w:color w:val="000000"/>
          <w:shd w:val="clear" w:color="auto" w:fill="FFFFFF"/>
        </w:rPr>
        <w:t> </w:t>
      </w:r>
    </w:p>
    <w:p w14:paraId="0A4D57FE" w14:textId="77777777" w:rsidR="00BD6B8F" w:rsidRPr="00E13B45" w:rsidRDefault="00EE2E35" w:rsidP="00E13B45">
      <w:pPr>
        <w:spacing w:after="0" w:line="240" w:lineRule="auto"/>
        <w:ind w:leftChars="5" w:left="10" w:firstLineChars="133" w:firstLine="319"/>
        <w:contextualSpacing/>
        <w:mirrorIndents/>
        <w:jc w:val="both"/>
        <w:rPr>
          <w:rFonts w:ascii="Times New Roman" w:eastAsia="Segoe UI" w:hAnsi="Times New Roman" w:cs="Times New Roman"/>
          <w:color w:val="000000"/>
          <w:sz w:val="24"/>
          <w:szCs w:val="24"/>
          <w:shd w:val="clear" w:color="auto" w:fill="FFFFFF"/>
          <w:lang w:val="ru-RU"/>
        </w:rPr>
      </w:pPr>
      <w:proofErr w:type="spellStart"/>
      <w:r w:rsidRPr="00E13B45">
        <w:rPr>
          <w:rFonts w:ascii="Times New Roman" w:eastAsia="Segoe UI" w:hAnsi="Times New Roman" w:cs="Times New Roman"/>
          <w:color w:val="000000"/>
          <w:sz w:val="24"/>
          <w:szCs w:val="24"/>
          <w:shd w:val="clear" w:color="auto" w:fill="FFFFFF"/>
          <w:lang w:val="ru-RU"/>
        </w:rPr>
        <w:t>Нейрогимнастика</w:t>
      </w:r>
      <w:proofErr w:type="spellEnd"/>
      <w:r w:rsidRPr="00E13B45">
        <w:rPr>
          <w:rFonts w:ascii="Times New Roman" w:eastAsia="Segoe UI" w:hAnsi="Times New Roman" w:cs="Times New Roman"/>
          <w:color w:val="000000"/>
          <w:sz w:val="24"/>
          <w:szCs w:val="24"/>
          <w:shd w:val="clear" w:color="auto" w:fill="FFFFFF"/>
          <w:lang w:val="ru-RU"/>
        </w:rPr>
        <w:t xml:space="preserve"> — это комплекс многофункциональных упражнений, направленных на разностороннюю </w:t>
      </w:r>
      <w:r w:rsidRPr="008E7E8A">
        <w:rPr>
          <w:rFonts w:ascii="Times New Roman" w:eastAsia="Segoe UI" w:hAnsi="Times New Roman" w:cs="Times New Roman"/>
          <w:color w:val="000000"/>
          <w:sz w:val="24"/>
          <w:szCs w:val="24"/>
          <w:shd w:val="clear" w:color="auto" w:fill="FFFFFF"/>
          <w:lang w:val="ru-RU"/>
        </w:rPr>
        <w:t xml:space="preserve">тренировку мозга. </w:t>
      </w:r>
      <w:r w:rsidRPr="00E13B45">
        <w:rPr>
          <w:rFonts w:ascii="Times New Roman" w:eastAsia="Segoe UI" w:hAnsi="Times New Roman" w:cs="Times New Roman"/>
          <w:color w:val="000000"/>
          <w:sz w:val="24"/>
          <w:szCs w:val="24"/>
          <w:shd w:val="clear" w:color="auto" w:fill="FFFFFF"/>
          <w:lang w:val="ru-RU"/>
        </w:rPr>
        <w:t>И это не выдумка! Существует такое понятие как «образовательная кинезиология» — прикладная наука, изучающая развитие и умственных способностей посредством разных заданий, тренирующих оба мозговых полушария.</w:t>
      </w:r>
    </w:p>
    <w:p w14:paraId="54355528" w14:textId="77777777" w:rsidR="00BD6B8F" w:rsidRPr="00E13B45" w:rsidRDefault="00EE2E35" w:rsidP="00E13B45">
      <w:pPr>
        <w:pStyle w:val="a3"/>
        <w:shd w:val="clear" w:color="auto" w:fill="FFFFFF"/>
        <w:spacing w:beforeAutospacing="0" w:afterAutospacing="0" w:line="240" w:lineRule="auto"/>
        <w:contextualSpacing/>
        <w:mirrorIndents/>
        <w:jc w:val="both"/>
        <w:rPr>
          <w:rFonts w:eastAsia="Segoe UI"/>
          <w:color w:val="000000"/>
          <w:lang w:val="ru-RU"/>
        </w:rPr>
      </w:pPr>
      <w:r w:rsidRPr="00E13B45">
        <w:rPr>
          <w:rFonts w:eastAsia="Segoe UI"/>
          <w:color w:val="000000"/>
          <w:shd w:val="clear" w:color="auto" w:fill="FFFFFF"/>
          <w:lang w:val="ru-RU"/>
        </w:rPr>
        <w:t>упражнения для мозга позволяют решить множество задач, связанных не только с работой мозга в целом, но и с когнитивными способностями.</w:t>
      </w:r>
      <w:r>
        <w:rPr>
          <w:rFonts w:eastAsia="Segoe UI"/>
          <w:color w:val="000000"/>
          <w:shd w:val="clear" w:color="auto" w:fill="FFFFFF"/>
        </w:rPr>
        <w:t> </w:t>
      </w:r>
    </w:p>
    <w:p w14:paraId="1D10CDFA" w14:textId="77777777" w:rsidR="00BD6B8F" w:rsidRPr="00E13B45" w:rsidRDefault="00EE2E35" w:rsidP="00E13B45">
      <w:pPr>
        <w:pStyle w:val="a3"/>
        <w:shd w:val="clear" w:color="auto" w:fill="FFFFFF"/>
        <w:spacing w:beforeAutospacing="0" w:afterAutospacing="0" w:line="240" w:lineRule="auto"/>
        <w:ind w:firstLineChars="166" w:firstLine="398"/>
        <w:contextualSpacing/>
        <w:mirrorIndents/>
        <w:jc w:val="both"/>
        <w:rPr>
          <w:rFonts w:eastAsia="Segoe UI"/>
          <w:color w:val="000000"/>
          <w:lang w:val="ru-RU"/>
        </w:rPr>
      </w:pPr>
      <w:r w:rsidRPr="00E13B45">
        <w:rPr>
          <w:rFonts w:eastAsia="Segoe UI"/>
          <w:color w:val="000000"/>
          <w:u w:val="single"/>
          <w:shd w:val="clear" w:color="auto" w:fill="FFFFFF"/>
          <w:lang w:val="ru-RU"/>
        </w:rPr>
        <w:t xml:space="preserve">В частности, </w:t>
      </w:r>
      <w:proofErr w:type="spellStart"/>
      <w:r w:rsidRPr="00E13B45">
        <w:rPr>
          <w:rFonts w:eastAsia="Segoe UI"/>
          <w:color w:val="000000"/>
          <w:u w:val="single"/>
          <w:shd w:val="clear" w:color="auto" w:fill="FFFFFF"/>
          <w:lang w:val="ru-RU"/>
        </w:rPr>
        <w:t>нейрогимнастика</w:t>
      </w:r>
      <w:proofErr w:type="spellEnd"/>
      <w:r w:rsidRPr="00E13B45">
        <w:rPr>
          <w:rFonts w:eastAsia="Segoe UI"/>
          <w:color w:val="000000"/>
          <w:u w:val="single"/>
          <w:shd w:val="clear" w:color="auto" w:fill="FFFFFF"/>
          <w:lang w:val="ru-RU"/>
        </w:rPr>
        <w:t xml:space="preserve"> помогает детям</w:t>
      </w:r>
      <w:r w:rsidRPr="00E13B45">
        <w:rPr>
          <w:rFonts w:eastAsia="Segoe UI"/>
          <w:color w:val="000000"/>
          <w:shd w:val="clear" w:color="auto" w:fill="FFFFFF"/>
          <w:lang w:val="ru-RU"/>
        </w:rPr>
        <w:t>:</w:t>
      </w:r>
    </w:p>
    <w:p w14:paraId="28BABF9F" w14:textId="77777777" w:rsidR="00BD6B8F"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rPr>
      </w:pPr>
      <w:proofErr w:type="spellStart"/>
      <w:r>
        <w:rPr>
          <w:rFonts w:ascii="Times New Roman" w:eastAsia="Segoe UI" w:hAnsi="Times New Roman" w:cs="Times New Roman"/>
          <w:color w:val="000000"/>
          <w:sz w:val="24"/>
          <w:szCs w:val="24"/>
          <w:shd w:val="clear" w:color="auto" w:fill="FFFFFF"/>
        </w:rPr>
        <w:t>стимулировать</w:t>
      </w:r>
      <w:proofErr w:type="spellEnd"/>
      <w:r>
        <w:rPr>
          <w:rFonts w:ascii="Times New Roman" w:eastAsia="Segoe UI" w:hAnsi="Times New Roman" w:cs="Times New Roman"/>
          <w:color w:val="000000"/>
          <w:sz w:val="24"/>
          <w:szCs w:val="24"/>
          <w:shd w:val="clear" w:color="auto" w:fill="FFFFFF"/>
        </w:rPr>
        <w:t xml:space="preserve"> </w:t>
      </w:r>
      <w:proofErr w:type="spellStart"/>
      <w:r>
        <w:rPr>
          <w:rFonts w:ascii="Times New Roman" w:eastAsia="Segoe UI" w:hAnsi="Times New Roman" w:cs="Times New Roman"/>
          <w:color w:val="000000"/>
          <w:sz w:val="24"/>
          <w:szCs w:val="24"/>
          <w:shd w:val="clear" w:color="auto" w:fill="FFFFFF"/>
        </w:rPr>
        <w:t>развитие</w:t>
      </w:r>
      <w:proofErr w:type="spellEnd"/>
      <w:r>
        <w:rPr>
          <w:rFonts w:ascii="Times New Roman" w:eastAsia="Segoe UI" w:hAnsi="Times New Roman" w:cs="Times New Roman"/>
          <w:color w:val="000000"/>
          <w:sz w:val="24"/>
          <w:szCs w:val="24"/>
          <w:shd w:val="clear" w:color="auto" w:fill="FFFFFF"/>
        </w:rPr>
        <w:t xml:space="preserve"> </w:t>
      </w:r>
      <w:proofErr w:type="spellStart"/>
      <w:r>
        <w:rPr>
          <w:rFonts w:ascii="Times New Roman" w:eastAsia="Segoe UI" w:hAnsi="Times New Roman" w:cs="Times New Roman"/>
          <w:color w:val="000000"/>
          <w:sz w:val="24"/>
          <w:szCs w:val="24"/>
          <w:shd w:val="clear" w:color="auto" w:fill="FFFFFF"/>
        </w:rPr>
        <w:t>мыслительной</w:t>
      </w:r>
      <w:proofErr w:type="spellEnd"/>
      <w:r>
        <w:rPr>
          <w:rFonts w:ascii="Times New Roman" w:eastAsia="Segoe UI" w:hAnsi="Times New Roman" w:cs="Times New Roman"/>
          <w:color w:val="000000"/>
          <w:sz w:val="24"/>
          <w:szCs w:val="24"/>
          <w:shd w:val="clear" w:color="auto" w:fill="FFFFFF"/>
        </w:rPr>
        <w:t xml:space="preserve"> </w:t>
      </w:r>
      <w:proofErr w:type="spellStart"/>
      <w:r>
        <w:rPr>
          <w:rFonts w:ascii="Times New Roman" w:eastAsia="Segoe UI" w:hAnsi="Times New Roman" w:cs="Times New Roman"/>
          <w:color w:val="000000"/>
          <w:sz w:val="24"/>
          <w:szCs w:val="24"/>
          <w:shd w:val="clear" w:color="auto" w:fill="FFFFFF"/>
        </w:rPr>
        <w:t>деятельности</w:t>
      </w:r>
      <w:proofErr w:type="spellEnd"/>
      <w:r>
        <w:rPr>
          <w:rFonts w:ascii="Times New Roman" w:eastAsia="Segoe UI" w:hAnsi="Times New Roman" w:cs="Times New Roman"/>
          <w:color w:val="000000"/>
          <w:sz w:val="24"/>
          <w:szCs w:val="24"/>
          <w:shd w:val="clear" w:color="auto" w:fill="FFFFFF"/>
        </w:rPr>
        <w:t>;</w:t>
      </w:r>
    </w:p>
    <w:p w14:paraId="1F55FB66" w14:textId="77777777" w:rsidR="00BD6B8F" w:rsidRPr="00E13B45"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lang w:val="ru-RU"/>
        </w:rPr>
      </w:pPr>
      <w:r w:rsidRPr="00E13B45">
        <w:rPr>
          <w:rFonts w:ascii="Times New Roman" w:eastAsia="Segoe UI" w:hAnsi="Times New Roman" w:cs="Times New Roman"/>
          <w:color w:val="000000"/>
          <w:sz w:val="24"/>
          <w:szCs w:val="24"/>
          <w:shd w:val="clear" w:color="auto" w:fill="FFFFFF"/>
          <w:lang w:val="ru-RU"/>
        </w:rPr>
        <w:t>улучшить память и развить способности к быстрому воспроизведению информации;</w:t>
      </w:r>
    </w:p>
    <w:p w14:paraId="409A3A37" w14:textId="77777777" w:rsidR="00BD6B8F" w:rsidRPr="00E13B45"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lang w:val="ru-RU"/>
        </w:rPr>
      </w:pPr>
      <w:r w:rsidRPr="00E13B45">
        <w:rPr>
          <w:rFonts w:ascii="Times New Roman" w:eastAsia="Segoe UI" w:hAnsi="Times New Roman" w:cs="Times New Roman"/>
          <w:color w:val="000000"/>
          <w:sz w:val="24"/>
          <w:szCs w:val="24"/>
          <w:shd w:val="clear" w:color="auto" w:fill="FFFFFF"/>
          <w:lang w:val="ru-RU"/>
        </w:rPr>
        <w:t>снизить утомляемость на занятиях и уроках, повысить работоспособность;</w:t>
      </w:r>
    </w:p>
    <w:p w14:paraId="77B838BA" w14:textId="77777777" w:rsidR="00BD6B8F" w:rsidRPr="00E13B45"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lang w:val="ru-RU"/>
        </w:rPr>
      </w:pPr>
      <w:r w:rsidRPr="00E13B45">
        <w:rPr>
          <w:rFonts w:ascii="Times New Roman" w:eastAsia="Segoe UI" w:hAnsi="Times New Roman" w:cs="Times New Roman"/>
          <w:color w:val="000000"/>
          <w:sz w:val="24"/>
          <w:szCs w:val="24"/>
          <w:shd w:val="clear" w:color="auto" w:fill="FFFFFF"/>
          <w:lang w:val="ru-RU"/>
        </w:rPr>
        <w:t>улучшить мелкую и крупную моторику, ловкость кистей;</w:t>
      </w:r>
    </w:p>
    <w:p w14:paraId="71653539" w14:textId="77777777" w:rsidR="00BD6B8F" w:rsidRPr="00E13B45"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lang w:val="ru-RU"/>
        </w:rPr>
      </w:pPr>
      <w:r w:rsidRPr="00E13B45">
        <w:rPr>
          <w:rFonts w:ascii="Times New Roman" w:eastAsia="Segoe UI" w:hAnsi="Times New Roman" w:cs="Times New Roman"/>
          <w:color w:val="000000"/>
          <w:sz w:val="24"/>
          <w:szCs w:val="24"/>
          <w:shd w:val="clear" w:color="auto" w:fill="FFFFFF"/>
          <w:lang w:val="ru-RU"/>
        </w:rPr>
        <w:t>развить способность к выполнению симметричных и асимметричных движений;</w:t>
      </w:r>
    </w:p>
    <w:p w14:paraId="52B7BD13" w14:textId="77777777" w:rsidR="00BD6B8F"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rPr>
      </w:pPr>
      <w:proofErr w:type="spellStart"/>
      <w:r>
        <w:rPr>
          <w:rFonts w:ascii="Times New Roman" w:eastAsia="Segoe UI" w:hAnsi="Times New Roman" w:cs="Times New Roman"/>
          <w:color w:val="000000"/>
          <w:sz w:val="24"/>
          <w:szCs w:val="24"/>
          <w:shd w:val="clear" w:color="auto" w:fill="FFFFFF"/>
        </w:rPr>
        <w:t>укрепить</w:t>
      </w:r>
      <w:proofErr w:type="spellEnd"/>
      <w:r>
        <w:rPr>
          <w:rFonts w:ascii="Times New Roman" w:eastAsia="Segoe UI" w:hAnsi="Times New Roman" w:cs="Times New Roman"/>
          <w:color w:val="000000"/>
          <w:sz w:val="24"/>
          <w:szCs w:val="24"/>
          <w:shd w:val="clear" w:color="auto" w:fill="FFFFFF"/>
        </w:rPr>
        <w:t xml:space="preserve"> </w:t>
      </w:r>
      <w:proofErr w:type="spellStart"/>
      <w:r>
        <w:rPr>
          <w:rFonts w:ascii="Times New Roman" w:eastAsia="Segoe UI" w:hAnsi="Times New Roman" w:cs="Times New Roman"/>
          <w:color w:val="000000"/>
          <w:sz w:val="24"/>
          <w:szCs w:val="24"/>
          <w:shd w:val="clear" w:color="auto" w:fill="FFFFFF"/>
        </w:rPr>
        <w:t>вестибулярный</w:t>
      </w:r>
      <w:proofErr w:type="spellEnd"/>
      <w:r>
        <w:rPr>
          <w:rFonts w:ascii="Times New Roman" w:eastAsia="Segoe UI" w:hAnsi="Times New Roman" w:cs="Times New Roman"/>
          <w:color w:val="000000"/>
          <w:sz w:val="24"/>
          <w:szCs w:val="24"/>
          <w:shd w:val="clear" w:color="auto" w:fill="FFFFFF"/>
        </w:rPr>
        <w:t xml:space="preserve"> </w:t>
      </w:r>
      <w:proofErr w:type="spellStart"/>
      <w:r>
        <w:rPr>
          <w:rFonts w:ascii="Times New Roman" w:eastAsia="Segoe UI" w:hAnsi="Times New Roman" w:cs="Times New Roman"/>
          <w:color w:val="000000"/>
          <w:sz w:val="24"/>
          <w:szCs w:val="24"/>
          <w:shd w:val="clear" w:color="auto" w:fill="FFFFFF"/>
        </w:rPr>
        <w:t>аппарат</w:t>
      </w:r>
      <w:proofErr w:type="spellEnd"/>
      <w:r>
        <w:rPr>
          <w:rFonts w:ascii="Times New Roman" w:eastAsia="Segoe UI" w:hAnsi="Times New Roman" w:cs="Times New Roman"/>
          <w:color w:val="000000"/>
          <w:sz w:val="24"/>
          <w:szCs w:val="24"/>
          <w:shd w:val="clear" w:color="auto" w:fill="FFFFFF"/>
        </w:rPr>
        <w:t>;</w:t>
      </w:r>
    </w:p>
    <w:p w14:paraId="6DDD54FF" w14:textId="77777777" w:rsidR="00BD6B8F"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rPr>
      </w:pPr>
      <w:proofErr w:type="spellStart"/>
      <w:r>
        <w:rPr>
          <w:rFonts w:ascii="Times New Roman" w:eastAsia="Segoe UI" w:hAnsi="Times New Roman" w:cs="Times New Roman"/>
          <w:color w:val="000000"/>
          <w:sz w:val="24"/>
          <w:szCs w:val="24"/>
          <w:shd w:val="clear" w:color="auto" w:fill="FFFFFF"/>
        </w:rPr>
        <w:t>снять</w:t>
      </w:r>
      <w:proofErr w:type="spellEnd"/>
      <w:r>
        <w:rPr>
          <w:rFonts w:ascii="Times New Roman" w:eastAsia="Segoe UI" w:hAnsi="Times New Roman" w:cs="Times New Roman"/>
          <w:color w:val="000000"/>
          <w:sz w:val="24"/>
          <w:szCs w:val="24"/>
          <w:shd w:val="clear" w:color="auto" w:fill="FFFFFF"/>
        </w:rPr>
        <w:t xml:space="preserve"> </w:t>
      </w:r>
      <w:proofErr w:type="spellStart"/>
      <w:r>
        <w:rPr>
          <w:rFonts w:ascii="Times New Roman" w:eastAsia="Segoe UI" w:hAnsi="Times New Roman" w:cs="Times New Roman"/>
          <w:color w:val="000000"/>
          <w:sz w:val="24"/>
          <w:szCs w:val="24"/>
          <w:shd w:val="clear" w:color="auto" w:fill="FFFFFF"/>
        </w:rPr>
        <w:t>стресс</w:t>
      </w:r>
      <w:proofErr w:type="spellEnd"/>
      <w:r>
        <w:rPr>
          <w:rFonts w:ascii="Times New Roman" w:eastAsia="Segoe UI" w:hAnsi="Times New Roman" w:cs="Times New Roman"/>
          <w:color w:val="000000"/>
          <w:sz w:val="24"/>
          <w:szCs w:val="24"/>
          <w:shd w:val="clear" w:color="auto" w:fill="FFFFFF"/>
        </w:rPr>
        <w:t xml:space="preserve"> и </w:t>
      </w:r>
      <w:proofErr w:type="spellStart"/>
      <w:r>
        <w:rPr>
          <w:rFonts w:ascii="Times New Roman" w:eastAsia="Segoe UI" w:hAnsi="Times New Roman" w:cs="Times New Roman"/>
          <w:color w:val="000000"/>
          <w:sz w:val="24"/>
          <w:szCs w:val="24"/>
          <w:shd w:val="clear" w:color="auto" w:fill="FFFFFF"/>
        </w:rPr>
        <w:t>напряжение</w:t>
      </w:r>
      <w:proofErr w:type="spellEnd"/>
      <w:r>
        <w:rPr>
          <w:rFonts w:ascii="Times New Roman" w:eastAsia="Segoe UI" w:hAnsi="Times New Roman" w:cs="Times New Roman"/>
          <w:color w:val="000000"/>
          <w:sz w:val="24"/>
          <w:szCs w:val="24"/>
          <w:shd w:val="clear" w:color="auto" w:fill="FFFFFF"/>
        </w:rPr>
        <w:t>;</w:t>
      </w:r>
    </w:p>
    <w:p w14:paraId="5F12A555" w14:textId="77777777" w:rsidR="00BD6B8F" w:rsidRPr="00E13B45" w:rsidRDefault="00EE2E35" w:rsidP="00E13B45">
      <w:pPr>
        <w:pStyle w:val="a3"/>
        <w:shd w:val="clear" w:color="auto" w:fill="FFFFFF"/>
        <w:spacing w:beforeAutospacing="0" w:afterAutospacing="0" w:line="240" w:lineRule="auto"/>
        <w:ind w:firstLineChars="166" w:firstLine="398"/>
        <w:contextualSpacing/>
        <w:mirrorIndents/>
        <w:jc w:val="both"/>
        <w:rPr>
          <w:rFonts w:eastAsia="Segoe UI"/>
          <w:color w:val="000000"/>
          <w:shd w:val="clear" w:color="auto" w:fill="FFFFFF"/>
          <w:lang w:val="ru-RU"/>
        </w:rPr>
      </w:pPr>
      <w:proofErr w:type="spellStart"/>
      <w:r w:rsidRPr="00E13B45">
        <w:rPr>
          <w:rFonts w:eastAsia="Segoe UI"/>
          <w:color w:val="000000"/>
          <w:shd w:val="clear" w:color="auto" w:fill="FFFFFF"/>
          <w:lang w:val="ru-RU"/>
        </w:rPr>
        <w:t>Нейрогимнастика</w:t>
      </w:r>
      <w:proofErr w:type="spellEnd"/>
      <w:r w:rsidRPr="00E13B45">
        <w:rPr>
          <w:rFonts w:eastAsia="Segoe UI"/>
          <w:color w:val="000000"/>
          <w:shd w:val="clear" w:color="auto" w:fill="FFFFFF"/>
          <w:lang w:val="ru-RU"/>
        </w:rPr>
        <w:t xml:space="preserve"> помогает ребёнку не только в школе, когда детский мозг находится в активной работе. Выполненные упражнения благоприятно скажутся и во взрослой жизни, когда человеку придётся работать на компьютере, водить автомобиль или управлять иным транспортным средством, использовать различные приборы или механизмы.</w:t>
      </w:r>
    </w:p>
    <w:p w14:paraId="695DA0E4" w14:textId="77777777" w:rsidR="00BD6B8F" w:rsidRPr="00E13B45" w:rsidRDefault="00EE2E35" w:rsidP="00E13B45">
      <w:pPr>
        <w:pStyle w:val="a3"/>
        <w:shd w:val="clear" w:color="auto" w:fill="FFFFFF"/>
        <w:spacing w:beforeAutospacing="0" w:afterAutospacing="0" w:line="240" w:lineRule="auto"/>
        <w:ind w:firstLineChars="166" w:firstLine="398"/>
        <w:contextualSpacing/>
        <w:mirrorIndents/>
        <w:jc w:val="both"/>
        <w:rPr>
          <w:lang w:val="ru-RU"/>
        </w:rPr>
      </w:pPr>
      <w:r w:rsidRPr="00E13B45">
        <w:rPr>
          <w:lang w:val="ru-RU"/>
        </w:rPr>
        <w:t xml:space="preserve">В настоящее время количество школьников, которые испытывают трудности в обучении, неуклонно растёт. Раньше основными причинами неуспеваемости в школе считались неправильное воспитание и проблемная социальная среда. </w:t>
      </w:r>
    </w:p>
    <w:p w14:paraId="47F24410"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В последние годы неуспешными оказываются и дети из вполне благополучных семей. И всё чаще хорошая успеваемость в школе даётся ребёнку ценой постоянных головных болей, проблем с желудочно-кишечным трактом или различных невротических проявлений. Один ребёнок начинает говорить в год, а в четыре — уже читать. А другой, учась в школе, порой уже </w:t>
      </w:r>
      <w:r w:rsidRPr="00E13B45">
        <w:rPr>
          <w:rFonts w:ascii="Times New Roman" w:eastAsia="SimSun" w:hAnsi="Times New Roman" w:cs="Times New Roman"/>
          <w:sz w:val="24"/>
          <w:szCs w:val="24"/>
          <w:lang w:val="ru-RU"/>
        </w:rPr>
        <w:lastRenderedPageBreak/>
        <w:t xml:space="preserve">не в первом классе, с трудом усваивает </w:t>
      </w:r>
      <w:proofErr w:type="spellStart"/>
      <w:r w:rsidRPr="00E13B45">
        <w:rPr>
          <w:rFonts w:ascii="Times New Roman" w:eastAsia="SimSun" w:hAnsi="Times New Roman" w:cs="Times New Roman"/>
          <w:sz w:val="24"/>
          <w:szCs w:val="24"/>
          <w:lang w:val="ru-RU"/>
        </w:rPr>
        <w:t>послоговое</w:t>
      </w:r>
      <w:proofErr w:type="spellEnd"/>
      <w:r w:rsidRPr="00E13B45">
        <w:rPr>
          <w:rFonts w:ascii="Times New Roman" w:eastAsia="SimSun" w:hAnsi="Times New Roman" w:cs="Times New Roman"/>
          <w:sz w:val="24"/>
          <w:szCs w:val="24"/>
          <w:lang w:val="ru-RU"/>
        </w:rPr>
        <w:t xml:space="preserve"> чтение, неуверенно узнаёт или вообще путает буквы. </w:t>
      </w:r>
    </w:p>
    <w:p w14:paraId="3429EF9B"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У одних детей абсолютная грамотность, а другие, вызубрив наизусть все правила, делают по несколько ошибок в каждой строчке. И такие проблемы возникают не только у детей с тем или иным диагнозом, но и у абсолютно здоровых детишек. Чаще всего школьники испытывают трудности с русским языком, чтением и математикой. Когда ребёнок впервые переступает порог школы, он хочет учиться, хочет стать хорошим учеником. Ему не терпится попасть в школьный мир. </w:t>
      </w:r>
    </w:p>
    <w:p w14:paraId="47D9E653"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Когда же появляются первые двойки, это желание сразу пропадает. Учиться хочет, но не может. В чём причина? </w:t>
      </w:r>
    </w:p>
    <w:p w14:paraId="0D65CFE7"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Одна из причин в том, что система школьного обучения в данное время не в полной мере соответствует возрастным и интеллектуальным особенностям детей. Социальный прогресс, высокие темпы развития науки и техники приводят к тому, что общество предъявляет всё более высокие требования к школьному образованию. </w:t>
      </w:r>
    </w:p>
    <w:p w14:paraId="15E58AEA"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Школьные программы усложняются из года в год, не всегда ориентируясь на возрастные и психические особенности ребёнка. В результате даже способные к обучению дети попадают в разряд неуспевающих. Другой причиной трудностей обучения могут быть различные </w:t>
      </w:r>
      <w:proofErr w:type="spellStart"/>
      <w:r w:rsidRPr="00E13B45">
        <w:rPr>
          <w:rFonts w:ascii="Times New Roman" w:eastAsia="SimSun" w:hAnsi="Times New Roman" w:cs="Times New Roman"/>
          <w:sz w:val="24"/>
          <w:szCs w:val="24"/>
          <w:lang w:val="ru-RU"/>
        </w:rPr>
        <w:t>недоформирования</w:t>
      </w:r>
      <w:proofErr w:type="spellEnd"/>
      <w:r w:rsidRPr="00E13B45">
        <w:rPr>
          <w:rFonts w:ascii="Times New Roman" w:eastAsia="SimSun" w:hAnsi="Times New Roman" w:cs="Times New Roman"/>
          <w:sz w:val="24"/>
          <w:szCs w:val="24"/>
          <w:lang w:val="ru-RU"/>
        </w:rPr>
        <w:t xml:space="preserve"> отделов головного мозга. И это не значит, что с ребёнком что-то не так. </w:t>
      </w:r>
    </w:p>
    <w:p w14:paraId="220EFD1D"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Ребёнок может быть абсолютно здоровым физически и умственно, но его мозг, который ещё развивается, не справляется со школьной нагрузкой. Работу с детьми можно назвать благодатной почвой, так как мозг ребёнка, в отличие от мозга взрослого, находится в стадии формирования. У каждой психической функции есть своя программа развития.</w:t>
      </w:r>
    </w:p>
    <w:p w14:paraId="34110DAA"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Коррекционно-развивающие занятия необходимы как детям, не успевающим в школе из-за отставания в развитии отдельных психических функций, так и детям, которые со школьной программой справляются, но в ущерб своему здоровью. </w:t>
      </w:r>
    </w:p>
    <w:p w14:paraId="0D45FB38"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С какими проблемами приходится сталкиваться родителям и педагогам? Что чаще всего мы слышим от самого ребёнка? Жалобы ребёнка и вероятная «расшифровка»:</w:t>
      </w:r>
    </w:p>
    <w:p w14:paraId="50C33942"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 «Никак не могу вспомнить, уже забыл, не могу выучить» — проблема с памятью. </w:t>
      </w:r>
    </w:p>
    <w:p w14:paraId="6C786F5E"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«Нечаянно пропустил, не заметил» — проблема с вниманием.</w:t>
      </w:r>
    </w:p>
    <w:p w14:paraId="6355538B"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 «Не понял» — проблема с мышлением, скоростью обработки информации. </w:t>
      </w:r>
    </w:p>
    <w:p w14:paraId="5B72F900"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«Не могу представить» — проблема с воображением.</w:t>
      </w:r>
    </w:p>
    <w:p w14:paraId="64C7585A"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Как видим, жалобы ребёнка связаны с проблемой развития основных психических функций. Какие же психические процессы должны быть на хорошем уровне для успешного обучения? </w:t>
      </w:r>
    </w:p>
    <w:p w14:paraId="4E956F5A"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В первую очередь — внимание. Причём внимание должно обладать произвольностью, достаточной концентрацией, устойчивостью, распределением и объёмом. Концентрация и устойчивость помогают долгое время удерживать внимание на том или ином объекте деятельности, не отвлекаясь на посторонние раздражители.  </w:t>
      </w:r>
    </w:p>
    <w:p w14:paraId="55DDB6CC"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Распределение внимания подразумевает одновременное восприятие </w:t>
      </w:r>
      <w:proofErr w:type="spellStart"/>
      <w:r w:rsidRPr="00E13B45">
        <w:rPr>
          <w:rFonts w:ascii="Times New Roman" w:eastAsia="SimSun" w:hAnsi="Times New Roman" w:cs="Times New Roman"/>
          <w:sz w:val="24"/>
          <w:szCs w:val="24"/>
          <w:lang w:val="ru-RU"/>
        </w:rPr>
        <w:t>разномодальной</w:t>
      </w:r>
      <w:proofErr w:type="spellEnd"/>
      <w:r w:rsidRPr="00E13B45">
        <w:rPr>
          <w:rFonts w:ascii="Times New Roman" w:eastAsia="SimSun" w:hAnsi="Times New Roman" w:cs="Times New Roman"/>
          <w:sz w:val="24"/>
          <w:szCs w:val="24"/>
          <w:lang w:val="ru-RU"/>
        </w:rPr>
        <w:t xml:space="preserve"> информации: например, слушать учителя и писать. Именно на внимание ребёнка часто жалуются родители и педагоги.  Если ребёнок быстро утомляется, то появляется непроизвольное ослабление внимания. </w:t>
      </w:r>
    </w:p>
    <w:p w14:paraId="35BA878D"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lastRenderedPageBreak/>
        <w:t xml:space="preserve"> Следующий пункт — это хороший уровень саморегуляции и контроля собственной деятельности. Иногда ребёнку приходится прилагать усилия, чтобы выполнить то или иное задание. Для этого необходима воля. Если уровень самоконтроля низкий, то ребёнку будет трудно планировать и контролировать свои действия, тяжело соблюдать какие-либо требования и инструкции. </w:t>
      </w:r>
    </w:p>
    <w:p w14:paraId="4FEF0516"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Большое значение имеет хороший уровень всех видов восприятия. Например, недостаточный уровень зрительного восприятия может сказаться на восприятии отдельных признаков предмета, вызвав фрагментарность, неполноту образа. При </w:t>
      </w:r>
      <w:proofErr w:type="spellStart"/>
      <w:r w:rsidRPr="00E13B45">
        <w:rPr>
          <w:rFonts w:ascii="Times New Roman" w:eastAsia="SimSun" w:hAnsi="Times New Roman" w:cs="Times New Roman"/>
          <w:sz w:val="24"/>
          <w:szCs w:val="24"/>
          <w:lang w:val="ru-RU"/>
        </w:rPr>
        <w:t>недоформировании</w:t>
      </w:r>
      <w:proofErr w:type="spellEnd"/>
      <w:r w:rsidRPr="00E13B45">
        <w:rPr>
          <w:rFonts w:ascii="Times New Roman" w:eastAsia="SimSun" w:hAnsi="Times New Roman" w:cs="Times New Roman"/>
          <w:sz w:val="24"/>
          <w:szCs w:val="24"/>
          <w:lang w:val="ru-RU"/>
        </w:rPr>
        <w:t xml:space="preserve"> зрительно-пространственного восприятия ребёнок может </w:t>
      </w:r>
      <w:proofErr w:type="spellStart"/>
      <w:r w:rsidRPr="00E13B45">
        <w:rPr>
          <w:rFonts w:ascii="Times New Roman" w:eastAsia="SimSun" w:hAnsi="Times New Roman" w:cs="Times New Roman"/>
          <w:sz w:val="24"/>
          <w:szCs w:val="24"/>
          <w:lang w:val="ru-RU"/>
        </w:rPr>
        <w:t>зеркалить</w:t>
      </w:r>
      <w:proofErr w:type="spellEnd"/>
      <w:r w:rsidRPr="00E13B45">
        <w:rPr>
          <w:rFonts w:ascii="Times New Roman" w:eastAsia="SimSun" w:hAnsi="Times New Roman" w:cs="Times New Roman"/>
          <w:sz w:val="24"/>
          <w:szCs w:val="24"/>
          <w:lang w:val="ru-RU"/>
        </w:rPr>
        <w:t xml:space="preserve"> буквы, путать их при написании. Ему трудно будет скопировать фигуру, держаться в строке при письме. За это отвечают теменно-затылочные и теменно-височно-затылочные отделы головного мозга. </w:t>
      </w:r>
    </w:p>
    <w:p w14:paraId="1FA3072B"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При несформированности акустического восприятия могут возникнуть трудности понимания инструкции, либо проблемы фонематического характера: различение звуков на слух, особенно оппозиционных фонем б-п, д- т и т. д. За это отвечают височные отделы головного мозга. Качественному обучению мешают и проблемы в речевой сфере: небольшой словарный запас, нарушения звукопроизношения, недостаточное развитие лексико-грамматического строя, связной речи. </w:t>
      </w:r>
    </w:p>
    <w:p w14:paraId="4C56BEDB"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Также для обучения необходим хороший уровень развития памяти. Как правило, зрительная память является у многих людей ведущей. Поэтому проблемы с ней встречаются реже, чем со слухоречевой. За слухоречевую память отвечают височные отделы левого полушария. Если у ребёнка плохо развиты все виды памяти (зрительной, слухоречевой, двигательной), то это показатель несформированности глубинных отделов головного мозга, общего блока питания всех отделов мозга. </w:t>
      </w:r>
    </w:p>
    <w:p w14:paraId="36E4C747"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Необходим и хороший уровень мыслительных операций: анализа, синтеза, сравнения, классификации, обобщения, умозаключения. Также следует обратить внимание на ребёнка, если он импульсивен или медлителен, имеются трудности переключения с одной деятельности на другую. Это может проявляться, например, в письме (переключение с одной графемы на другую, ребёнок «застревает» и пишет одну букву или слог несколько раз подряд). </w:t>
      </w:r>
    </w:p>
    <w:p w14:paraId="01BDC1F8"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У ребёнка должен отсутствовать </w:t>
      </w:r>
      <w:proofErr w:type="spellStart"/>
      <w:r w:rsidRPr="00E13B45">
        <w:rPr>
          <w:rFonts w:ascii="Times New Roman" w:eastAsia="SimSun" w:hAnsi="Times New Roman" w:cs="Times New Roman"/>
          <w:sz w:val="24"/>
          <w:szCs w:val="24"/>
          <w:lang w:val="ru-RU"/>
        </w:rPr>
        <w:t>гипер</w:t>
      </w:r>
      <w:proofErr w:type="spellEnd"/>
      <w:r w:rsidRPr="00E13B45">
        <w:rPr>
          <w:rFonts w:ascii="Times New Roman" w:eastAsia="SimSun" w:hAnsi="Times New Roman" w:cs="Times New Roman"/>
          <w:sz w:val="24"/>
          <w:szCs w:val="24"/>
          <w:lang w:val="ru-RU"/>
        </w:rPr>
        <w:t xml:space="preserve">- / </w:t>
      </w:r>
      <w:proofErr w:type="spellStart"/>
      <w:r w:rsidRPr="00E13B45">
        <w:rPr>
          <w:rFonts w:ascii="Times New Roman" w:eastAsia="SimSun" w:hAnsi="Times New Roman" w:cs="Times New Roman"/>
          <w:sz w:val="24"/>
          <w:szCs w:val="24"/>
          <w:lang w:val="ru-RU"/>
        </w:rPr>
        <w:t>гипотонус</w:t>
      </w:r>
      <w:proofErr w:type="spellEnd"/>
      <w:r w:rsidRPr="00E13B45">
        <w:rPr>
          <w:rFonts w:ascii="Times New Roman" w:eastAsia="SimSun" w:hAnsi="Times New Roman" w:cs="Times New Roman"/>
          <w:sz w:val="24"/>
          <w:szCs w:val="24"/>
          <w:lang w:val="ru-RU"/>
        </w:rPr>
        <w:t xml:space="preserve"> в руке. Важна правильная постановка руки при письме. </w:t>
      </w:r>
    </w:p>
    <w:p w14:paraId="67C6EC08" w14:textId="77777777" w:rsidR="00BD6B8F" w:rsidRPr="00E13B45" w:rsidRDefault="00EE2E35"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Очень важна хорошая зрительно-моторная координация при чтении, списывании с доски.</w:t>
      </w:r>
    </w:p>
    <w:p w14:paraId="5559DDCD" w14:textId="77777777" w:rsidR="00BD6B8F" w:rsidRPr="00E13B45" w:rsidRDefault="00BD6B8F"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p>
    <w:p w14:paraId="739EEBB8" w14:textId="77777777" w:rsidR="00BD6B8F" w:rsidRPr="00E13B45" w:rsidRDefault="00BD6B8F" w:rsidP="00E13B45">
      <w:pPr>
        <w:spacing w:after="0" w:line="240" w:lineRule="auto"/>
        <w:ind w:firstLineChars="166" w:firstLine="398"/>
        <w:contextualSpacing/>
        <w:mirrorIndents/>
        <w:jc w:val="both"/>
        <w:rPr>
          <w:rFonts w:ascii="Times New Roman" w:eastAsia="SimSun" w:hAnsi="Times New Roman" w:cs="Times New Roman"/>
          <w:sz w:val="24"/>
          <w:szCs w:val="24"/>
          <w:lang w:val="ru-RU"/>
        </w:rPr>
      </w:pPr>
    </w:p>
    <w:p w14:paraId="32C5E16A" w14:textId="77777777" w:rsidR="00BD6B8F" w:rsidRDefault="00BD6B8F" w:rsidP="00E13B45">
      <w:pPr>
        <w:spacing w:after="0" w:line="240" w:lineRule="auto"/>
        <w:contextualSpacing/>
        <w:mirrorIndents/>
        <w:jc w:val="center"/>
        <w:rPr>
          <w:rFonts w:ascii="Times New Roman" w:eastAsia="SimSun" w:hAnsi="Times New Roman" w:cs="Times New Roman"/>
          <w:b/>
          <w:bCs/>
          <w:sz w:val="24"/>
          <w:szCs w:val="24"/>
          <w:lang w:val="ru-RU"/>
        </w:rPr>
      </w:pPr>
    </w:p>
    <w:p w14:paraId="6C6564D0" w14:textId="77777777" w:rsidR="00BD6B8F" w:rsidRDefault="00BD6B8F" w:rsidP="00E13B45">
      <w:pPr>
        <w:spacing w:after="0" w:line="240" w:lineRule="auto"/>
        <w:contextualSpacing/>
        <w:mirrorIndents/>
        <w:jc w:val="center"/>
        <w:rPr>
          <w:rFonts w:ascii="Times New Roman" w:eastAsia="SimSun" w:hAnsi="Times New Roman" w:cs="Times New Roman"/>
          <w:b/>
          <w:bCs/>
          <w:sz w:val="24"/>
          <w:szCs w:val="24"/>
          <w:lang w:val="ru-RU"/>
        </w:rPr>
      </w:pPr>
    </w:p>
    <w:p w14:paraId="08D98071" w14:textId="77777777" w:rsidR="00BD6B8F" w:rsidRDefault="00BD6B8F" w:rsidP="00E13B45">
      <w:pPr>
        <w:spacing w:after="0" w:line="240" w:lineRule="auto"/>
        <w:contextualSpacing/>
        <w:mirrorIndents/>
        <w:jc w:val="center"/>
        <w:rPr>
          <w:rFonts w:ascii="Times New Roman" w:eastAsia="SimSun" w:hAnsi="Times New Roman" w:cs="Times New Roman"/>
          <w:b/>
          <w:bCs/>
          <w:sz w:val="24"/>
          <w:szCs w:val="24"/>
          <w:lang w:val="ru-RU"/>
        </w:rPr>
      </w:pPr>
    </w:p>
    <w:p w14:paraId="1B2132B7" w14:textId="77777777" w:rsidR="00BD6B8F" w:rsidRDefault="00BD6B8F" w:rsidP="00E13B45">
      <w:pPr>
        <w:spacing w:after="0" w:line="240" w:lineRule="auto"/>
        <w:contextualSpacing/>
        <w:mirrorIndents/>
        <w:jc w:val="center"/>
        <w:rPr>
          <w:rFonts w:ascii="Times New Roman" w:eastAsia="SimSun" w:hAnsi="Times New Roman" w:cs="Times New Roman"/>
          <w:b/>
          <w:bCs/>
          <w:sz w:val="24"/>
          <w:szCs w:val="24"/>
          <w:lang w:val="ru-RU"/>
        </w:rPr>
      </w:pPr>
    </w:p>
    <w:p w14:paraId="63A34AC7" w14:textId="77777777" w:rsidR="00BD6B8F" w:rsidRDefault="00BD6B8F" w:rsidP="00E13B45">
      <w:pPr>
        <w:spacing w:after="0" w:line="240" w:lineRule="auto"/>
        <w:contextualSpacing/>
        <w:mirrorIndents/>
        <w:jc w:val="center"/>
        <w:rPr>
          <w:rFonts w:ascii="Times New Roman" w:eastAsia="SimSun" w:hAnsi="Times New Roman" w:cs="Times New Roman"/>
          <w:b/>
          <w:bCs/>
          <w:sz w:val="24"/>
          <w:szCs w:val="24"/>
          <w:lang w:val="ru-RU"/>
        </w:rPr>
      </w:pPr>
    </w:p>
    <w:p w14:paraId="0A78AC42" w14:textId="77777777" w:rsidR="00BD6B8F" w:rsidRDefault="00BD6B8F" w:rsidP="00E13B45">
      <w:pPr>
        <w:spacing w:after="0" w:line="240" w:lineRule="auto"/>
        <w:contextualSpacing/>
        <w:mirrorIndents/>
        <w:jc w:val="center"/>
        <w:rPr>
          <w:rFonts w:ascii="Times New Roman" w:eastAsia="SimSun" w:hAnsi="Times New Roman" w:cs="Times New Roman"/>
          <w:b/>
          <w:bCs/>
          <w:sz w:val="24"/>
          <w:szCs w:val="24"/>
          <w:lang w:val="ru-RU"/>
        </w:rPr>
      </w:pPr>
    </w:p>
    <w:p w14:paraId="52750C09" w14:textId="77777777" w:rsidR="00BD6B8F" w:rsidRDefault="00BD6B8F" w:rsidP="00E13B45">
      <w:pPr>
        <w:spacing w:after="0" w:line="240" w:lineRule="auto"/>
        <w:contextualSpacing/>
        <w:mirrorIndents/>
        <w:jc w:val="center"/>
        <w:rPr>
          <w:rFonts w:ascii="Times New Roman" w:eastAsia="SimSun" w:hAnsi="Times New Roman" w:cs="Times New Roman"/>
          <w:b/>
          <w:bCs/>
          <w:sz w:val="24"/>
          <w:szCs w:val="24"/>
          <w:lang w:val="ru-RU"/>
        </w:rPr>
      </w:pPr>
    </w:p>
    <w:p w14:paraId="6F5B879D" w14:textId="3FA17CF1" w:rsidR="00BD6B8F" w:rsidRDefault="00BD6B8F" w:rsidP="00E13B45">
      <w:pPr>
        <w:spacing w:after="0" w:line="240" w:lineRule="auto"/>
        <w:contextualSpacing/>
        <w:mirrorIndents/>
        <w:jc w:val="center"/>
        <w:rPr>
          <w:rFonts w:ascii="Times New Roman" w:eastAsia="SimSun" w:hAnsi="Times New Roman" w:cs="Times New Roman"/>
          <w:b/>
          <w:bCs/>
          <w:sz w:val="24"/>
          <w:szCs w:val="24"/>
          <w:lang w:val="ru-RU"/>
        </w:rPr>
      </w:pPr>
    </w:p>
    <w:p w14:paraId="3142EDF6" w14:textId="6FAFC9FC" w:rsidR="00F54AE7" w:rsidRDefault="00F54AE7" w:rsidP="00E13B45">
      <w:pPr>
        <w:spacing w:after="0" w:line="240" w:lineRule="auto"/>
        <w:contextualSpacing/>
        <w:mirrorIndents/>
        <w:jc w:val="center"/>
        <w:rPr>
          <w:rFonts w:ascii="Times New Roman" w:eastAsia="SimSun" w:hAnsi="Times New Roman" w:cs="Times New Roman"/>
          <w:b/>
          <w:bCs/>
          <w:sz w:val="24"/>
          <w:szCs w:val="24"/>
          <w:lang w:val="ru-RU"/>
        </w:rPr>
      </w:pPr>
    </w:p>
    <w:p w14:paraId="45E4BDA9" w14:textId="77777777" w:rsidR="00F54AE7" w:rsidRDefault="00F54AE7" w:rsidP="00E13B45">
      <w:pPr>
        <w:spacing w:after="0" w:line="240" w:lineRule="auto"/>
        <w:contextualSpacing/>
        <w:mirrorIndents/>
        <w:jc w:val="center"/>
        <w:rPr>
          <w:rFonts w:ascii="Times New Roman" w:eastAsia="SimSun" w:hAnsi="Times New Roman" w:cs="Times New Roman"/>
          <w:b/>
          <w:bCs/>
          <w:sz w:val="24"/>
          <w:szCs w:val="24"/>
          <w:lang w:val="ru-RU"/>
        </w:rPr>
      </w:pPr>
    </w:p>
    <w:p w14:paraId="256E83C7" w14:textId="77777777" w:rsidR="00BD6B8F" w:rsidRDefault="00EE2E35" w:rsidP="00E13B45">
      <w:pPr>
        <w:spacing w:after="0" w:line="240" w:lineRule="auto"/>
        <w:contextualSpacing/>
        <w:mirrorIndents/>
        <w:jc w:val="center"/>
        <w:rPr>
          <w:rFonts w:ascii="Times New Roman" w:eastAsia="SimSun" w:hAnsi="Times New Roman" w:cs="Times New Roman"/>
          <w:b/>
          <w:bCs/>
          <w:sz w:val="24"/>
          <w:szCs w:val="24"/>
          <w:lang w:val="ru-RU"/>
        </w:rPr>
      </w:pPr>
      <w:r>
        <w:rPr>
          <w:rFonts w:ascii="Times New Roman" w:eastAsia="SimSun" w:hAnsi="Times New Roman" w:cs="Times New Roman"/>
          <w:b/>
          <w:bCs/>
          <w:sz w:val="24"/>
          <w:szCs w:val="24"/>
          <w:lang w:val="ru-RU"/>
        </w:rPr>
        <w:lastRenderedPageBreak/>
        <w:t xml:space="preserve">2 </w:t>
      </w:r>
      <w:proofErr w:type="spellStart"/>
      <w:r>
        <w:rPr>
          <w:rFonts w:ascii="Times New Roman" w:eastAsia="SimSun" w:hAnsi="Times New Roman" w:cs="Times New Roman"/>
          <w:b/>
          <w:bCs/>
          <w:sz w:val="24"/>
          <w:szCs w:val="24"/>
          <w:lang w:val="ru-RU"/>
        </w:rPr>
        <w:t>Нейроупражнения</w:t>
      </w:r>
      <w:proofErr w:type="spellEnd"/>
      <w:r>
        <w:rPr>
          <w:rFonts w:ascii="Times New Roman" w:eastAsia="SimSun" w:hAnsi="Times New Roman" w:cs="Times New Roman"/>
          <w:b/>
          <w:bCs/>
          <w:sz w:val="24"/>
          <w:szCs w:val="24"/>
          <w:lang w:val="ru-RU"/>
        </w:rPr>
        <w:t xml:space="preserve"> по русскому языку для детей начальных классов</w:t>
      </w:r>
    </w:p>
    <w:p w14:paraId="1BC238F2" w14:textId="77777777" w:rsidR="00BD6B8F" w:rsidRDefault="00BD6B8F" w:rsidP="00E13B45">
      <w:pPr>
        <w:spacing w:after="0" w:line="240" w:lineRule="auto"/>
        <w:ind w:leftChars="166" w:left="332"/>
        <w:contextualSpacing/>
        <w:mirrorIndents/>
        <w:jc w:val="both"/>
        <w:rPr>
          <w:rFonts w:ascii="Times New Roman" w:eastAsia="SimSun" w:hAnsi="Times New Roman" w:cs="Times New Roman"/>
          <w:sz w:val="24"/>
          <w:szCs w:val="24"/>
          <w:lang w:val="ru-RU"/>
        </w:rPr>
      </w:pPr>
    </w:p>
    <w:p w14:paraId="050F529E" w14:textId="77777777" w:rsidR="00BD6B8F" w:rsidRDefault="00EE2E35" w:rsidP="00E13B45">
      <w:pPr>
        <w:numPr>
          <w:ilvl w:val="0"/>
          <w:numId w:val="4"/>
        </w:numPr>
        <w:spacing w:after="0" w:line="240" w:lineRule="auto"/>
        <w:ind w:leftChars="166" w:left="332"/>
        <w:contextualSpacing/>
        <w:mirrorIndents/>
        <w:jc w:val="both"/>
        <w:rPr>
          <w:rFonts w:ascii="Times New Roman" w:eastAsia="SimSun" w:hAnsi="Times New Roman" w:cs="Times New Roman"/>
          <w:b/>
          <w:bCs/>
          <w:i/>
          <w:iCs/>
          <w:sz w:val="24"/>
          <w:szCs w:val="24"/>
          <w:u w:val="single"/>
          <w:lang w:val="ru-RU"/>
        </w:rPr>
      </w:pPr>
      <w:r>
        <w:rPr>
          <w:rFonts w:ascii="Times New Roman" w:eastAsia="SimSun" w:hAnsi="Times New Roman" w:cs="Times New Roman"/>
          <w:b/>
          <w:bCs/>
          <w:i/>
          <w:iCs/>
          <w:sz w:val="24"/>
          <w:szCs w:val="24"/>
          <w:u w:val="single"/>
          <w:lang w:val="ru-RU"/>
        </w:rPr>
        <w:t>«Найди букву и раскрась»</w:t>
      </w:r>
    </w:p>
    <w:p w14:paraId="37E11B71" w14:textId="77777777" w:rsidR="00BD6B8F" w:rsidRDefault="00EE2E35" w:rsidP="00E13B45">
      <w:pPr>
        <w:spacing w:after="0" w:line="240" w:lineRule="auto"/>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 xml:space="preserve">     Развитие внимания и </w:t>
      </w:r>
      <w:proofErr w:type="spellStart"/>
      <w:r>
        <w:rPr>
          <w:rFonts w:ascii="Times New Roman" w:eastAsia="SimSun" w:hAnsi="Times New Roman" w:cs="Times New Roman"/>
          <w:sz w:val="24"/>
          <w:szCs w:val="24"/>
          <w:lang w:val="ru-RU"/>
        </w:rPr>
        <w:t>пространнего</w:t>
      </w:r>
      <w:proofErr w:type="spellEnd"/>
      <w:r>
        <w:rPr>
          <w:rFonts w:ascii="Times New Roman" w:eastAsia="SimSun" w:hAnsi="Times New Roman" w:cs="Times New Roman"/>
          <w:sz w:val="24"/>
          <w:szCs w:val="24"/>
          <w:lang w:val="ru-RU"/>
        </w:rPr>
        <w:t xml:space="preserve"> мышления.</w:t>
      </w:r>
    </w:p>
    <w:p w14:paraId="51E67FB0" w14:textId="77777777" w:rsidR="00BD6B8F" w:rsidRDefault="00EE2E35" w:rsidP="00E13B45">
      <w:pPr>
        <w:spacing w:after="0" w:line="240" w:lineRule="auto"/>
        <w:contextualSpacing/>
        <w:mirrorIndents/>
        <w:jc w:val="both"/>
        <w:rPr>
          <w:rFonts w:ascii="SimSun" w:eastAsia="SimSun" w:hAnsi="SimSun" w:cs="SimSun"/>
          <w:sz w:val="24"/>
          <w:szCs w:val="24"/>
        </w:rPr>
      </w:pPr>
      <w:r>
        <w:rPr>
          <w:rFonts w:ascii="SimSun" w:eastAsia="SimSun" w:hAnsi="SimSun" w:cs="SimSun"/>
          <w:noProof/>
          <w:sz w:val="24"/>
          <w:szCs w:val="24"/>
        </w:rPr>
        <w:drawing>
          <wp:inline distT="0" distB="0" distL="114300" distR="114300" wp14:anchorId="4AAB75A9" wp14:editId="2ECDA3E5">
            <wp:extent cx="2540000" cy="3429635"/>
            <wp:effectExtent l="0" t="0" r="0" b="12065"/>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8"/>
                    <a:srcRect l="4173" r="3913" b="11839"/>
                    <a:stretch>
                      <a:fillRect/>
                    </a:stretch>
                  </pic:blipFill>
                  <pic:spPr>
                    <a:xfrm>
                      <a:off x="0" y="0"/>
                      <a:ext cx="2540000" cy="3429635"/>
                    </a:xfrm>
                    <a:prstGeom prst="rect">
                      <a:avLst/>
                    </a:prstGeom>
                    <a:noFill/>
                    <a:ln w="9525">
                      <a:noFill/>
                    </a:ln>
                  </pic:spPr>
                </pic:pic>
              </a:graphicData>
            </a:graphic>
          </wp:inline>
        </w:drawing>
      </w:r>
    </w:p>
    <w:p w14:paraId="12BD6146" w14:textId="77777777" w:rsidR="00BD6B8F" w:rsidRDefault="00BD6B8F" w:rsidP="00E13B45">
      <w:pPr>
        <w:spacing w:after="0" w:line="240" w:lineRule="auto"/>
        <w:contextualSpacing/>
        <w:mirrorIndents/>
        <w:jc w:val="both"/>
        <w:rPr>
          <w:rFonts w:ascii="SimSun" w:eastAsia="SimSun" w:hAnsi="SimSun" w:cs="SimSun"/>
          <w:sz w:val="24"/>
          <w:szCs w:val="24"/>
        </w:rPr>
      </w:pPr>
    </w:p>
    <w:p w14:paraId="06498836" w14:textId="77777777" w:rsidR="00BD6B8F" w:rsidRDefault="00EE2E35" w:rsidP="00E13B45">
      <w:pPr>
        <w:numPr>
          <w:ilvl w:val="0"/>
          <w:numId w:val="4"/>
        </w:numPr>
        <w:spacing w:after="0" w:line="240" w:lineRule="auto"/>
        <w:ind w:leftChars="5" w:left="10" w:firstLineChars="133" w:firstLine="320"/>
        <w:contextualSpacing/>
        <w:mirrorIndents/>
        <w:jc w:val="both"/>
        <w:rPr>
          <w:rFonts w:ascii="Times New Roman" w:eastAsia="SimSun" w:hAnsi="Times New Roman" w:cs="Times New Roman"/>
          <w:b/>
          <w:bCs/>
          <w:sz w:val="24"/>
          <w:szCs w:val="24"/>
          <w:lang w:val="ru-RU"/>
        </w:rPr>
      </w:pPr>
      <w:r>
        <w:rPr>
          <w:rFonts w:ascii="Times New Roman" w:eastAsia="SimSun" w:hAnsi="Times New Roman" w:cs="Times New Roman"/>
          <w:b/>
          <w:bCs/>
          <w:sz w:val="24"/>
          <w:szCs w:val="24"/>
          <w:lang w:val="ru-RU"/>
        </w:rPr>
        <w:t>«»Лишние буквы»</w:t>
      </w:r>
    </w:p>
    <w:p w14:paraId="4DFB218F" w14:textId="77777777" w:rsidR="00BD6B8F" w:rsidRDefault="00EE2E35" w:rsidP="00E13B45">
      <w:pPr>
        <w:spacing w:after="0" w:line="240" w:lineRule="auto"/>
        <w:ind w:leftChars="138" w:left="276"/>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Развитие зрительного внимания, отработка образа слова</w:t>
      </w:r>
    </w:p>
    <w:p w14:paraId="36434FA7" w14:textId="77777777" w:rsidR="00BD6B8F" w:rsidRDefault="00BD6B8F" w:rsidP="00E13B45">
      <w:pPr>
        <w:spacing w:after="0" w:line="240" w:lineRule="auto"/>
        <w:ind w:leftChars="138" w:left="276"/>
        <w:contextualSpacing/>
        <w:mirrorIndents/>
        <w:jc w:val="both"/>
        <w:rPr>
          <w:rFonts w:ascii="Times New Roman" w:eastAsia="SimSun" w:hAnsi="Times New Roman" w:cs="Times New Roman"/>
          <w:sz w:val="24"/>
          <w:szCs w:val="24"/>
          <w:lang w:val="ru-RU"/>
        </w:rPr>
      </w:pPr>
    </w:p>
    <w:p w14:paraId="4F53984D" w14:textId="77777777" w:rsidR="00BD6B8F" w:rsidRDefault="00EE2E35" w:rsidP="00E13B45">
      <w:pPr>
        <w:spacing w:after="0" w:line="240" w:lineRule="auto"/>
        <w:ind w:leftChars="138" w:left="276"/>
        <w:contextualSpacing/>
        <w:mirrorIndents/>
        <w:jc w:val="both"/>
        <w:rPr>
          <w:rFonts w:ascii="SimSun" w:eastAsia="SimSun" w:hAnsi="SimSun" w:cs="SimSun"/>
          <w:sz w:val="24"/>
          <w:szCs w:val="24"/>
        </w:rPr>
      </w:pPr>
      <w:r>
        <w:rPr>
          <w:rFonts w:ascii="SimSun" w:eastAsia="SimSun" w:hAnsi="SimSun" w:cs="SimSun"/>
          <w:noProof/>
          <w:sz w:val="24"/>
          <w:szCs w:val="24"/>
        </w:rPr>
        <w:drawing>
          <wp:inline distT="0" distB="0" distL="114300" distR="114300" wp14:anchorId="22155751" wp14:editId="27C39113">
            <wp:extent cx="2955290" cy="2614930"/>
            <wp:effectExtent l="0" t="0" r="3810" b="1270"/>
            <wp:docPr id="2"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9"/>
                    <a:srcRect t="5078" r="321" b="32866"/>
                    <a:stretch>
                      <a:fillRect/>
                    </a:stretch>
                  </pic:blipFill>
                  <pic:spPr>
                    <a:xfrm>
                      <a:off x="0" y="0"/>
                      <a:ext cx="2955290" cy="2614930"/>
                    </a:xfrm>
                    <a:prstGeom prst="rect">
                      <a:avLst/>
                    </a:prstGeom>
                    <a:noFill/>
                    <a:ln w="9525">
                      <a:noFill/>
                    </a:ln>
                  </pic:spPr>
                </pic:pic>
              </a:graphicData>
            </a:graphic>
          </wp:inline>
        </w:drawing>
      </w:r>
    </w:p>
    <w:p w14:paraId="5506AB9F" w14:textId="77777777" w:rsidR="00BD6B8F" w:rsidRDefault="00EE2E35" w:rsidP="00E13B45">
      <w:pPr>
        <w:spacing w:after="0" w:line="240" w:lineRule="auto"/>
        <w:ind w:leftChars="138" w:left="276"/>
        <w:contextualSpacing/>
        <w:mirrorIndents/>
        <w:jc w:val="both"/>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14:anchorId="14A146CB" wp14:editId="0A2598C4">
            <wp:extent cx="2747645" cy="1830070"/>
            <wp:effectExtent l="0" t="0" r="8255" b="11430"/>
            <wp:docPr id="3"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56"/>
                    <pic:cNvPicPr>
                      <a:picLocks noChangeAspect="1"/>
                    </pic:cNvPicPr>
                  </pic:nvPicPr>
                  <pic:blipFill>
                    <a:blip r:embed="rId10"/>
                    <a:stretch>
                      <a:fillRect/>
                    </a:stretch>
                  </pic:blipFill>
                  <pic:spPr>
                    <a:xfrm>
                      <a:off x="0" y="0"/>
                      <a:ext cx="2747645" cy="1830070"/>
                    </a:xfrm>
                    <a:prstGeom prst="rect">
                      <a:avLst/>
                    </a:prstGeom>
                    <a:noFill/>
                    <a:ln w="9525">
                      <a:noFill/>
                    </a:ln>
                  </pic:spPr>
                </pic:pic>
              </a:graphicData>
            </a:graphic>
          </wp:inline>
        </w:drawing>
      </w:r>
    </w:p>
    <w:p w14:paraId="7BF2D0F1" w14:textId="77777777" w:rsidR="00BD6B8F" w:rsidRDefault="00BD6B8F" w:rsidP="00E13B45">
      <w:pPr>
        <w:spacing w:after="0" w:line="240" w:lineRule="auto"/>
        <w:ind w:leftChars="138" w:left="276"/>
        <w:contextualSpacing/>
        <w:mirrorIndents/>
        <w:jc w:val="both"/>
        <w:rPr>
          <w:rFonts w:ascii="SimSun" w:eastAsia="SimSun" w:hAnsi="SimSun" w:cs="SimSun"/>
          <w:sz w:val="24"/>
          <w:szCs w:val="24"/>
        </w:rPr>
      </w:pPr>
    </w:p>
    <w:p w14:paraId="2D46BA1E" w14:textId="77777777" w:rsidR="00BD6B8F" w:rsidRDefault="00EE2E35" w:rsidP="00E13B45">
      <w:pPr>
        <w:numPr>
          <w:ilvl w:val="0"/>
          <w:numId w:val="4"/>
        </w:numPr>
        <w:spacing w:after="0" w:line="240" w:lineRule="auto"/>
        <w:ind w:leftChars="5" w:left="10" w:firstLineChars="133" w:firstLine="320"/>
        <w:contextualSpacing/>
        <w:mirrorIndents/>
        <w:jc w:val="both"/>
        <w:rPr>
          <w:rFonts w:ascii="Times New Roman" w:eastAsia="SimSun" w:hAnsi="Times New Roman" w:cs="Times New Roman"/>
          <w:b/>
          <w:bCs/>
          <w:i/>
          <w:iCs/>
          <w:sz w:val="24"/>
          <w:szCs w:val="24"/>
          <w:lang w:val="ru-RU"/>
        </w:rPr>
      </w:pPr>
      <w:r>
        <w:rPr>
          <w:rFonts w:ascii="Times New Roman" w:eastAsia="SimSun" w:hAnsi="Times New Roman" w:cs="Times New Roman"/>
          <w:b/>
          <w:bCs/>
          <w:i/>
          <w:iCs/>
          <w:sz w:val="24"/>
          <w:szCs w:val="24"/>
          <w:lang w:val="ru-RU"/>
        </w:rPr>
        <w:t>«Учим словарные слова»</w:t>
      </w:r>
    </w:p>
    <w:p w14:paraId="0D5EE173" w14:textId="77777777" w:rsidR="00BD6B8F" w:rsidRDefault="00EE2E35" w:rsidP="00E13B45">
      <w:pPr>
        <w:spacing w:after="0" w:line="240" w:lineRule="auto"/>
        <w:ind w:leftChars="138" w:left="276"/>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Развитие воображения, ассоциативной памяти.</w:t>
      </w:r>
    </w:p>
    <w:p w14:paraId="0BFBB65F" w14:textId="77777777" w:rsidR="00BD6B8F" w:rsidRPr="00E13B45" w:rsidRDefault="00EE2E35" w:rsidP="00E13B45">
      <w:pPr>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Ребёнку часто сложно запомнить правильное написание орфограммы в словарном слове. Запоминать правильные буквы лучше всего, опираясь на те или иные образы. </w:t>
      </w:r>
    </w:p>
    <w:p w14:paraId="529019D3" w14:textId="77777777" w:rsidR="00BD6B8F" w:rsidRPr="00E13B45" w:rsidRDefault="00EE2E35" w:rsidP="00E13B45">
      <w:pPr>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Сначала нарисованный образ обязательно проговариваем: «Корова говорит "</w:t>
      </w:r>
      <w:proofErr w:type="spellStart"/>
      <w:r w:rsidRPr="00E13B45">
        <w:rPr>
          <w:rFonts w:ascii="Times New Roman" w:eastAsia="SimSun" w:hAnsi="Times New Roman" w:cs="Times New Roman"/>
          <w:sz w:val="24"/>
          <w:szCs w:val="24"/>
          <w:lang w:val="ru-RU"/>
        </w:rPr>
        <w:t>ооооо</w:t>
      </w:r>
      <w:proofErr w:type="spellEnd"/>
      <w:r w:rsidRPr="00E13B45">
        <w:rPr>
          <w:rFonts w:ascii="Times New Roman" w:eastAsia="SimSun" w:hAnsi="Times New Roman" w:cs="Times New Roman"/>
          <w:sz w:val="24"/>
          <w:szCs w:val="24"/>
          <w:lang w:val="ru-RU"/>
        </w:rPr>
        <w:t>"». Затем просим ребёнка закрыть глаза и представить эту картинку. И третий этап — нарисовать самому. Ниже представлены примерные варианты слов. Придумывание опорных образов для других слов развивает воображение и ассоциативную память.</w:t>
      </w:r>
    </w:p>
    <w:p w14:paraId="7D3BA025" w14:textId="77777777" w:rsidR="00BD6B8F" w:rsidRDefault="00EE2E35" w:rsidP="00E13B45">
      <w:pPr>
        <w:spacing w:after="0" w:line="240" w:lineRule="auto"/>
        <w:ind w:leftChars="7" w:left="14" w:firstLineChars="108" w:firstLine="259"/>
        <w:contextualSpacing/>
        <w:mirrorIndents/>
        <w:jc w:val="both"/>
        <w:rPr>
          <w:rFonts w:ascii="SimSun" w:eastAsia="SimSun" w:hAnsi="SimSun" w:cs="SimSun"/>
          <w:sz w:val="24"/>
          <w:szCs w:val="24"/>
        </w:rPr>
      </w:pPr>
      <w:r>
        <w:rPr>
          <w:rFonts w:ascii="SimSun" w:eastAsia="SimSun" w:hAnsi="SimSun" w:cs="SimSun"/>
          <w:noProof/>
          <w:sz w:val="24"/>
          <w:szCs w:val="24"/>
        </w:rPr>
        <w:drawing>
          <wp:inline distT="0" distB="0" distL="114300" distR="114300" wp14:anchorId="5F624176" wp14:editId="577636CA">
            <wp:extent cx="3971925" cy="2562225"/>
            <wp:effectExtent l="0" t="0" r="3175" b="3175"/>
            <wp:docPr id="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11"/>
                    <a:stretch>
                      <a:fillRect/>
                    </a:stretch>
                  </pic:blipFill>
                  <pic:spPr>
                    <a:xfrm>
                      <a:off x="0" y="0"/>
                      <a:ext cx="3971925" cy="2562225"/>
                    </a:xfrm>
                    <a:prstGeom prst="rect">
                      <a:avLst/>
                    </a:prstGeom>
                    <a:noFill/>
                    <a:ln w="9525">
                      <a:noFill/>
                    </a:ln>
                  </pic:spPr>
                </pic:pic>
              </a:graphicData>
            </a:graphic>
          </wp:inline>
        </w:drawing>
      </w:r>
    </w:p>
    <w:p w14:paraId="6A8BA9A7" w14:textId="77777777" w:rsidR="00BD6B8F" w:rsidRDefault="00EE2E35" w:rsidP="00E13B45">
      <w:pPr>
        <w:spacing w:after="0" w:line="240" w:lineRule="auto"/>
        <w:ind w:leftChars="7" w:left="14" w:firstLineChars="108" w:firstLine="259"/>
        <w:contextualSpacing/>
        <w:mirrorIndents/>
        <w:jc w:val="both"/>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14:anchorId="6D20C4F0" wp14:editId="1D301810">
            <wp:extent cx="3788410" cy="2876550"/>
            <wp:effectExtent l="0" t="0" r="8890" b="6350"/>
            <wp:docPr id="7"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a:blip r:embed="rId12"/>
                    <a:stretch>
                      <a:fillRect/>
                    </a:stretch>
                  </pic:blipFill>
                  <pic:spPr>
                    <a:xfrm>
                      <a:off x="0" y="0"/>
                      <a:ext cx="3788410" cy="2876550"/>
                    </a:xfrm>
                    <a:prstGeom prst="rect">
                      <a:avLst/>
                    </a:prstGeom>
                    <a:noFill/>
                    <a:ln w="9525">
                      <a:noFill/>
                    </a:ln>
                  </pic:spPr>
                </pic:pic>
              </a:graphicData>
            </a:graphic>
          </wp:inline>
        </w:drawing>
      </w:r>
    </w:p>
    <w:p w14:paraId="0AF85180" w14:textId="77777777" w:rsidR="00BD6B8F" w:rsidRDefault="00EE2E35" w:rsidP="00E13B45">
      <w:pPr>
        <w:spacing w:after="0" w:line="240" w:lineRule="auto"/>
        <w:ind w:leftChars="7" w:left="14" w:firstLineChars="108" w:firstLine="259"/>
        <w:contextualSpacing/>
        <w:mirrorIndents/>
        <w:jc w:val="both"/>
        <w:rPr>
          <w:rFonts w:ascii="SimSun" w:eastAsia="SimSun" w:hAnsi="SimSun" w:cs="SimSun"/>
          <w:sz w:val="24"/>
          <w:szCs w:val="24"/>
        </w:rPr>
      </w:pPr>
      <w:r>
        <w:rPr>
          <w:rFonts w:ascii="SimSun" w:eastAsia="SimSun" w:hAnsi="SimSun" w:cs="SimSun"/>
          <w:noProof/>
          <w:sz w:val="24"/>
          <w:szCs w:val="24"/>
        </w:rPr>
        <w:drawing>
          <wp:inline distT="0" distB="0" distL="114300" distR="114300" wp14:anchorId="5917CE71" wp14:editId="01579A79">
            <wp:extent cx="304800" cy="304800"/>
            <wp:effectExtent l="0" t="0" r="0" b="0"/>
            <wp:docPr id="5"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18CDCA22" wp14:editId="29D03A58">
            <wp:extent cx="304800" cy="304800"/>
            <wp:effectExtent l="0" t="0" r="0" b="0"/>
            <wp:docPr id="6"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p>
    <w:p w14:paraId="735B4934" w14:textId="77777777" w:rsidR="00BD6B8F" w:rsidRDefault="00BD6B8F" w:rsidP="00E13B45">
      <w:pPr>
        <w:spacing w:after="0" w:line="240" w:lineRule="auto"/>
        <w:ind w:leftChars="7" w:left="14" w:firstLineChars="108" w:firstLine="259"/>
        <w:contextualSpacing/>
        <w:mirrorIndents/>
        <w:jc w:val="both"/>
        <w:rPr>
          <w:rFonts w:ascii="SimSun" w:eastAsia="SimSun" w:hAnsi="SimSun" w:cs="SimSun"/>
          <w:sz w:val="24"/>
          <w:szCs w:val="24"/>
        </w:rPr>
      </w:pPr>
    </w:p>
    <w:p w14:paraId="46CC0147" w14:textId="77777777" w:rsidR="00BD6B8F" w:rsidRDefault="00BD6B8F" w:rsidP="00E13B45">
      <w:pPr>
        <w:spacing w:after="0" w:line="240" w:lineRule="auto"/>
        <w:ind w:leftChars="7" w:left="14" w:firstLineChars="108" w:firstLine="259"/>
        <w:contextualSpacing/>
        <w:mirrorIndents/>
        <w:jc w:val="both"/>
        <w:rPr>
          <w:rFonts w:ascii="SimSun" w:eastAsia="SimSun" w:hAnsi="SimSun" w:cs="SimSun"/>
          <w:sz w:val="24"/>
          <w:szCs w:val="24"/>
        </w:rPr>
      </w:pPr>
    </w:p>
    <w:p w14:paraId="1B59DADC" w14:textId="77777777" w:rsidR="00BD6B8F" w:rsidRDefault="00EE2E35" w:rsidP="00E13B45">
      <w:pPr>
        <w:numPr>
          <w:ilvl w:val="0"/>
          <w:numId w:val="4"/>
        </w:numPr>
        <w:spacing w:after="0" w:line="240" w:lineRule="auto"/>
        <w:ind w:leftChars="5" w:left="10" w:firstLineChars="133" w:firstLine="320"/>
        <w:contextualSpacing/>
        <w:mirrorIndents/>
        <w:jc w:val="both"/>
        <w:rPr>
          <w:rFonts w:ascii="Times New Roman" w:eastAsia="SimSun" w:hAnsi="Times New Roman" w:cs="Times New Roman"/>
          <w:b/>
          <w:bCs/>
          <w:i/>
          <w:iCs/>
          <w:sz w:val="24"/>
          <w:szCs w:val="24"/>
          <w:lang w:val="ru-RU"/>
        </w:rPr>
      </w:pPr>
      <w:r>
        <w:rPr>
          <w:rFonts w:ascii="Times New Roman" w:eastAsia="SimSun" w:hAnsi="Times New Roman" w:cs="Times New Roman"/>
          <w:b/>
          <w:bCs/>
          <w:i/>
          <w:iCs/>
          <w:sz w:val="24"/>
          <w:szCs w:val="24"/>
          <w:lang w:val="ru-RU"/>
        </w:rPr>
        <w:t>«</w:t>
      </w:r>
      <w:proofErr w:type="spellStart"/>
      <w:r>
        <w:rPr>
          <w:rFonts w:ascii="Times New Roman" w:eastAsia="SimSun" w:hAnsi="Times New Roman" w:cs="Times New Roman"/>
          <w:b/>
          <w:bCs/>
          <w:i/>
          <w:iCs/>
          <w:sz w:val="24"/>
          <w:szCs w:val="24"/>
        </w:rPr>
        <w:t>Изучаем</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профессии</w:t>
      </w:r>
      <w:proofErr w:type="spellEnd"/>
      <w:r>
        <w:rPr>
          <w:rFonts w:ascii="Times New Roman" w:eastAsia="SimSun" w:hAnsi="Times New Roman" w:cs="Times New Roman"/>
          <w:b/>
          <w:bCs/>
          <w:i/>
          <w:iCs/>
          <w:sz w:val="24"/>
          <w:szCs w:val="24"/>
          <w:lang w:val="ru-RU"/>
        </w:rPr>
        <w:t>»</w:t>
      </w:r>
    </w:p>
    <w:p w14:paraId="612DEA22" w14:textId="77777777" w:rsidR="00BD6B8F" w:rsidRPr="00E13B45" w:rsidRDefault="00EE2E35" w:rsidP="00E13B45">
      <w:pPr>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Развитие мышления и обогащение словарного запаса</w:t>
      </w:r>
    </w:p>
    <w:p w14:paraId="397C0DBE" w14:textId="77777777" w:rsidR="00BD6B8F" w:rsidRPr="00E13B45" w:rsidRDefault="00EE2E35" w:rsidP="00E13B45">
      <w:pPr>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Ребёнку предлагается ряд профессий для запоминания. Предпочтительно давать более широкое и профессиональное определение и те профессии, которые менее упрочены в сознании: программист, режиссёр, машинист, журналист и т. п. Желательно, чтобы ребёнок составил собственное определение. Это будет развивать речь и мышление. </w:t>
      </w:r>
    </w:p>
    <w:p w14:paraId="6728015F" w14:textId="77777777" w:rsidR="00BD6B8F" w:rsidRPr="00E13B45" w:rsidRDefault="00EE2E35" w:rsidP="00E13B45">
      <w:pPr>
        <w:spacing w:after="0" w:line="240" w:lineRule="auto"/>
        <w:ind w:leftChars="7" w:left="14" w:firstLineChars="108" w:firstLine="260"/>
        <w:contextualSpacing/>
        <w:mirrorIndents/>
        <w:jc w:val="both"/>
        <w:rPr>
          <w:rFonts w:ascii="Times New Roman" w:eastAsia="SimSun" w:hAnsi="Times New Roman" w:cs="Times New Roman"/>
          <w:b/>
          <w:bCs/>
          <w:color w:val="385623" w:themeColor="accent6" w:themeShade="80"/>
          <w:sz w:val="24"/>
          <w:szCs w:val="24"/>
          <w:lang w:val="ru-RU"/>
        </w:rPr>
      </w:pPr>
      <w:r w:rsidRPr="00E13B45">
        <w:rPr>
          <w:rFonts w:ascii="Times New Roman" w:eastAsia="SimSun" w:hAnsi="Times New Roman" w:cs="Times New Roman"/>
          <w:b/>
          <w:bCs/>
          <w:color w:val="385623" w:themeColor="accent6" w:themeShade="80"/>
          <w:sz w:val="24"/>
          <w:szCs w:val="24"/>
          <w:lang w:val="ru-RU"/>
        </w:rPr>
        <w:t xml:space="preserve">Профессия — основной род трудовой деятельности, требующий специальной подготовки и обучения. </w:t>
      </w:r>
    </w:p>
    <w:p w14:paraId="04C98111" w14:textId="77777777" w:rsidR="00BD6B8F" w:rsidRPr="00E13B45" w:rsidRDefault="00EE2E35" w:rsidP="00E13B45">
      <w:pPr>
        <w:spacing w:after="0" w:line="240" w:lineRule="auto"/>
        <w:ind w:leftChars="7" w:left="14" w:firstLineChars="108" w:firstLine="260"/>
        <w:contextualSpacing/>
        <w:mirrorIndents/>
        <w:jc w:val="both"/>
        <w:rPr>
          <w:rFonts w:ascii="Times New Roman" w:eastAsia="SimSun" w:hAnsi="Times New Roman" w:cs="Times New Roman"/>
          <w:b/>
          <w:bCs/>
          <w:color w:val="385623" w:themeColor="accent6" w:themeShade="80"/>
          <w:sz w:val="24"/>
          <w:szCs w:val="24"/>
          <w:lang w:val="ru-RU"/>
        </w:rPr>
      </w:pPr>
      <w:r w:rsidRPr="00E13B45">
        <w:rPr>
          <w:rFonts w:ascii="Times New Roman" w:eastAsia="SimSun" w:hAnsi="Times New Roman" w:cs="Times New Roman"/>
          <w:b/>
          <w:bCs/>
          <w:color w:val="385623" w:themeColor="accent6" w:themeShade="80"/>
          <w:sz w:val="24"/>
          <w:szCs w:val="24"/>
          <w:lang w:val="ru-RU"/>
        </w:rPr>
        <w:t xml:space="preserve">Художник — человек, создающий произведения искусства при помощи различных средств (краски, карандаш, пастель и т. д.). Художник пишет картины. Бывают также художники-иллюстраторы, </w:t>
      </w:r>
      <w:proofErr w:type="spellStart"/>
      <w:r w:rsidRPr="00E13B45">
        <w:rPr>
          <w:rFonts w:ascii="Times New Roman" w:eastAsia="SimSun" w:hAnsi="Times New Roman" w:cs="Times New Roman"/>
          <w:b/>
          <w:bCs/>
          <w:color w:val="385623" w:themeColor="accent6" w:themeShade="80"/>
          <w:sz w:val="24"/>
          <w:szCs w:val="24"/>
          <w:lang w:val="ru-RU"/>
        </w:rPr>
        <w:t>художникимультипликаторы</w:t>
      </w:r>
      <w:proofErr w:type="spellEnd"/>
      <w:r w:rsidRPr="00E13B45">
        <w:rPr>
          <w:rFonts w:ascii="Times New Roman" w:eastAsia="SimSun" w:hAnsi="Times New Roman" w:cs="Times New Roman"/>
          <w:b/>
          <w:bCs/>
          <w:color w:val="385623" w:themeColor="accent6" w:themeShade="80"/>
          <w:sz w:val="24"/>
          <w:szCs w:val="24"/>
          <w:lang w:val="ru-RU"/>
        </w:rPr>
        <w:t xml:space="preserve">, художники-проектировщики (проектирование мебели, текстиля и т. д.). </w:t>
      </w:r>
    </w:p>
    <w:p w14:paraId="41691DB3" w14:textId="77777777" w:rsidR="00BD6B8F" w:rsidRPr="00E13B45" w:rsidRDefault="00EE2E35" w:rsidP="00E13B45">
      <w:pPr>
        <w:spacing w:after="0" w:line="240" w:lineRule="auto"/>
        <w:ind w:leftChars="7" w:left="14" w:firstLineChars="108" w:firstLine="260"/>
        <w:contextualSpacing/>
        <w:mirrorIndents/>
        <w:jc w:val="both"/>
        <w:rPr>
          <w:rFonts w:ascii="Times New Roman" w:eastAsia="SimSun" w:hAnsi="Times New Roman" w:cs="Times New Roman"/>
          <w:b/>
          <w:bCs/>
          <w:color w:val="385623" w:themeColor="accent6" w:themeShade="80"/>
          <w:sz w:val="24"/>
          <w:szCs w:val="24"/>
          <w:lang w:val="ru-RU"/>
        </w:rPr>
      </w:pPr>
      <w:r w:rsidRPr="00E13B45">
        <w:rPr>
          <w:rFonts w:ascii="Times New Roman" w:eastAsia="SimSun" w:hAnsi="Times New Roman" w:cs="Times New Roman"/>
          <w:b/>
          <w:bCs/>
          <w:color w:val="385623" w:themeColor="accent6" w:themeShade="80"/>
          <w:sz w:val="24"/>
          <w:szCs w:val="24"/>
          <w:lang w:val="ru-RU"/>
        </w:rPr>
        <w:t xml:space="preserve">Повар — человек, профессией которого является приготовление пищи. На флоте повара называют «коком». </w:t>
      </w:r>
    </w:p>
    <w:p w14:paraId="78A54287" w14:textId="77777777" w:rsidR="00BD6B8F" w:rsidRPr="00E13B45" w:rsidRDefault="00EE2E35" w:rsidP="00E13B45">
      <w:pPr>
        <w:spacing w:after="0" w:line="240" w:lineRule="auto"/>
        <w:ind w:leftChars="7" w:left="14" w:firstLineChars="108" w:firstLine="260"/>
        <w:contextualSpacing/>
        <w:mirrorIndents/>
        <w:jc w:val="both"/>
        <w:rPr>
          <w:rFonts w:ascii="Times New Roman" w:eastAsia="SimSun" w:hAnsi="Times New Roman" w:cs="Times New Roman"/>
          <w:b/>
          <w:bCs/>
          <w:color w:val="385623" w:themeColor="accent6" w:themeShade="80"/>
          <w:sz w:val="24"/>
          <w:szCs w:val="24"/>
          <w:lang w:val="ru-RU"/>
        </w:rPr>
      </w:pPr>
      <w:r w:rsidRPr="00E13B45">
        <w:rPr>
          <w:rFonts w:ascii="Times New Roman" w:eastAsia="SimSun" w:hAnsi="Times New Roman" w:cs="Times New Roman"/>
          <w:b/>
          <w:bCs/>
          <w:color w:val="385623" w:themeColor="accent6" w:themeShade="80"/>
          <w:sz w:val="24"/>
          <w:szCs w:val="24"/>
          <w:lang w:val="ru-RU"/>
        </w:rPr>
        <w:t xml:space="preserve">Космонавт (астронавт) — специально подготовленный человек, осуществляющий полёт в космическом пространстве. </w:t>
      </w:r>
    </w:p>
    <w:p w14:paraId="76F62176" w14:textId="77777777" w:rsidR="00BD6B8F" w:rsidRDefault="00EE2E35" w:rsidP="00E13B45">
      <w:pPr>
        <w:spacing w:after="0" w:line="240" w:lineRule="auto"/>
        <w:ind w:leftChars="7" w:left="14" w:firstLineChars="108" w:firstLine="260"/>
        <w:contextualSpacing/>
        <w:mirrorIndents/>
        <w:jc w:val="both"/>
        <w:rPr>
          <w:rFonts w:ascii="Times New Roman" w:eastAsia="SimSun" w:hAnsi="Times New Roman" w:cs="Times New Roman"/>
          <w:b/>
          <w:bCs/>
          <w:color w:val="385623" w:themeColor="accent6" w:themeShade="80"/>
          <w:sz w:val="24"/>
          <w:szCs w:val="24"/>
          <w:lang w:val="ru-RU"/>
        </w:rPr>
      </w:pPr>
      <w:r w:rsidRPr="00E13B45">
        <w:rPr>
          <w:rFonts w:ascii="Times New Roman" w:eastAsia="SimSun" w:hAnsi="Times New Roman" w:cs="Times New Roman"/>
          <w:b/>
          <w:bCs/>
          <w:color w:val="385623" w:themeColor="accent6" w:themeShade="80"/>
          <w:sz w:val="24"/>
          <w:szCs w:val="24"/>
          <w:lang w:val="ru-RU"/>
        </w:rPr>
        <w:t>Лётчик — человек, управляющий летательным аппаратом. Лётчиков также называют пилотами. Бывают лётчики военной и гражданской авиации</w:t>
      </w:r>
      <w:r>
        <w:rPr>
          <w:rFonts w:ascii="Times New Roman" w:eastAsia="SimSun" w:hAnsi="Times New Roman" w:cs="Times New Roman"/>
          <w:b/>
          <w:bCs/>
          <w:color w:val="385623" w:themeColor="accent6" w:themeShade="80"/>
          <w:sz w:val="24"/>
          <w:szCs w:val="24"/>
          <w:lang w:val="ru-RU"/>
        </w:rPr>
        <w:t>.</w:t>
      </w:r>
    </w:p>
    <w:p w14:paraId="5B6EA5C6" w14:textId="77777777" w:rsidR="00BD6B8F" w:rsidRPr="00E13B45" w:rsidRDefault="00EE2E35" w:rsidP="00E13B45">
      <w:pPr>
        <w:spacing w:after="0" w:line="240" w:lineRule="auto"/>
        <w:ind w:leftChars="7" w:left="14" w:firstLineChars="108" w:firstLine="260"/>
        <w:contextualSpacing/>
        <w:mirrorIndents/>
        <w:jc w:val="both"/>
        <w:rPr>
          <w:rFonts w:ascii="Times New Roman" w:eastAsia="SimSun" w:hAnsi="Times New Roman" w:cs="Times New Roman"/>
          <w:b/>
          <w:bCs/>
          <w:color w:val="385623" w:themeColor="accent6" w:themeShade="80"/>
          <w:sz w:val="24"/>
          <w:szCs w:val="24"/>
          <w:lang w:val="ru-RU"/>
        </w:rPr>
      </w:pPr>
      <w:r w:rsidRPr="00E13B45">
        <w:rPr>
          <w:rFonts w:ascii="Times New Roman" w:eastAsia="SimSun" w:hAnsi="Times New Roman" w:cs="Times New Roman"/>
          <w:b/>
          <w:bCs/>
          <w:color w:val="385623" w:themeColor="accent6" w:themeShade="80"/>
          <w:sz w:val="24"/>
          <w:szCs w:val="24"/>
          <w:lang w:val="ru-RU"/>
        </w:rPr>
        <w:t xml:space="preserve"> Шофёр (водитель) — человек, управляющий транспортным средством (автомобиль, трамвай, троллейбус, автобус). Водитель должен владеть навыками управления транспортом в разных условиях и знать правила дорожного движения. Слово «шофёр» произошло от французского слова "</w:t>
      </w:r>
      <w:r>
        <w:rPr>
          <w:rFonts w:ascii="Times New Roman" w:eastAsia="SimSun" w:hAnsi="Times New Roman" w:cs="Times New Roman"/>
          <w:b/>
          <w:bCs/>
          <w:color w:val="385623" w:themeColor="accent6" w:themeShade="80"/>
          <w:sz w:val="24"/>
          <w:szCs w:val="24"/>
        </w:rPr>
        <w:t>chauffeur</w:t>
      </w:r>
      <w:r w:rsidRPr="00E13B45">
        <w:rPr>
          <w:rFonts w:ascii="Times New Roman" w:eastAsia="SimSun" w:hAnsi="Times New Roman" w:cs="Times New Roman"/>
          <w:b/>
          <w:bCs/>
          <w:color w:val="385623" w:themeColor="accent6" w:themeShade="80"/>
          <w:sz w:val="24"/>
          <w:szCs w:val="24"/>
          <w:lang w:val="ru-RU"/>
        </w:rPr>
        <w:t xml:space="preserve">", означающего буквально «истопник». Это связано с тем, что в качестве топлива в первых транспортных средствах с паровым двигателем использовались уголь и дрова. </w:t>
      </w:r>
    </w:p>
    <w:p w14:paraId="3EDA8B26" w14:textId="77777777" w:rsidR="00BD6B8F" w:rsidRDefault="00EE2E35" w:rsidP="00E13B45">
      <w:pPr>
        <w:spacing w:after="0" w:line="240" w:lineRule="auto"/>
        <w:ind w:leftChars="7" w:left="14" w:firstLineChars="108" w:firstLine="260"/>
        <w:contextualSpacing/>
        <w:mirrorIndents/>
        <w:jc w:val="both"/>
        <w:rPr>
          <w:rFonts w:ascii="Times New Roman" w:eastAsia="SimSun" w:hAnsi="Times New Roman" w:cs="Times New Roman"/>
          <w:b/>
          <w:bCs/>
          <w:color w:val="385623" w:themeColor="accent6" w:themeShade="80"/>
          <w:sz w:val="24"/>
          <w:szCs w:val="24"/>
          <w:lang w:val="ru-RU"/>
        </w:rPr>
      </w:pPr>
      <w:r w:rsidRPr="00E13B45">
        <w:rPr>
          <w:rFonts w:ascii="Times New Roman" w:eastAsia="SimSun" w:hAnsi="Times New Roman" w:cs="Times New Roman"/>
          <w:b/>
          <w:bCs/>
          <w:color w:val="385623" w:themeColor="accent6" w:themeShade="80"/>
          <w:sz w:val="24"/>
          <w:szCs w:val="24"/>
          <w:lang w:val="ru-RU"/>
        </w:rPr>
        <w:lastRenderedPageBreak/>
        <w:t xml:space="preserve">Химик — человек, который занимается изучением различных веществ, их соединением между собой, свойствами и особенностями химических реакций. </w:t>
      </w:r>
      <w:r>
        <w:rPr>
          <w:rFonts w:ascii="Times New Roman" w:eastAsia="SimSun" w:hAnsi="Times New Roman" w:cs="Times New Roman"/>
          <w:b/>
          <w:bCs/>
          <w:color w:val="385623" w:themeColor="accent6" w:themeShade="80"/>
          <w:sz w:val="24"/>
          <w:szCs w:val="24"/>
          <w:lang w:val="ru-RU"/>
        </w:rPr>
        <w:t xml:space="preserve"> </w:t>
      </w:r>
    </w:p>
    <w:p w14:paraId="6119120F" w14:textId="77777777" w:rsidR="00BD6B8F" w:rsidRPr="00E13B45" w:rsidRDefault="00EE2E35" w:rsidP="00E13B45">
      <w:pPr>
        <w:spacing w:after="0" w:line="240" w:lineRule="auto"/>
        <w:ind w:leftChars="7" w:left="14" w:firstLineChars="108" w:firstLine="260"/>
        <w:contextualSpacing/>
        <w:mirrorIndents/>
        <w:jc w:val="both"/>
        <w:rPr>
          <w:rFonts w:ascii="Times New Roman" w:eastAsia="SimSun" w:hAnsi="Times New Roman" w:cs="Times New Roman"/>
          <w:b/>
          <w:bCs/>
          <w:color w:val="385623" w:themeColor="accent6" w:themeShade="80"/>
          <w:sz w:val="24"/>
          <w:szCs w:val="24"/>
          <w:lang w:val="ru-RU"/>
        </w:rPr>
      </w:pPr>
      <w:r w:rsidRPr="00E13B45">
        <w:rPr>
          <w:rFonts w:ascii="Times New Roman" w:eastAsia="SimSun" w:hAnsi="Times New Roman" w:cs="Times New Roman"/>
          <w:b/>
          <w:bCs/>
          <w:color w:val="385623" w:themeColor="accent6" w:themeShade="80"/>
          <w:sz w:val="24"/>
          <w:szCs w:val="24"/>
          <w:lang w:val="ru-RU"/>
        </w:rPr>
        <w:t xml:space="preserve">Физик — учёный, который изучает предметы окружающей среды и законы их взаимодействия между собой. </w:t>
      </w:r>
    </w:p>
    <w:p w14:paraId="19D6C0D0" w14:textId="77777777" w:rsidR="00BD6B8F" w:rsidRPr="00E13B45" w:rsidRDefault="00EE2E35" w:rsidP="00E13B45">
      <w:pPr>
        <w:spacing w:after="0" w:line="240" w:lineRule="auto"/>
        <w:ind w:leftChars="7" w:left="14" w:firstLineChars="108" w:firstLine="260"/>
        <w:contextualSpacing/>
        <w:mirrorIndents/>
        <w:jc w:val="both"/>
        <w:rPr>
          <w:rFonts w:ascii="Times New Roman" w:eastAsia="SimSun" w:hAnsi="Times New Roman" w:cs="Times New Roman"/>
          <w:b/>
          <w:bCs/>
          <w:color w:val="385623" w:themeColor="accent6" w:themeShade="80"/>
          <w:sz w:val="24"/>
          <w:szCs w:val="24"/>
          <w:lang w:val="ru-RU"/>
        </w:rPr>
      </w:pPr>
      <w:r w:rsidRPr="00E13B45">
        <w:rPr>
          <w:rFonts w:ascii="Times New Roman" w:eastAsia="SimSun" w:hAnsi="Times New Roman" w:cs="Times New Roman"/>
          <w:b/>
          <w:bCs/>
          <w:color w:val="385623" w:themeColor="accent6" w:themeShade="80"/>
          <w:sz w:val="24"/>
          <w:szCs w:val="24"/>
          <w:lang w:val="ru-RU"/>
        </w:rPr>
        <w:t>Врач — специалист, который предупреждает, распознаёт и лечит различные заболевания и травмы у человека.</w:t>
      </w:r>
    </w:p>
    <w:p w14:paraId="5EAFAC99" w14:textId="77777777" w:rsidR="00BD6B8F" w:rsidRPr="00E13B45" w:rsidRDefault="00BD6B8F" w:rsidP="00E13B45">
      <w:pPr>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p>
    <w:p w14:paraId="147D5CE6" w14:textId="77777777" w:rsidR="00BD6B8F" w:rsidRDefault="00EE2E35" w:rsidP="00E13B45">
      <w:pPr>
        <w:numPr>
          <w:ilvl w:val="0"/>
          <w:numId w:val="4"/>
        </w:numPr>
        <w:spacing w:after="0" w:line="240" w:lineRule="auto"/>
        <w:ind w:leftChars="5" w:left="10" w:firstLineChars="133" w:firstLine="320"/>
        <w:contextualSpacing/>
        <w:mirrorIndents/>
        <w:jc w:val="both"/>
        <w:rPr>
          <w:rFonts w:ascii="Times New Roman" w:eastAsia="SimSun" w:hAnsi="Times New Roman" w:cs="Times New Roman"/>
          <w:b/>
          <w:bCs/>
          <w:i/>
          <w:iCs/>
          <w:sz w:val="24"/>
          <w:szCs w:val="24"/>
          <w:lang w:val="ru-RU"/>
        </w:rPr>
      </w:pPr>
      <w:r w:rsidRPr="00E13B45">
        <w:rPr>
          <w:rFonts w:ascii="SimSun" w:eastAsia="SimSun" w:hAnsi="SimSun" w:cs="SimSun"/>
          <w:b/>
          <w:bCs/>
          <w:i/>
          <w:iCs/>
          <w:sz w:val="24"/>
          <w:szCs w:val="24"/>
          <w:lang w:val="ru-RU"/>
        </w:rPr>
        <w:t xml:space="preserve"> </w:t>
      </w:r>
      <w:r>
        <w:rPr>
          <w:rFonts w:ascii="SimSun" w:eastAsia="SimSun" w:hAnsi="SimSun" w:cs="SimSun"/>
          <w:b/>
          <w:bCs/>
          <w:i/>
          <w:iCs/>
          <w:sz w:val="24"/>
          <w:szCs w:val="24"/>
          <w:lang w:val="ru-RU"/>
        </w:rPr>
        <w:t>«</w:t>
      </w:r>
      <w:proofErr w:type="spellStart"/>
      <w:r>
        <w:rPr>
          <w:rFonts w:ascii="Times New Roman" w:eastAsia="SimSun" w:hAnsi="Times New Roman" w:cs="Times New Roman"/>
          <w:b/>
          <w:bCs/>
          <w:i/>
          <w:iCs/>
          <w:sz w:val="24"/>
          <w:szCs w:val="24"/>
        </w:rPr>
        <w:t>Чтение</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стихотворения</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под</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хлопки</w:t>
      </w:r>
      <w:proofErr w:type="spellEnd"/>
      <w:r>
        <w:rPr>
          <w:rFonts w:ascii="Times New Roman" w:eastAsia="SimSun" w:hAnsi="Times New Roman" w:cs="Times New Roman"/>
          <w:b/>
          <w:bCs/>
          <w:i/>
          <w:iCs/>
          <w:sz w:val="24"/>
          <w:szCs w:val="24"/>
          <w:lang w:val="ru-RU"/>
        </w:rPr>
        <w:t>»</w:t>
      </w:r>
      <w:r>
        <w:rPr>
          <w:rFonts w:ascii="Times New Roman" w:eastAsia="SimSun" w:hAnsi="Times New Roman" w:cs="Times New Roman"/>
          <w:b/>
          <w:bCs/>
          <w:i/>
          <w:iCs/>
          <w:sz w:val="24"/>
          <w:szCs w:val="24"/>
        </w:rPr>
        <w:t xml:space="preserve"> </w:t>
      </w:r>
    </w:p>
    <w:p w14:paraId="2861ABF0" w14:textId="77777777" w:rsidR="00BD6B8F"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Развитие</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слухомоторной</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координации</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улучшение</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дикции</w:t>
      </w:r>
      <w:proofErr w:type="spellEnd"/>
      <w:r>
        <w:rPr>
          <w:rFonts w:ascii="Times New Roman" w:eastAsia="SimSun" w:hAnsi="Times New Roman" w:cs="Times New Roman"/>
          <w:sz w:val="24"/>
          <w:szCs w:val="24"/>
        </w:rPr>
        <w:t xml:space="preserve"> </w:t>
      </w:r>
    </w:p>
    <w:p w14:paraId="460DDB7F"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Взрослый читает и одновременно прохлопывает стихотворение. Голосом и хлопками выделяются ударные слоги (в тексте эти слоги помечены ударением). </w:t>
      </w:r>
      <w:r>
        <w:rPr>
          <w:rFonts w:ascii="Times New Roman" w:eastAsia="SimSun" w:hAnsi="Times New Roman" w:cs="Times New Roman"/>
          <w:sz w:val="24"/>
          <w:szCs w:val="24"/>
          <w:lang w:val="ru-RU"/>
        </w:rPr>
        <w:t xml:space="preserve">  </w:t>
      </w:r>
      <w:r w:rsidRPr="00E13B45">
        <w:rPr>
          <w:rFonts w:ascii="Times New Roman" w:eastAsia="SimSun" w:hAnsi="Times New Roman" w:cs="Times New Roman"/>
          <w:sz w:val="24"/>
          <w:szCs w:val="24"/>
          <w:lang w:val="ru-RU"/>
        </w:rPr>
        <w:t xml:space="preserve">Метод </w:t>
      </w:r>
      <w:proofErr w:type="spellStart"/>
      <w:r w:rsidRPr="00E13B45">
        <w:rPr>
          <w:rFonts w:ascii="Times New Roman" w:eastAsia="SimSun" w:hAnsi="Times New Roman" w:cs="Times New Roman"/>
          <w:sz w:val="24"/>
          <w:szCs w:val="24"/>
          <w:lang w:val="ru-RU"/>
        </w:rPr>
        <w:t>прохлопывания</w:t>
      </w:r>
      <w:proofErr w:type="spellEnd"/>
      <w:r w:rsidRPr="00E13B45">
        <w:rPr>
          <w:rFonts w:ascii="Times New Roman" w:eastAsia="SimSun" w:hAnsi="Times New Roman" w:cs="Times New Roman"/>
          <w:sz w:val="24"/>
          <w:szCs w:val="24"/>
          <w:lang w:val="ru-RU"/>
        </w:rPr>
        <w:t xml:space="preserve"> стихотворения полезен при заучивании любых стихов наизусть, так как к работе подключается левая височная доля мозга (речь, текст стихотворения) и правая височная доля (ритм, мелодика). </w:t>
      </w:r>
    </w:p>
    <w:p w14:paraId="1CAA71A7"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Зима недаром злится. </w:t>
      </w:r>
    </w:p>
    <w:p w14:paraId="51D6D754"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Прошла ее пора'.</w:t>
      </w:r>
    </w:p>
    <w:p w14:paraId="3A0F8C2E"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 Весна в окно стучится</w:t>
      </w:r>
    </w:p>
    <w:p w14:paraId="01819250"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 И гонит со двора'. </w:t>
      </w:r>
    </w:p>
    <w:p w14:paraId="62D6B31E" w14:textId="77777777" w:rsidR="00BD6B8F" w:rsidRDefault="00EE2E35" w:rsidP="00E13B45">
      <w:pPr>
        <w:tabs>
          <w:tab w:val="left" w:pos="0"/>
          <w:tab w:val="left" w:pos="400"/>
        </w:tabs>
        <w:spacing w:after="0" w:line="240" w:lineRule="auto"/>
        <w:ind w:leftChars="7" w:left="14" w:firstLineChars="653" w:firstLine="1567"/>
        <w:contextualSpacing/>
        <w:mirrorIndents/>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(Ф. И. </w:t>
      </w:r>
      <w:proofErr w:type="spellStart"/>
      <w:r>
        <w:rPr>
          <w:rFonts w:ascii="Times New Roman" w:eastAsia="SimSun" w:hAnsi="Times New Roman" w:cs="Times New Roman"/>
          <w:sz w:val="24"/>
          <w:szCs w:val="24"/>
        </w:rPr>
        <w:t>Тютчев</w:t>
      </w:r>
      <w:proofErr w:type="spellEnd"/>
      <w:r>
        <w:rPr>
          <w:rFonts w:ascii="Times New Roman" w:eastAsia="SimSun" w:hAnsi="Times New Roman" w:cs="Times New Roman"/>
          <w:sz w:val="24"/>
          <w:szCs w:val="24"/>
        </w:rPr>
        <w:t>)</w:t>
      </w:r>
    </w:p>
    <w:p w14:paraId="61A27E9B" w14:textId="77777777" w:rsidR="00BD6B8F" w:rsidRDefault="00BD6B8F" w:rsidP="00E13B45">
      <w:pPr>
        <w:tabs>
          <w:tab w:val="left" w:pos="0"/>
          <w:tab w:val="left" w:pos="400"/>
        </w:tabs>
        <w:spacing w:after="0" w:line="240" w:lineRule="auto"/>
        <w:ind w:leftChars="7" w:left="14" w:firstLineChars="653" w:firstLine="1567"/>
        <w:contextualSpacing/>
        <w:mirrorIndents/>
        <w:jc w:val="both"/>
        <w:rPr>
          <w:rFonts w:ascii="Times New Roman" w:eastAsia="SimSun" w:hAnsi="Times New Roman" w:cs="Times New Roman"/>
          <w:sz w:val="24"/>
          <w:szCs w:val="24"/>
        </w:rPr>
      </w:pPr>
    </w:p>
    <w:p w14:paraId="31DFFD84" w14:textId="77777777" w:rsidR="00BD6B8F" w:rsidRDefault="00EE2E35" w:rsidP="00E13B45">
      <w:pPr>
        <w:numPr>
          <w:ilvl w:val="0"/>
          <w:numId w:val="4"/>
        </w:numPr>
        <w:tabs>
          <w:tab w:val="left" w:pos="0"/>
          <w:tab w:val="left" w:pos="400"/>
        </w:tabs>
        <w:spacing w:after="0" w:line="240" w:lineRule="auto"/>
        <w:ind w:leftChars="5" w:left="10" w:firstLineChars="133" w:firstLine="320"/>
        <w:contextualSpacing/>
        <w:mirrorIndents/>
        <w:jc w:val="both"/>
        <w:rPr>
          <w:rFonts w:ascii="Times New Roman" w:eastAsia="SimSun" w:hAnsi="Times New Roman" w:cs="Times New Roman"/>
          <w:b/>
          <w:bCs/>
          <w:i/>
          <w:iCs/>
          <w:sz w:val="24"/>
          <w:szCs w:val="24"/>
          <w:lang w:val="ru-RU"/>
        </w:rPr>
      </w:pPr>
      <w:proofErr w:type="spellStart"/>
      <w:r>
        <w:rPr>
          <w:rFonts w:ascii="Times New Roman" w:eastAsia="SimSun" w:hAnsi="Times New Roman" w:cs="Times New Roman"/>
          <w:b/>
          <w:bCs/>
          <w:i/>
          <w:iCs/>
          <w:sz w:val="24"/>
          <w:szCs w:val="24"/>
        </w:rPr>
        <w:t>Игра</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Алфавит</w:t>
      </w:r>
      <w:proofErr w:type="spellEnd"/>
      <w:r>
        <w:rPr>
          <w:rFonts w:ascii="Times New Roman" w:eastAsia="SimSun" w:hAnsi="Times New Roman" w:cs="Times New Roman"/>
          <w:b/>
          <w:bCs/>
          <w:i/>
          <w:iCs/>
          <w:sz w:val="24"/>
          <w:szCs w:val="24"/>
        </w:rPr>
        <w:t xml:space="preserve">» </w:t>
      </w:r>
    </w:p>
    <w:p w14:paraId="790D786E"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Отработка звукобуквенного анализа, развитие речи и мышления </w:t>
      </w:r>
    </w:p>
    <w:p w14:paraId="14D21F1B"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Количество игроков — от двух человек. На листе бумаги пишется весь алфавит русского языка. Первый игрок выбирает любую букву и придумывает на неё слово. В нашем примере игра начинается со слова «алфавит». Второй игрок придумывает слово на одну из букв слова «алфавит». Но на букву «А» придумывать уже нельзя, она выбыла из игры. Для удобства выбывшие буквы вычёркиваются из алфавита, т. е. у ребёнка на выбор — Л, Ф, В, И, Т.</w:t>
      </w:r>
    </w:p>
    <w:p w14:paraId="5C000E1F"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b/>
          <w:bCs/>
          <w:color w:val="C45911" w:themeColor="accent2" w:themeShade="BF"/>
          <w:sz w:val="24"/>
          <w:szCs w:val="24"/>
          <w:lang w:val="ru-RU"/>
        </w:rPr>
      </w:pPr>
      <w:r w:rsidRPr="00E13B45">
        <w:rPr>
          <w:rFonts w:ascii="Times New Roman" w:eastAsia="SimSun" w:hAnsi="Times New Roman" w:cs="Times New Roman"/>
          <w:sz w:val="24"/>
          <w:szCs w:val="24"/>
          <w:lang w:val="ru-RU"/>
        </w:rPr>
        <w:t xml:space="preserve">Допустим, ребёнок придумал слово «лошадь» на букву «Л». Взрослый может взять любую букву из этого слова, кроме «А» и «Л». Если в слове есть буквы «Ы», «Ъ», «Ь», то можно придумать слово, где эти буквы находятся в середине или в конце. В итоге количество игровых букв постепенно сокращается. Когда игрок придумывает слово, полностью состоящее из выбывших букв, кроме первой, он получает очко. Теперь второй игрок выбирает любую свободную букву для новой цепочки слов. Выигрывает тот, кто заработал больше очков. </w:t>
      </w:r>
      <w:r>
        <w:rPr>
          <w:rFonts w:ascii="Times New Roman" w:eastAsia="SimSun" w:hAnsi="Times New Roman" w:cs="Times New Roman"/>
          <w:sz w:val="24"/>
          <w:szCs w:val="24"/>
          <w:lang w:val="ru-RU"/>
        </w:rPr>
        <w:t xml:space="preserve">     </w:t>
      </w:r>
      <w:r w:rsidRPr="00E13B45">
        <w:rPr>
          <w:rFonts w:ascii="Times New Roman" w:eastAsia="SimSun" w:hAnsi="Times New Roman" w:cs="Times New Roman"/>
          <w:b/>
          <w:bCs/>
          <w:color w:val="C45911" w:themeColor="accent2" w:themeShade="BF"/>
          <w:sz w:val="24"/>
          <w:szCs w:val="24"/>
          <w:lang w:val="ru-RU"/>
        </w:rPr>
        <w:t>АБВГДЕЁЖЗИ Й</w:t>
      </w:r>
    </w:p>
    <w:p w14:paraId="092AA7C3" w14:textId="77777777" w:rsidR="00BD6B8F" w:rsidRPr="00E13B45" w:rsidRDefault="00EE2E35" w:rsidP="00E13B45">
      <w:pPr>
        <w:tabs>
          <w:tab w:val="left" w:pos="0"/>
          <w:tab w:val="left" w:pos="400"/>
        </w:tabs>
        <w:spacing w:after="0" w:line="240" w:lineRule="auto"/>
        <w:contextualSpacing/>
        <w:mirrorIndents/>
        <w:jc w:val="both"/>
        <w:rPr>
          <w:rFonts w:ascii="Times New Roman" w:eastAsia="SimSun" w:hAnsi="Times New Roman" w:cs="Times New Roman"/>
          <w:b/>
          <w:bCs/>
          <w:color w:val="C45911" w:themeColor="accent2" w:themeShade="BF"/>
          <w:sz w:val="24"/>
          <w:szCs w:val="24"/>
          <w:lang w:val="ru-RU"/>
        </w:rPr>
      </w:pPr>
      <w:r w:rsidRPr="00E13B45">
        <w:rPr>
          <w:rFonts w:ascii="Times New Roman" w:eastAsia="SimSun" w:hAnsi="Times New Roman" w:cs="Times New Roman"/>
          <w:b/>
          <w:bCs/>
          <w:color w:val="C45911" w:themeColor="accent2" w:themeShade="BF"/>
          <w:sz w:val="24"/>
          <w:szCs w:val="24"/>
          <w:lang w:val="ru-RU"/>
        </w:rPr>
        <w:t>КЛМНОПРСТУ Ф</w:t>
      </w:r>
    </w:p>
    <w:p w14:paraId="447297EA" w14:textId="77777777" w:rsidR="00BD6B8F" w:rsidRDefault="00EE2E35" w:rsidP="00E13B45">
      <w:pPr>
        <w:tabs>
          <w:tab w:val="left" w:pos="0"/>
          <w:tab w:val="left" w:pos="400"/>
        </w:tabs>
        <w:spacing w:after="0" w:line="240" w:lineRule="auto"/>
        <w:contextualSpacing/>
        <w:mirrorIndents/>
        <w:jc w:val="both"/>
        <w:rPr>
          <w:rFonts w:ascii="Times New Roman" w:eastAsia="SimSun" w:hAnsi="Times New Roman" w:cs="Times New Roman"/>
          <w:b/>
          <w:bCs/>
          <w:color w:val="C45911" w:themeColor="accent2" w:themeShade="BF"/>
          <w:sz w:val="24"/>
          <w:szCs w:val="24"/>
          <w:lang w:val="ru-RU"/>
        </w:rPr>
      </w:pPr>
      <w:r w:rsidRPr="00E13B45">
        <w:rPr>
          <w:rFonts w:ascii="Times New Roman" w:eastAsia="SimSun" w:hAnsi="Times New Roman" w:cs="Times New Roman"/>
          <w:b/>
          <w:bCs/>
          <w:color w:val="C45911" w:themeColor="accent2" w:themeShade="BF"/>
          <w:sz w:val="24"/>
          <w:szCs w:val="24"/>
          <w:lang w:val="ru-RU"/>
        </w:rPr>
        <w:t>ХЦЧШЩЪЫЬЭЮ</w:t>
      </w:r>
      <w:r>
        <w:rPr>
          <w:rFonts w:ascii="Times New Roman" w:eastAsia="SimSun" w:hAnsi="Times New Roman" w:cs="Times New Roman"/>
          <w:b/>
          <w:bCs/>
          <w:color w:val="C45911" w:themeColor="accent2" w:themeShade="BF"/>
          <w:sz w:val="24"/>
          <w:szCs w:val="24"/>
          <w:lang w:val="ru-RU"/>
        </w:rPr>
        <w:t>Я</w:t>
      </w:r>
    </w:p>
    <w:p w14:paraId="7B3ACF0F" w14:textId="77777777" w:rsidR="00BD6B8F" w:rsidRDefault="00BD6B8F" w:rsidP="00E13B45">
      <w:pPr>
        <w:tabs>
          <w:tab w:val="left" w:pos="0"/>
          <w:tab w:val="left" w:pos="400"/>
        </w:tabs>
        <w:spacing w:after="0" w:line="240" w:lineRule="auto"/>
        <w:contextualSpacing/>
        <w:mirrorIndents/>
        <w:jc w:val="both"/>
        <w:rPr>
          <w:rFonts w:ascii="Times New Roman" w:eastAsia="SimSun" w:hAnsi="Times New Roman" w:cs="Times New Roman"/>
          <w:sz w:val="24"/>
          <w:szCs w:val="24"/>
          <w:lang w:val="ru-RU"/>
        </w:rPr>
      </w:pPr>
    </w:p>
    <w:p w14:paraId="1A267799" w14:textId="77777777" w:rsidR="00BD6B8F" w:rsidRDefault="00EE2E35" w:rsidP="00E13B45">
      <w:pPr>
        <w:numPr>
          <w:ilvl w:val="0"/>
          <w:numId w:val="4"/>
        </w:numPr>
        <w:tabs>
          <w:tab w:val="left" w:pos="0"/>
          <w:tab w:val="left" w:pos="400"/>
        </w:tabs>
        <w:spacing w:after="0" w:line="240" w:lineRule="auto"/>
        <w:ind w:leftChars="5" w:left="10" w:firstLineChars="133" w:firstLine="320"/>
        <w:contextualSpacing/>
        <w:mirrorIndents/>
        <w:jc w:val="both"/>
        <w:rPr>
          <w:rFonts w:ascii="Times New Roman" w:eastAsia="SimSun" w:hAnsi="Times New Roman" w:cs="Times New Roman"/>
          <w:b/>
          <w:bCs/>
          <w:i/>
          <w:iCs/>
          <w:sz w:val="24"/>
          <w:szCs w:val="24"/>
          <w:lang w:val="ru-RU"/>
        </w:rPr>
      </w:pPr>
      <w:r>
        <w:rPr>
          <w:rFonts w:ascii="Times New Roman" w:eastAsia="SimSun" w:hAnsi="Times New Roman" w:cs="Times New Roman"/>
          <w:b/>
          <w:bCs/>
          <w:i/>
          <w:iCs/>
          <w:sz w:val="24"/>
          <w:szCs w:val="24"/>
          <w:lang w:val="ru-RU"/>
        </w:rPr>
        <w:t>«</w:t>
      </w:r>
      <w:proofErr w:type="spellStart"/>
      <w:r>
        <w:rPr>
          <w:rFonts w:ascii="Times New Roman" w:eastAsia="SimSun" w:hAnsi="Times New Roman" w:cs="Times New Roman"/>
          <w:b/>
          <w:bCs/>
          <w:i/>
          <w:iCs/>
          <w:sz w:val="24"/>
          <w:szCs w:val="24"/>
        </w:rPr>
        <w:t>Объясни</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инопланетянам</w:t>
      </w:r>
      <w:proofErr w:type="spellEnd"/>
      <w:r>
        <w:rPr>
          <w:rFonts w:ascii="Times New Roman" w:eastAsia="SimSun" w:hAnsi="Times New Roman" w:cs="Times New Roman"/>
          <w:b/>
          <w:bCs/>
          <w:i/>
          <w:iCs/>
          <w:sz w:val="24"/>
          <w:szCs w:val="24"/>
          <w:lang w:val="ru-RU"/>
        </w:rPr>
        <w:t>»</w:t>
      </w:r>
      <w:r>
        <w:rPr>
          <w:rFonts w:ascii="Times New Roman" w:eastAsia="SimSun" w:hAnsi="Times New Roman" w:cs="Times New Roman"/>
          <w:b/>
          <w:bCs/>
          <w:i/>
          <w:iCs/>
          <w:sz w:val="24"/>
          <w:szCs w:val="24"/>
        </w:rPr>
        <w:t xml:space="preserve"> </w:t>
      </w:r>
    </w:p>
    <w:p w14:paraId="50C6F9E1" w14:textId="77777777" w:rsidR="00BD6B8F"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Развитие речи, мышления (понятийных категорий), умения чётко излагать свои мысли </w:t>
      </w:r>
    </w:p>
    <w:p w14:paraId="7C6D09A5" w14:textId="77777777" w:rsidR="00BD6B8F"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Ребёнок должен описать то или иное понятие так, чтобы у него вышло полное определение. Например: взрослый предлагает ребёнку объяснить инопланетянам, которые никогда не видели диван, что это такое. Сначала дети описывают диван так: «То, на чём сидят». Задавая наводящие вопросы и подсказывая прилагательные, нужно прийти хотя бы к такой версии: «Это предмет мебели. Бывает двухместный. Бывает из кожи, замши и т. д. Предназначен для отдыха и сна»</w:t>
      </w:r>
      <w:r w:rsidRPr="00E13B45">
        <w:rPr>
          <w:rFonts w:ascii="SimSun" w:eastAsia="SimSun" w:hAnsi="SimSun" w:cs="SimSun"/>
          <w:sz w:val="24"/>
          <w:szCs w:val="24"/>
          <w:lang w:val="ru-RU"/>
        </w:rPr>
        <w:t>.</w:t>
      </w:r>
    </w:p>
    <w:p w14:paraId="7E180822" w14:textId="77777777" w:rsidR="00BD6B8F" w:rsidRDefault="00BD6B8F" w:rsidP="00E13B45">
      <w:pPr>
        <w:tabs>
          <w:tab w:val="left" w:pos="0"/>
          <w:tab w:val="left" w:pos="400"/>
        </w:tabs>
        <w:spacing w:after="0" w:line="240" w:lineRule="auto"/>
        <w:contextualSpacing/>
        <w:mirrorIndents/>
        <w:jc w:val="both"/>
        <w:rPr>
          <w:rFonts w:ascii="Times New Roman" w:eastAsia="SimSun" w:hAnsi="Times New Roman" w:cs="Times New Roman"/>
          <w:sz w:val="24"/>
          <w:szCs w:val="24"/>
          <w:lang w:val="ru-RU"/>
        </w:rPr>
      </w:pPr>
    </w:p>
    <w:p w14:paraId="7AFCF0AA" w14:textId="77777777" w:rsidR="00BD6B8F" w:rsidRDefault="00EE2E35" w:rsidP="00E13B45">
      <w:pPr>
        <w:numPr>
          <w:ilvl w:val="0"/>
          <w:numId w:val="4"/>
        </w:numPr>
        <w:tabs>
          <w:tab w:val="left" w:pos="0"/>
          <w:tab w:val="left" w:pos="400"/>
        </w:tabs>
        <w:spacing w:after="0" w:line="240" w:lineRule="auto"/>
        <w:ind w:leftChars="5" w:left="10" w:firstLineChars="133" w:firstLine="320"/>
        <w:contextualSpacing/>
        <w:mirrorIndents/>
        <w:jc w:val="both"/>
        <w:rPr>
          <w:rFonts w:ascii="Times New Roman" w:eastAsia="SimSun" w:hAnsi="Times New Roman" w:cs="Times New Roman"/>
          <w:b/>
          <w:bCs/>
          <w:i/>
          <w:iCs/>
          <w:sz w:val="24"/>
          <w:szCs w:val="24"/>
          <w:lang w:val="ru-RU"/>
        </w:rPr>
      </w:pPr>
      <w:r>
        <w:rPr>
          <w:rFonts w:ascii="Times New Roman" w:eastAsia="SimSun" w:hAnsi="Times New Roman" w:cs="Times New Roman"/>
          <w:b/>
          <w:bCs/>
          <w:i/>
          <w:iCs/>
          <w:sz w:val="24"/>
          <w:szCs w:val="24"/>
          <w:lang w:val="ru-RU"/>
        </w:rPr>
        <w:t>«</w:t>
      </w:r>
      <w:proofErr w:type="spellStart"/>
      <w:r>
        <w:rPr>
          <w:rFonts w:ascii="Times New Roman" w:eastAsia="SimSun" w:hAnsi="Times New Roman" w:cs="Times New Roman"/>
          <w:b/>
          <w:bCs/>
          <w:i/>
          <w:iCs/>
          <w:sz w:val="24"/>
          <w:szCs w:val="24"/>
        </w:rPr>
        <w:t>От</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общего</w:t>
      </w:r>
      <w:proofErr w:type="spellEnd"/>
      <w:r>
        <w:rPr>
          <w:rFonts w:ascii="Times New Roman" w:eastAsia="SimSun" w:hAnsi="Times New Roman" w:cs="Times New Roman"/>
          <w:b/>
          <w:bCs/>
          <w:i/>
          <w:iCs/>
          <w:sz w:val="24"/>
          <w:szCs w:val="24"/>
        </w:rPr>
        <w:t xml:space="preserve"> к </w:t>
      </w:r>
      <w:proofErr w:type="spellStart"/>
      <w:r>
        <w:rPr>
          <w:rFonts w:ascii="Times New Roman" w:eastAsia="SimSun" w:hAnsi="Times New Roman" w:cs="Times New Roman"/>
          <w:b/>
          <w:bCs/>
          <w:i/>
          <w:iCs/>
          <w:sz w:val="24"/>
          <w:szCs w:val="24"/>
        </w:rPr>
        <w:t>частному</w:t>
      </w:r>
      <w:proofErr w:type="spellEnd"/>
      <w:r>
        <w:rPr>
          <w:rFonts w:ascii="Times New Roman" w:eastAsia="SimSun" w:hAnsi="Times New Roman" w:cs="Times New Roman"/>
          <w:b/>
          <w:bCs/>
          <w:i/>
          <w:iCs/>
          <w:sz w:val="24"/>
          <w:szCs w:val="24"/>
          <w:lang w:val="ru-RU"/>
        </w:rPr>
        <w:t>»</w:t>
      </w:r>
      <w:r>
        <w:rPr>
          <w:rFonts w:ascii="Times New Roman" w:eastAsia="SimSun" w:hAnsi="Times New Roman" w:cs="Times New Roman"/>
          <w:b/>
          <w:bCs/>
          <w:i/>
          <w:iCs/>
          <w:sz w:val="24"/>
          <w:szCs w:val="24"/>
        </w:rPr>
        <w:t xml:space="preserve"> </w:t>
      </w:r>
    </w:p>
    <w:p w14:paraId="54A9B4C0"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Развитие умения устанавливать связи между общими и частными понятиями</w:t>
      </w:r>
    </w:p>
    <w:p w14:paraId="0D88017F"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Предложите ребёнку расположить по трём колонкам слова так, чтобы слева было широкое понятие, а в центре и справа — более узкие понятия. </w:t>
      </w:r>
    </w:p>
    <w:p w14:paraId="35AE0D26" w14:textId="77777777" w:rsidR="00BD6B8F" w:rsidRPr="00E13B45" w:rsidRDefault="00BD6B8F"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p>
    <w:tbl>
      <w:tblPr>
        <w:tblStyle w:val="a6"/>
        <w:tblW w:w="8522" w:type="dxa"/>
        <w:tblLayout w:type="fixed"/>
        <w:tblLook w:val="04A0" w:firstRow="1" w:lastRow="0" w:firstColumn="1" w:lastColumn="0" w:noHBand="0" w:noVBand="1"/>
      </w:tblPr>
      <w:tblGrid>
        <w:gridCol w:w="2840"/>
        <w:gridCol w:w="2841"/>
        <w:gridCol w:w="2841"/>
      </w:tblGrid>
      <w:tr w:rsidR="00BD6B8F" w14:paraId="235CDA6B" w14:textId="77777777">
        <w:tc>
          <w:tcPr>
            <w:tcW w:w="2840" w:type="dxa"/>
          </w:tcPr>
          <w:p w14:paraId="713B447E" w14:textId="77777777" w:rsidR="00BD6B8F" w:rsidRDefault="00EE2E35" w:rsidP="00E13B45">
            <w:pPr>
              <w:tabs>
                <w:tab w:val="left" w:pos="0"/>
                <w:tab w:val="left" w:pos="400"/>
              </w:tabs>
              <w:spacing w:after="0" w:line="240" w:lineRule="auto"/>
              <w:contextualSpacing/>
              <w:mirrorIndents/>
              <w:rPr>
                <w:rFonts w:ascii="Times New Roman" w:eastAsia="SimSun" w:hAnsi="Times New Roman" w:cs="Times New Roman"/>
                <w:color w:val="C00000"/>
                <w:sz w:val="24"/>
                <w:szCs w:val="24"/>
              </w:rPr>
            </w:pPr>
            <w:proofErr w:type="spellStart"/>
            <w:r>
              <w:rPr>
                <w:rFonts w:ascii="Times New Roman" w:eastAsia="SimSun" w:hAnsi="Times New Roman" w:cs="Times New Roman"/>
                <w:color w:val="C00000"/>
                <w:sz w:val="24"/>
                <w:szCs w:val="24"/>
              </w:rPr>
              <w:t>Широкое</w:t>
            </w:r>
            <w:proofErr w:type="spellEnd"/>
            <w:r>
              <w:rPr>
                <w:rFonts w:ascii="Times New Roman" w:eastAsia="SimSun" w:hAnsi="Times New Roman" w:cs="Times New Roman"/>
                <w:color w:val="C00000"/>
                <w:sz w:val="24"/>
                <w:szCs w:val="24"/>
              </w:rPr>
              <w:t xml:space="preserve"> </w:t>
            </w:r>
            <w:proofErr w:type="spellStart"/>
            <w:r>
              <w:rPr>
                <w:rFonts w:ascii="Times New Roman" w:eastAsia="SimSun" w:hAnsi="Times New Roman" w:cs="Times New Roman"/>
                <w:color w:val="C00000"/>
                <w:sz w:val="24"/>
                <w:szCs w:val="24"/>
              </w:rPr>
              <w:t>понятие</w:t>
            </w:r>
            <w:proofErr w:type="spellEnd"/>
          </w:p>
        </w:tc>
        <w:tc>
          <w:tcPr>
            <w:tcW w:w="2841" w:type="dxa"/>
          </w:tcPr>
          <w:p w14:paraId="09BF7FE0" w14:textId="77777777" w:rsidR="00BD6B8F" w:rsidRDefault="00EE2E35" w:rsidP="00E13B45">
            <w:pPr>
              <w:tabs>
                <w:tab w:val="left" w:pos="0"/>
                <w:tab w:val="left" w:pos="400"/>
              </w:tabs>
              <w:spacing w:after="0" w:line="240" w:lineRule="auto"/>
              <w:contextualSpacing/>
              <w:mirrorIndents/>
              <w:rPr>
                <w:rFonts w:ascii="Times New Roman" w:eastAsia="SimSun" w:hAnsi="Times New Roman" w:cs="Times New Roman"/>
                <w:color w:val="C00000"/>
                <w:sz w:val="24"/>
                <w:szCs w:val="24"/>
              </w:rPr>
            </w:pPr>
            <w:proofErr w:type="spellStart"/>
            <w:r>
              <w:rPr>
                <w:rFonts w:ascii="Times New Roman" w:eastAsia="SimSun" w:hAnsi="Times New Roman" w:cs="Times New Roman"/>
                <w:color w:val="C00000"/>
                <w:sz w:val="24"/>
                <w:szCs w:val="24"/>
              </w:rPr>
              <w:t>Среднее</w:t>
            </w:r>
            <w:proofErr w:type="spellEnd"/>
            <w:r>
              <w:rPr>
                <w:rFonts w:ascii="Times New Roman" w:eastAsia="SimSun" w:hAnsi="Times New Roman" w:cs="Times New Roman"/>
                <w:color w:val="C00000"/>
                <w:sz w:val="24"/>
                <w:szCs w:val="24"/>
              </w:rPr>
              <w:t xml:space="preserve"> </w:t>
            </w:r>
            <w:proofErr w:type="spellStart"/>
            <w:r>
              <w:rPr>
                <w:rFonts w:ascii="Times New Roman" w:eastAsia="SimSun" w:hAnsi="Times New Roman" w:cs="Times New Roman"/>
                <w:color w:val="C00000"/>
                <w:sz w:val="24"/>
                <w:szCs w:val="24"/>
              </w:rPr>
              <w:t>понятие</w:t>
            </w:r>
            <w:proofErr w:type="spellEnd"/>
          </w:p>
        </w:tc>
        <w:tc>
          <w:tcPr>
            <w:tcW w:w="2841" w:type="dxa"/>
          </w:tcPr>
          <w:p w14:paraId="12996FA5" w14:textId="77777777" w:rsidR="00BD6B8F" w:rsidRDefault="00EE2E35" w:rsidP="00E13B45">
            <w:pPr>
              <w:tabs>
                <w:tab w:val="left" w:pos="0"/>
                <w:tab w:val="left" w:pos="400"/>
              </w:tabs>
              <w:spacing w:after="0" w:line="240" w:lineRule="auto"/>
              <w:contextualSpacing/>
              <w:mirrorIndents/>
              <w:rPr>
                <w:rFonts w:ascii="Times New Roman" w:eastAsia="SimSun" w:hAnsi="Times New Roman" w:cs="Times New Roman"/>
                <w:color w:val="C00000"/>
                <w:sz w:val="24"/>
                <w:szCs w:val="24"/>
              </w:rPr>
            </w:pPr>
            <w:proofErr w:type="spellStart"/>
            <w:r>
              <w:rPr>
                <w:rFonts w:ascii="Times New Roman" w:eastAsia="SimSun" w:hAnsi="Times New Roman" w:cs="Times New Roman"/>
                <w:color w:val="C00000"/>
                <w:sz w:val="24"/>
                <w:szCs w:val="24"/>
              </w:rPr>
              <w:t>Узкое</w:t>
            </w:r>
            <w:proofErr w:type="spellEnd"/>
            <w:r>
              <w:rPr>
                <w:rFonts w:ascii="Times New Roman" w:eastAsia="SimSun" w:hAnsi="Times New Roman" w:cs="Times New Roman"/>
                <w:color w:val="C00000"/>
                <w:sz w:val="24"/>
                <w:szCs w:val="24"/>
              </w:rPr>
              <w:t xml:space="preserve"> </w:t>
            </w:r>
            <w:proofErr w:type="spellStart"/>
            <w:r>
              <w:rPr>
                <w:rFonts w:ascii="Times New Roman" w:eastAsia="SimSun" w:hAnsi="Times New Roman" w:cs="Times New Roman"/>
                <w:color w:val="C00000"/>
                <w:sz w:val="24"/>
                <w:szCs w:val="24"/>
              </w:rPr>
              <w:t>понятие</w:t>
            </w:r>
            <w:proofErr w:type="spellEnd"/>
          </w:p>
        </w:tc>
      </w:tr>
      <w:tr w:rsidR="00BD6B8F" w14:paraId="175C6019" w14:textId="77777777">
        <w:tc>
          <w:tcPr>
            <w:tcW w:w="2840" w:type="dxa"/>
          </w:tcPr>
          <w:p w14:paraId="3C340DAB" w14:textId="77777777" w:rsidR="00BD6B8F" w:rsidRDefault="00EE2E35" w:rsidP="00E13B45">
            <w:pPr>
              <w:tabs>
                <w:tab w:val="left" w:pos="0"/>
                <w:tab w:val="left" w:pos="400"/>
              </w:tabs>
              <w:spacing w:after="0" w:line="240" w:lineRule="auto"/>
              <w:contextualSpacing/>
              <w:mirrorIndents/>
              <w:rPr>
                <w:rFonts w:ascii="Times New Roman" w:eastAsia="SimSun" w:hAnsi="Times New Roman" w:cs="Times New Roman"/>
                <w:b/>
                <w:bCs/>
                <w:color w:val="00B050"/>
                <w:sz w:val="24"/>
                <w:szCs w:val="24"/>
              </w:rPr>
            </w:pPr>
            <w:proofErr w:type="spellStart"/>
            <w:r>
              <w:rPr>
                <w:rFonts w:ascii="Times New Roman" w:eastAsia="SimSun" w:hAnsi="Times New Roman" w:cs="Times New Roman"/>
                <w:b/>
                <w:bCs/>
                <w:color w:val="00B050"/>
                <w:sz w:val="24"/>
                <w:szCs w:val="24"/>
              </w:rPr>
              <w:t>Одежда</w:t>
            </w:r>
            <w:proofErr w:type="spellEnd"/>
          </w:p>
        </w:tc>
        <w:tc>
          <w:tcPr>
            <w:tcW w:w="2841" w:type="dxa"/>
          </w:tcPr>
          <w:p w14:paraId="33FD27F2" w14:textId="77777777" w:rsidR="00BD6B8F" w:rsidRDefault="00EE2E35" w:rsidP="00E13B45">
            <w:pPr>
              <w:tabs>
                <w:tab w:val="left" w:pos="0"/>
                <w:tab w:val="left" w:pos="400"/>
              </w:tabs>
              <w:spacing w:after="0" w:line="240" w:lineRule="auto"/>
              <w:contextualSpacing/>
              <w:mirrorIndents/>
              <w:rPr>
                <w:rFonts w:ascii="Times New Roman" w:eastAsia="SimSun" w:hAnsi="Times New Roman" w:cs="Times New Roman"/>
                <w:b/>
                <w:bCs/>
                <w:color w:val="00B050"/>
                <w:sz w:val="24"/>
                <w:szCs w:val="24"/>
              </w:rPr>
            </w:pPr>
            <w:proofErr w:type="spellStart"/>
            <w:r>
              <w:rPr>
                <w:rFonts w:ascii="Times New Roman" w:eastAsia="SimSun" w:hAnsi="Times New Roman" w:cs="Times New Roman"/>
                <w:b/>
                <w:bCs/>
                <w:color w:val="00B050"/>
                <w:sz w:val="24"/>
                <w:szCs w:val="24"/>
              </w:rPr>
              <w:t>Зимняя</w:t>
            </w:r>
            <w:proofErr w:type="spellEnd"/>
            <w:r>
              <w:rPr>
                <w:rFonts w:ascii="Times New Roman" w:eastAsia="SimSun" w:hAnsi="Times New Roman" w:cs="Times New Roman"/>
                <w:b/>
                <w:bCs/>
                <w:color w:val="00B050"/>
                <w:sz w:val="24"/>
                <w:szCs w:val="24"/>
              </w:rPr>
              <w:t xml:space="preserve"> </w:t>
            </w:r>
            <w:proofErr w:type="spellStart"/>
            <w:r>
              <w:rPr>
                <w:rFonts w:ascii="Times New Roman" w:eastAsia="SimSun" w:hAnsi="Times New Roman" w:cs="Times New Roman"/>
                <w:b/>
                <w:bCs/>
                <w:color w:val="00B050"/>
                <w:sz w:val="24"/>
                <w:szCs w:val="24"/>
              </w:rPr>
              <w:t>одежда</w:t>
            </w:r>
            <w:proofErr w:type="spellEnd"/>
          </w:p>
        </w:tc>
        <w:tc>
          <w:tcPr>
            <w:tcW w:w="2841" w:type="dxa"/>
          </w:tcPr>
          <w:p w14:paraId="11F24C0E" w14:textId="77777777" w:rsidR="00BD6B8F" w:rsidRDefault="00EE2E35" w:rsidP="00E13B45">
            <w:pPr>
              <w:tabs>
                <w:tab w:val="left" w:pos="0"/>
                <w:tab w:val="left" w:pos="400"/>
              </w:tabs>
              <w:spacing w:after="0" w:line="240" w:lineRule="auto"/>
              <w:contextualSpacing/>
              <w:mirrorIndents/>
              <w:rPr>
                <w:rFonts w:ascii="Times New Roman" w:eastAsia="SimSun" w:hAnsi="Times New Roman" w:cs="Times New Roman"/>
                <w:b/>
                <w:bCs/>
                <w:color w:val="00B050"/>
                <w:sz w:val="24"/>
                <w:szCs w:val="24"/>
              </w:rPr>
            </w:pPr>
            <w:proofErr w:type="spellStart"/>
            <w:r>
              <w:rPr>
                <w:rFonts w:ascii="Times New Roman" w:eastAsia="SimSun" w:hAnsi="Times New Roman" w:cs="Times New Roman"/>
                <w:b/>
                <w:bCs/>
                <w:color w:val="00B050"/>
                <w:sz w:val="24"/>
                <w:szCs w:val="24"/>
              </w:rPr>
              <w:t>Шуба</w:t>
            </w:r>
            <w:proofErr w:type="spellEnd"/>
            <w:r>
              <w:rPr>
                <w:rFonts w:ascii="Times New Roman" w:eastAsia="SimSun" w:hAnsi="Times New Roman" w:cs="Times New Roman"/>
                <w:b/>
                <w:bCs/>
                <w:color w:val="00B050"/>
                <w:sz w:val="24"/>
                <w:szCs w:val="24"/>
              </w:rPr>
              <w:t xml:space="preserve"> </w:t>
            </w:r>
          </w:p>
        </w:tc>
      </w:tr>
    </w:tbl>
    <w:p w14:paraId="4DDF5C99" w14:textId="77777777" w:rsidR="00BD6B8F"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p>
    <w:p w14:paraId="0CF0384B"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Шапка, меховая шапка, головной убор.</w:t>
      </w:r>
    </w:p>
    <w:p w14:paraId="76AC5F7F"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 Посуда, чашка, кофейная чашка.</w:t>
      </w:r>
    </w:p>
    <w:p w14:paraId="4DD88B90"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 Сапоги, обувь, резиновые сапоги. </w:t>
      </w:r>
    </w:p>
    <w:p w14:paraId="076EFA0B"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Мебель, полка, книжная полка.</w:t>
      </w:r>
    </w:p>
    <w:p w14:paraId="477B2C98"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 Шариковая ручка, ручка, письменная принадлежность.</w:t>
      </w:r>
    </w:p>
    <w:p w14:paraId="5B6AB0B0"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 Коза, животное, домашнее животное. </w:t>
      </w:r>
    </w:p>
    <w:p w14:paraId="2709383D"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Василёк, растение, полевой цветок. </w:t>
      </w:r>
    </w:p>
    <w:p w14:paraId="27BF5002"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Черника, ягода, лесная ягода. </w:t>
      </w:r>
    </w:p>
    <w:p w14:paraId="716D1A04"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Дикая птица, орёл, птица. </w:t>
      </w:r>
    </w:p>
    <w:p w14:paraId="018BFBA0"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Продукт, сыр, молочный продукт. </w:t>
      </w:r>
    </w:p>
    <w:p w14:paraId="7240D973"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Мясной продукт, продукт, котлета. </w:t>
      </w:r>
    </w:p>
    <w:p w14:paraId="3CE3170D"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Транспорт, автомобиль, наземный транспорт. </w:t>
      </w:r>
    </w:p>
    <w:p w14:paraId="6EF81FEB"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Инвентарь, скакалка, спортивный инвентарь.</w:t>
      </w:r>
    </w:p>
    <w:p w14:paraId="3FED5E2D" w14:textId="77777777" w:rsidR="00BD6B8F" w:rsidRPr="00E13B45" w:rsidRDefault="00BD6B8F"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p>
    <w:p w14:paraId="1042BC18" w14:textId="77777777" w:rsidR="00BD6B8F" w:rsidRPr="00E13B45" w:rsidRDefault="00BD6B8F"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p>
    <w:p w14:paraId="6B368CBA" w14:textId="77777777" w:rsidR="00BD6B8F" w:rsidRDefault="00EE2E35" w:rsidP="00E13B45">
      <w:pPr>
        <w:numPr>
          <w:ilvl w:val="0"/>
          <w:numId w:val="4"/>
        </w:numPr>
        <w:tabs>
          <w:tab w:val="left" w:pos="0"/>
          <w:tab w:val="left" w:pos="400"/>
        </w:tabs>
        <w:spacing w:after="0" w:line="240" w:lineRule="auto"/>
        <w:ind w:leftChars="5" w:left="10" w:firstLineChars="133" w:firstLine="320"/>
        <w:contextualSpacing/>
        <w:mirrorIndents/>
        <w:jc w:val="both"/>
        <w:rPr>
          <w:rFonts w:ascii="Times New Roman" w:eastAsia="SimSun" w:hAnsi="Times New Roman" w:cs="Times New Roman"/>
          <w:b/>
          <w:bCs/>
          <w:i/>
          <w:iCs/>
          <w:sz w:val="24"/>
          <w:szCs w:val="24"/>
          <w:lang w:val="ru-RU"/>
        </w:rPr>
      </w:pPr>
      <w:r>
        <w:rPr>
          <w:rFonts w:ascii="Times New Roman" w:eastAsia="SimSun" w:hAnsi="Times New Roman" w:cs="Times New Roman"/>
          <w:b/>
          <w:bCs/>
          <w:i/>
          <w:iCs/>
          <w:sz w:val="24"/>
          <w:szCs w:val="24"/>
          <w:lang w:val="ru-RU"/>
        </w:rPr>
        <w:t>«</w:t>
      </w:r>
      <w:proofErr w:type="spellStart"/>
      <w:r>
        <w:rPr>
          <w:rFonts w:ascii="Times New Roman" w:eastAsia="SimSun" w:hAnsi="Times New Roman" w:cs="Times New Roman"/>
          <w:b/>
          <w:bCs/>
          <w:i/>
          <w:iCs/>
          <w:sz w:val="24"/>
          <w:szCs w:val="24"/>
        </w:rPr>
        <w:t>Посчитай</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буквы</w:t>
      </w:r>
      <w:proofErr w:type="spellEnd"/>
      <w:r>
        <w:rPr>
          <w:rFonts w:ascii="Times New Roman" w:eastAsia="SimSun" w:hAnsi="Times New Roman" w:cs="Times New Roman"/>
          <w:b/>
          <w:bCs/>
          <w:i/>
          <w:iCs/>
          <w:sz w:val="24"/>
          <w:szCs w:val="24"/>
        </w:rPr>
        <w:t xml:space="preserve"> и </w:t>
      </w:r>
      <w:proofErr w:type="spellStart"/>
      <w:r>
        <w:rPr>
          <w:rFonts w:ascii="Times New Roman" w:eastAsia="SimSun" w:hAnsi="Times New Roman" w:cs="Times New Roman"/>
          <w:b/>
          <w:bCs/>
          <w:i/>
          <w:iCs/>
          <w:sz w:val="24"/>
          <w:szCs w:val="24"/>
        </w:rPr>
        <w:t>слова</w:t>
      </w:r>
      <w:proofErr w:type="spellEnd"/>
      <w:r>
        <w:rPr>
          <w:rFonts w:ascii="Times New Roman" w:eastAsia="SimSun" w:hAnsi="Times New Roman" w:cs="Times New Roman"/>
          <w:b/>
          <w:bCs/>
          <w:i/>
          <w:iCs/>
          <w:sz w:val="24"/>
          <w:szCs w:val="24"/>
          <w:lang w:val="ru-RU"/>
        </w:rPr>
        <w:t>»</w:t>
      </w:r>
      <w:r>
        <w:rPr>
          <w:rFonts w:ascii="Times New Roman" w:eastAsia="SimSun" w:hAnsi="Times New Roman" w:cs="Times New Roman"/>
          <w:b/>
          <w:bCs/>
          <w:i/>
          <w:iCs/>
          <w:sz w:val="24"/>
          <w:szCs w:val="24"/>
        </w:rPr>
        <w:t xml:space="preserve"> </w:t>
      </w:r>
    </w:p>
    <w:p w14:paraId="26C1BBA0"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Закрепление понятия о фразе, развитие звукобуквенного анализа и объема слухового восприятия </w:t>
      </w:r>
    </w:p>
    <w:p w14:paraId="7147ACEF"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Задания даются сначала на слух, а потом подкрепляются зрительно. Взрослый медленно диктует ребёнку предложение, а ребёнок должен сказать, сколько слов в этом предложении. </w:t>
      </w:r>
    </w:p>
    <w:p w14:paraId="65C2356C" w14:textId="77777777" w:rsidR="00BD6B8F" w:rsidRPr="00E13B45" w:rsidRDefault="00EE2E35" w:rsidP="00E13B45">
      <w:pPr>
        <w:tabs>
          <w:tab w:val="left" w:pos="0"/>
          <w:tab w:val="left" w:pos="400"/>
        </w:tabs>
        <w:spacing w:after="0" w:line="240" w:lineRule="auto"/>
        <w:ind w:leftChars="7" w:left="14" w:firstLineChars="108" w:firstLine="260"/>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b/>
          <w:bCs/>
          <w:color w:val="C00000"/>
          <w:sz w:val="24"/>
          <w:szCs w:val="24"/>
          <w:u w:val="single"/>
          <w:lang w:val="ru-RU"/>
        </w:rPr>
        <w:t xml:space="preserve">Красивый рыжий кот сидел на подоконнике. </w:t>
      </w:r>
      <w:r w:rsidRPr="00E13B45">
        <w:rPr>
          <w:rFonts w:ascii="Times New Roman" w:eastAsia="SimSun" w:hAnsi="Times New Roman" w:cs="Times New Roman"/>
          <w:sz w:val="24"/>
          <w:szCs w:val="24"/>
          <w:u w:val="single"/>
          <w:lang w:val="ru-RU"/>
        </w:rPr>
        <w:t>(6 слов)</w:t>
      </w:r>
      <w:r w:rsidRPr="00E13B45">
        <w:rPr>
          <w:rFonts w:ascii="Times New Roman" w:eastAsia="SimSun" w:hAnsi="Times New Roman" w:cs="Times New Roman"/>
          <w:sz w:val="24"/>
          <w:szCs w:val="24"/>
          <w:lang w:val="ru-RU"/>
        </w:rPr>
        <w:t xml:space="preserve"> </w:t>
      </w:r>
    </w:p>
    <w:p w14:paraId="66885FF3"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Затруднения у детей могут возникнуть при учёте предлогов.</w:t>
      </w:r>
    </w:p>
    <w:p w14:paraId="18D5E6D0"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Потом попросите ребёнка посчитать, сколько букв в каждом слове. Затем, например, назвать: какая вторая буква в слове «рыжий», а какая четвёртая? Какая третья буква с конца в слове «подоконнике»?</w:t>
      </w:r>
    </w:p>
    <w:p w14:paraId="610484DD" w14:textId="77777777" w:rsidR="00BD6B8F"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rPr>
      </w:pPr>
      <w:r w:rsidRPr="00E13B45">
        <w:rPr>
          <w:rFonts w:ascii="Times New Roman" w:eastAsia="SimSun" w:hAnsi="Times New Roman" w:cs="Times New Roman"/>
          <w:sz w:val="24"/>
          <w:szCs w:val="24"/>
          <w:lang w:val="ru-RU"/>
        </w:rPr>
        <w:t xml:space="preserve"> Далее ребёнок записывает это предложение в тетрадь и, подкрепляя анализ зрительно, ещё раз считает количество слов в предложении и количество букв в каждом слове. Количество слов в предложении нужно записать в скобках в конце предложения. </w:t>
      </w:r>
      <w:proofErr w:type="spellStart"/>
      <w:r>
        <w:rPr>
          <w:rFonts w:ascii="Times New Roman" w:eastAsia="SimSun" w:hAnsi="Times New Roman" w:cs="Times New Roman"/>
          <w:sz w:val="24"/>
          <w:szCs w:val="24"/>
        </w:rPr>
        <w:t>Количество</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букв</w:t>
      </w:r>
      <w:proofErr w:type="spellEnd"/>
      <w:r>
        <w:rPr>
          <w:rFonts w:ascii="Times New Roman" w:eastAsia="SimSun" w:hAnsi="Times New Roman" w:cs="Times New Roman"/>
          <w:sz w:val="24"/>
          <w:szCs w:val="24"/>
        </w:rPr>
        <w:t xml:space="preserve"> в </w:t>
      </w:r>
      <w:proofErr w:type="spellStart"/>
      <w:r>
        <w:rPr>
          <w:rFonts w:ascii="Times New Roman" w:eastAsia="SimSun" w:hAnsi="Times New Roman" w:cs="Times New Roman"/>
          <w:sz w:val="24"/>
          <w:szCs w:val="24"/>
        </w:rPr>
        <w:t>каждом</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слове</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указать</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письменно</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над</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ним</w:t>
      </w:r>
      <w:proofErr w:type="spellEnd"/>
      <w:r>
        <w:rPr>
          <w:rFonts w:ascii="Times New Roman" w:eastAsia="SimSun" w:hAnsi="Times New Roman" w:cs="Times New Roman"/>
          <w:sz w:val="24"/>
          <w:szCs w:val="24"/>
        </w:rPr>
        <w:t>.</w:t>
      </w:r>
    </w:p>
    <w:p w14:paraId="056A012F" w14:textId="77777777" w:rsidR="00BD6B8F" w:rsidRDefault="00BD6B8F"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rPr>
      </w:pPr>
    </w:p>
    <w:p w14:paraId="4EBC14F5" w14:textId="77777777" w:rsidR="00BD6B8F" w:rsidRDefault="00EE2E35" w:rsidP="00E13B45">
      <w:pPr>
        <w:numPr>
          <w:ilvl w:val="0"/>
          <w:numId w:val="4"/>
        </w:numPr>
        <w:tabs>
          <w:tab w:val="left" w:pos="0"/>
          <w:tab w:val="left" w:pos="400"/>
        </w:tabs>
        <w:spacing w:after="0" w:line="240" w:lineRule="auto"/>
        <w:ind w:leftChars="5" w:left="10" w:firstLineChars="133" w:firstLine="320"/>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b/>
          <w:bCs/>
          <w:i/>
          <w:iCs/>
          <w:sz w:val="24"/>
          <w:szCs w:val="24"/>
          <w:lang w:val="ru-RU"/>
        </w:rPr>
        <w:t>«</w:t>
      </w:r>
      <w:proofErr w:type="spellStart"/>
      <w:r>
        <w:rPr>
          <w:rFonts w:ascii="Times New Roman" w:eastAsia="SimSun" w:hAnsi="Times New Roman" w:cs="Times New Roman"/>
          <w:b/>
          <w:bCs/>
          <w:i/>
          <w:iCs/>
          <w:sz w:val="24"/>
          <w:szCs w:val="24"/>
        </w:rPr>
        <w:t>Элементы</w:t>
      </w:r>
      <w:proofErr w:type="spellEnd"/>
      <w:r>
        <w:rPr>
          <w:rFonts w:ascii="Times New Roman" w:eastAsia="SimSun" w:hAnsi="Times New Roman" w:cs="Times New Roman"/>
          <w:b/>
          <w:bCs/>
          <w:i/>
          <w:iCs/>
          <w:sz w:val="24"/>
          <w:szCs w:val="24"/>
          <w:lang w:val="ru-RU"/>
        </w:rPr>
        <w:t>»</w:t>
      </w:r>
      <w:r>
        <w:rPr>
          <w:rFonts w:ascii="Times New Roman" w:eastAsia="SimSun" w:hAnsi="Times New Roman" w:cs="Times New Roman"/>
          <w:sz w:val="24"/>
          <w:szCs w:val="24"/>
        </w:rPr>
        <w:t xml:space="preserve"> </w:t>
      </w:r>
    </w:p>
    <w:p w14:paraId="207CCD47" w14:textId="77777777" w:rsidR="00BD6B8F"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Умение быстро переключаться с одной графемы на другую, развитие мелкой моторики, подготовка руки к письму</w:t>
      </w:r>
    </w:p>
    <w:p w14:paraId="6EDBE133"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Ребёнок должен дописать элементы до конца строки.</w:t>
      </w:r>
    </w:p>
    <w:p w14:paraId="045B5B84" w14:textId="77777777" w:rsidR="00BD6B8F" w:rsidRPr="00E13B45" w:rsidRDefault="00BD6B8F"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p>
    <w:p w14:paraId="3FD27F57" w14:textId="77777777" w:rsidR="00BD6B8F" w:rsidRDefault="00EE2E35" w:rsidP="00E13B45">
      <w:pPr>
        <w:tabs>
          <w:tab w:val="left" w:pos="0"/>
          <w:tab w:val="left" w:pos="400"/>
        </w:tabs>
        <w:spacing w:after="0" w:line="240" w:lineRule="auto"/>
        <w:ind w:leftChars="7" w:left="14" w:firstLineChars="108" w:firstLine="259"/>
        <w:contextualSpacing/>
        <w:mirrorIndents/>
        <w:jc w:val="both"/>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14:anchorId="345B0598" wp14:editId="22F25C38">
            <wp:extent cx="3294380" cy="2148840"/>
            <wp:effectExtent l="0" t="0" r="7620" b="10160"/>
            <wp:docPr id="8"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56"/>
                    <pic:cNvPicPr>
                      <a:picLocks noChangeAspect="1"/>
                    </pic:cNvPicPr>
                  </pic:nvPicPr>
                  <pic:blipFill>
                    <a:blip r:embed="rId14"/>
                    <a:srcRect l="4719" t="19947" r="4263" b="20684"/>
                    <a:stretch>
                      <a:fillRect/>
                    </a:stretch>
                  </pic:blipFill>
                  <pic:spPr>
                    <a:xfrm>
                      <a:off x="0" y="0"/>
                      <a:ext cx="3294380" cy="2148840"/>
                    </a:xfrm>
                    <a:prstGeom prst="rect">
                      <a:avLst/>
                    </a:prstGeom>
                    <a:noFill/>
                    <a:ln w="9525">
                      <a:noFill/>
                    </a:ln>
                  </pic:spPr>
                </pic:pic>
              </a:graphicData>
            </a:graphic>
          </wp:inline>
        </w:drawing>
      </w:r>
    </w:p>
    <w:p w14:paraId="096C02C7" w14:textId="77777777" w:rsidR="00BD6B8F" w:rsidRDefault="00BD6B8F" w:rsidP="00E13B45">
      <w:pPr>
        <w:tabs>
          <w:tab w:val="left" w:pos="0"/>
          <w:tab w:val="left" w:pos="400"/>
        </w:tabs>
        <w:spacing w:after="0" w:line="240" w:lineRule="auto"/>
        <w:ind w:leftChars="7" w:left="14" w:firstLineChars="108" w:firstLine="259"/>
        <w:contextualSpacing/>
        <w:mirrorIndents/>
        <w:jc w:val="both"/>
        <w:rPr>
          <w:rFonts w:ascii="SimSun" w:eastAsia="SimSun" w:hAnsi="SimSun" w:cs="SimSun"/>
          <w:sz w:val="24"/>
          <w:szCs w:val="24"/>
        </w:rPr>
      </w:pPr>
    </w:p>
    <w:p w14:paraId="0FB33B6D" w14:textId="77777777" w:rsidR="00BD6B8F" w:rsidRDefault="00BD6B8F" w:rsidP="00E13B45">
      <w:pPr>
        <w:tabs>
          <w:tab w:val="left" w:pos="0"/>
          <w:tab w:val="left" w:pos="400"/>
        </w:tabs>
        <w:spacing w:after="0" w:line="240" w:lineRule="auto"/>
        <w:ind w:leftChars="7" w:left="14" w:firstLineChars="108" w:firstLine="259"/>
        <w:contextualSpacing/>
        <w:mirrorIndents/>
        <w:jc w:val="both"/>
        <w:rPr>
          <w:rFonts w:ascii="SimSun" w:eastAsia="SimSun" w:hAnsi="SimSun" w:cs="SimSun"/>
          <w:sz w:val="24"/>
          <w:szCs w:val="24"/>
        </w:rPr>
      </w:pPr>
    </w:p>
    <w:p w14:paraId="69FB81BD" w14:textId="77777777" w:rsidR="00BD6B8F" w:rsidRDefault="00BD6B8F" w:rsidP="00E13B45">
      <w:pPr>
        <w:tabs>
          <w:tab w:val="left" w:pos="0"/>
          <w:tab w:val="left" w:pos="400"/>
        </w:tabs>
        <w:spacing w:after="0" w:line="240" w:lineRule="auto"/>
        <w:ind w:leftChars="7" w:left="14" w:firstLineChars="108" w:firstLine="259"/>
        <w:contextualSpacing/>
        <w:mirrorIndents/>
        <w:jc w:val="both"/>
        <w:rPr>
          <w:rFonts w:ascii="SimSun" w:eastAsia="SimSun" w:hAnsi="SimSun" w:cs="SimSun"/>
          <w:sz w:val="24"/>
          <w:szCs w:val="24"/>
        </w:rPr>
      </w:pPr>
    </w:p>
    <w:p w14:paraId="70AD11E3" w14:textId="77777777" w:rsidR="00BD6B8F" w:rsidRDefault="00EE2E35" w:rsidP="00E13B45">
      <w:pPr>
        <w:numPr>
          <w:ilvl w:val="0"/>
          <w:numId w:val="4"/>
        </w:numPr>
        <w:tabs>
          <w:tab w:val="left" w:pos="0"/>
          <w:tab w:val="left" w:pos="400"/>
        </w:tabs>
        <w:spacing w:after="0" w:line="240" w:lineRule="auto"/>
        <w:ind w:leftChars="5" w:left="10" w:firstLineChars="133" w:firstLine="320"/>
        <w:contextualSpacing/>
        <w:mirrorIndents/>
        <w:jc w:val="both"/>
        <w:rPr>
          <w:rFonts w:ascii="Times New Roman" w:eastAsia="SimSun" w:hAnsi="Times New Roman" w:cs="Times New Roman"/>
          <w:b/>
          <w:bCs/>
          <w:i/>
          <w:iCs/>
          <w:sz w:val="24"/>
          <w:szCs w:val="24"/>
        </w:rPr>
      </w:pPr>
      <w:r>
        <w:rPr>
          <w:rFonts w:ascii="Times New Roman" w:eastAsia="SimSun" w:hAnsi="Times New Roman" w:cs="Times New Roman"/>
          <w:b/>
          <w:bCs/>
          <w:i/>
          <w:iCs/>
          <w:sz w:val="24"/>
          <w:szCs w:val="24"/>
          <w:lang w:val="ru-RU"/>
        </w:rPr>
        <w:t>«</w:t>
      </w:r>
      <w:proofErr w:type="spellStart"/>
      <w:r>
        <w:rPr>
          <w:rFonts w:ascii="Times New Roman" w:eastAsia="SimSun" w:hAnsi="Times New Roman" w:cs="Times New Roman"/>
          <w:b/>
          <w:bCs/>
          <w:i/>
          <w:iCs/>
          <w:sz w:val="24"/>
          <w:szCs w:val="24"/>
        </w:rPr>
        <w:t>Прыжки</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по</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квадратам</w:t>
      </w:r>
      <w:proofErr w:type="spellEnd"/>
      <w:r>
        <w:rPr>
          <w:rFonts w:ascii="Times New Roman" w:eastAsia="SimSun" w:hAnsi="Times New Roman" w:cs="Times New Roman"/>
          <w:b/>
          <w:bCs/>
          <w:i/>
          <w:iCs/>
          <w:sz w:val="24"/>
          <w:szCs w:val="24"/>
          <w:lang w:val="ru-RU"/>
        </w:rPr>
        <w:t>»</w:t>
      </w:r>
    </w:p>
    <w:p w14:paraId="3A9436B0"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Развитие умения быстро переключаться, следовать инструкции. </w:t>
      </w:r>
    </w:p>
    <w:p w14:paraId="6302D647"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Укрепление руки при письме </w:t>
      </w:r>
    </w:p>
    <w:p w14:paraId="7EE3418C" w14:textId="77777777" w:rsidR="00BD6B8F" w:rsidRDefault="00EE2E35" w:rsidP="00E13B45">
      <w:pPr>
        <w:tabs>
          <w:tab w:val="left" w:pos="0"/>
          <w:tab w:val="left" w:pos="400"/>
        </w:tabs>
        <w:spacing w:after="0" w:line="240" w:lineRule="auto"/>
        <w:ind w:firstLineChars="166" w:firstLine="398"/>
        <w:contextualSpacing/>
        <w:mirrorIndents/>
        <w:jc w:val="both"/>
        <w:rPr>
          <w:rFonts w:ascii="Times New Roman" w:eastAsia="SimSun" w:hAnsi="Times New Roman" w:cs="Times New Roman"/>
          <w:sz w:val="24"/>
          <w:szCs w:val="24"/>
        </w:rPr>
      </w:pPr>
      <w:r w:rsidRPr="00E13B45">
        <w:rPr>
          <w:rFonts w:ascii="Times New Roman" w:eastAsia="SimSun" w:hAnsi="Times New Roman" w:cs="Times New Roman"/>
          <w:sz w:val="24"/>
          <w:szCs w:val="24"/>
          <w:lang w:val="ru-RU"/>
        </w:rPr>
        <w:t xml:space="preserve">Лист бумаги расчерчивается на девять квадратов. В каждом квадрате пишется набор из двух-семи письменных букв или их элементов. </w:t>
      </w:r>
      <w:proofErr w:type="spellStart"/>
      <w:r>
        <w:rPr>
          <w:rFonts w:ascii="Times New Roman" w:eastAsia="SimSun" w:hAnsi="Times New Roman" w:cs="Times New Roman"/>
          <w:sz w:val="24"/>
          <w:szCs w:val="24"/>
        </w:rPr>
        <w:t>Этот</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набор</w:t>
      </w:r>
      <w:proofErr w:type="spellEnd"/>
      <w:r>
        <w:rPr>
          <w:rFonts w:ascii="Times New Roman" w:eastAsia="SimSun" w:hAnsi="Times New Roman" w:cs="Times New Roman"/>
          <w:sz w:val="24"/>
          <w:szCs w:val="24"/>
        </w:rPr>
        <w:t xml:space="preserve"> в </w:t>
      </w:r>
      <w:proofErr w:type="spellStart"/>
      <w:r>
        <w:rPr>
          <w:rFonts w:ascii="Times New Roman" w:eastAsia="SimSun" w:hAnsi="Times New Roman" w:cs="Times New Roman"/>
          <w:sz w:val="24"/>
          <w:szCs w:val="24"/>
        </w:rPr>
        <w:t>каждом</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квадрате</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свой</w:t>
      </w:r>
      <w:proofErr w:type="spellEnd"/>
      <w:r>
        <w:rPr>
          <w:rFonts w:ascii="Times New Roman" w:eastAsia="SimSun" w:hAnsi="Times New Roman" w:cs="Times New Roman"/>
          <w:sz w:val="24"/>
          <w:szCs w:val="24"/>
        </w:rPr>
        <w:t>.</w:t>
      </w:r>
    </w:p>
    <w:p w14:paraId="6F569D4E" w14:textId="77777777" w:rsidR="00BD6B8F" w:rsidRDefault="00EE2E35" w:rsidP="00E13B45">
      <w:pPr>
        <w:tabs>
          <w:tab w:val="left" w:pos="0"/>
          <w:tab w:val="left" w:pos="400"/>
        </w:tabs>
        <w:spacing w:after="0" w:line="240" w:lineRule="auto"/>
        <w:contextualSpacing/>
        <w:mirrorIndents/>
        <w:jc w:val="both"/>
        <w:rPr>
          <w:rFonts w:ascii="SimSun" w:eastAsia="SimSun" w:hAnsi="SimSun" w:cs="SimSun"/>
          <w:sz w:val="24"/>
          <w:szCs w:val="24"/>
        </w:rPr>
      </w:pPr>
      <w:r>
        <w:rPr>
          <w:rFonts w:ascii="SimSun" w:eastAsia="SimSun" w:hAnsi="SimSun" w:cs="SimSun"/>
          <w:noProof/>
          <w:sz w:val="24"/>
          <w:szCs w:val="24"/>
        </w:rPr>
        <w:drawing>
          <wp:inline distT="0" distB="0" distL="114300" distR="114300" wp14:anchorId="46C890D2" wp14:editId="17689A87">
            <wp:extent cx="304800" cy="304800"/>
            <wp:effectExtent l="0" t="0" r="0" b="0"/>
            <wp:docPr id="10"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22FCDAC0" wp14:editId="5960C9F2">
            <wp:extent cx="2067560" cy="2081530"/>
            <wp:effectExtent l="0" t="0" r="2540" b="1270"/>
            <wp:docPr id="11"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56"/>
                    <pic:cNvPicPr>
                      <a:picLocks noChangeAspect="1"/>
                    </pic:cNvPicPr>
                  </pic:nvPicPr>
                  <pic:blipFill>
                    <a:blip r:embed="rId15"/>
                    <a:srcRect l="17773" t="23160" r="22307" b="16520"/>
                    <a:stretch>
                      <a:fillRect/>
                    </a:stretch>
                  </pic:blipFill>
                  <pic:spPr>
                    <a:xfrm>
                      <a:off x="0" y="0"/>
                      <a:ext cx="2067560" cy="2081530"/>
                    </a:xfrm>
                    <a:prstGeom prst="rect">
                      <a:avLst/>
                    </a:prstGeom>
                    <a:noFill/>
                    <a:ln w="9525">
                      <a:noFill/>
                    </a:ln>
                  </pic:spPr>
                </pic:pic>
              </a:graphicData>
            </a:graphic>
          </wp:inline>
        </w:drawing>
      </w:r>
    </w:p>
    <w:p w14:paraId="68DDA681" w14:textId="77777777" w:rsidR="00BD6B8F" w:rsidRDefault="00BD6B8F" w:rsidP="00E13B45">
      <w:pPr>
        <w:tabs>
          <w:tab w:val="left" w:pos="0"/>
          <w:tab w:val="left" w:pos="400"/>
        </w:tabs>
        <w:spacing w:after="0" w:line="240" w:lineRule="auto"/>
        <w:contextualSpacing/>
        <w:mirrorIndents/>
        <w:jc w:val="both"/>
        <w:rPr>
          <w:rFonts w:ascii="SimSun" w:eastAsia="SimSun" w:hAnsi="SimSun" w:cs="SimSun"/>
          <w:sz w:val="24"/>
          <w:szCs w:val="24"/>
        </w:rPr>
      </w:pPr>
    </w:p>
    <w:p w14:paraId="1A4995BB" w14:textId="77777777" w:rsidR="00BD6B8F" w:rsidRPr="00E13B45" w:rsidRDefault="00EE2E35" w:rsidP="00E13B45">
      <w:pPr>
        <w:tabs>
          <w:tab w:val="left" w:pos="0"/>
          <w:tab w:val="left" w:pos="400"/>
        </w:tabs>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Ребёнок по команде взрослого начинает писать в первом квадрате. Писать нужно целой строкой, не делая пробелов, как одно слово. В какой-то момент взрослый хлопает в ладоши и называет номер 33 другого квадрата. Ребёнок должен быстро начать писать в заданном квадрате. </w:t>
      </w:r>
    </w:p>
    <w:p w14:paraId="1401EBDF" w14:textId="77777777" w:rsidR="00BD6B8F" w:rsidRPr="00E13B45" w:rsidRDefault="00EE2E35" w:rsidP="00E13B45">
      <w:pPr>
        <w:tabs>
          <w:tab w:val="left" w:pos="0"/>
          <w:tab w:val="left" w:pos="400"/>
        </w:tabs>
        <w:spacing w:after="0" w:line="240" w:lineRule="auto"/>
        <w:ind w:firstLineChars="166" w:firstLine="398"/>
        <w:contextualSpacing/>
        <w:mirrorIndents/>
        <w:jc w:val="both"/>
        <w:rPr>
          <w:rFonts w:ascii="SimSun" w:eastAsia="SimSun" w:hAnsi="SimSun" w:cs="SimSun"/>
          <w:sz w:val="24"/>
          <w:szCs w:val="24"/>
          <w:lang w:val="ru-RU"/>
        </w:rPr>
      </w:pPr>
      <w:r w:rsidRPr="00E13B45">
        <w:rPr>
          <w:rFonts w:ascii="Times New Roman" w:eastAsia="SimSun" w:hAnsi="Times New Roman" w:cs="Times New Roman"/>
          <w:sz w:val="24"/>
          <w:szCs w:val="24"/>
          <w:lang w:val="ru-RU"/>
        </w:rPr>
        <w:t>Через какое-то время ребёнка можно вернуть обратно в первый и другие пройденные квадраты. Он должен быстро сориентироваться, где остановился, и продолжить писать с этой буквы</w:t>
      </w:r>
      <w:r w:rsidRPr="00E13B45">
        <w:rPr>
          <w:rFonts w:ascii="SimSun" w:eastAsia="SimSun" w:hAnsi="SimSun" w:cs="SimSun"/>
          <w:sz w:val="24"/>
          <w:szCs w:val="24"/>
          <w:lang w:val="ru-RU"/>
        </w:rPr>
        <w:t>.</w:t>
      </w:r>
    </w:p>
    <w:p w14:paraId="28C281AF" w14:textId="77777777" w:rsidR="00BD6B8F" w:rsidRPr="00E13B45" w:rsidRDefault="00BD6B8F" w:rsidP="00E13B45">
      <w:pPr>
        <w:tabs>
          <w:tab w:val="left" w:pos="0"/>
          <w:tab w:val="left" w:pos="400"/>
        </w:tabs>
        <w:spacing w:after="0" w:line="240" w:lineRule="auto"/>
        <w:ind w:firstLineChars="166" w:firstLine="398"/>
        <w:contextualSpacing/>
        <w:mirrorIndents/>
        <w:jc w:val="both"/>
        <w:rPr>
          <w:rFonts w:ascii="SimSun" w:eastAsia="SimSun" w:hAnsi="SimSun" w:cs="SimSun"/>
          <w:sz w:val="24"/>
          <w:szCs w:val="24"/>
          <w:lang w:val="ru-RU"/>
        </w:rPr>
      </w:pPr>
    </w:p>
    <w:p w14:paraId="48F5EED7" w14:textId="77777777" w:rsidR="00BD6B8F" w:rsidRPr="00E13B45" w:rsidRDefault="00EE2E35" w:rsidP="00E13B45">
      <w:pPr>
        <w:tabs>
          <w:tab w:val="left" w:pos="0"/>
          <w:tab w:val="left" w:pos="400"/>
        </w:tabs>
        <w:spacing w:after="0" w:line="240" w:lineRule="auto"/>
        <w:ind w:leftChars="138" w:left="276"/>
        <w:contextualSpacing/>
        <w:mirrorIndents/>
        <w:jc w:val="both"/>
        <w:rPr>
          <w:rFonts w:ascii="Times New Roman" w:eastAsia="SimSun" w:hAnsi="Times New Roman" w:cs="Times New Roman"/>
          <w:b/>
          <w:bCs/>
          <w:i/>
          <w:iCs/>
          <w:sz w:val="24"/>
          <w:szCs w:val="24"/>
          <w:lang w:val="ru-RU"/>
        </w:rPr>
      </w:pPr>
      <w:r>
        <w:rPr>
          <w:rFonts w:ascii="Times New Roman" w:eastAsia="SimSun" w:hAnsi="Times New Roman" w:cs="Times New Roman"/>
          <w:sz w:val="24"/>
          <w:szCs w:val="24"/>
          <w:lang w:val="ru-RU"/>
        </w:rPr>
        <w:t>12.</w:t>
      </w:r>
      <w:r>
        <w:rPr>
          <w:rFonts w:ascii="Times New Roman" w:eastAsia="SimSun" w:hAnsi="Times New Roman" w:cs="Times New Roman"/>
          <w:b/>
          <w:bCs/>
          <w:i/>
          <w:iCs/>
          <w:sz w:val="24"/>
          <w:szCs w:val="24"/>
          <w:lang w:val="ru-RU"/>
        </w:rPr>
        <w:t>«</w:t>
      </w:r>
      <w:r w:rsidRPr="00E13B45">
        <w:rPr>
          <w:rFonts w:ascii="Times New Roman" w:eastAsia="SimSun" w:hAnsi="Times New Roman" w:cs="Times New Roman"/>
          <w:b/>
          <w:bCs/>
          <w:i/>
          <w:iCs/>
          <w:sz w:val="24"/>
          <w:szCs w:val="24"/>
          <w:lang w:val="ru-RU"/>
        </w:rPr>
        <w:t>Гусеница</w:t>
      </w:r>
      <w:r>
        <w:rPr>
          <w:rFonts w:ascii="Times New Roman" w:eastAsia="SimSun" w:hAnsi="Times New Roman" w:cs="Times New Roman"/>
          <w:b/>
          <w:bCs/>
          <w:i/>
          <w:iCs/>
          <w:sz w:val="24"/>
          <w:szCs w:val="24"/>
          <w:lang w:val="ru-RU"/>
        </w:rPr>
        <w:t>»</w:t>
      </w:r>
      <w:r w:rsidRPr="00E13B45">
        <w:rPr>
          <w:rFonts w:ascii="Times New Roman" w:eastAsia="SimSun" w:hAnsi="Times New Roman" w:cs="Times New Roman"/>
          <w:b/>
          <w:bCs/>
          <w:i/>
          <w:iCs/>
          <w:sz w:val="24"/>
          <w:szCs w:val="24"/>
          <w:lang w:val="ru-RU"/>
        </w:rPr>
        <w:t xml:space="preserve"> </w:t>
      </w:r>
    </w:p>
    <w:p w14:paraId="1DD886E6"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Закрепление звукобуквенного анализа </w:t>
      </w:r>
    </w:p>
    <w:p w14:paraId="16BBE266"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Предложите ребёнку превратить заданное вами слово в гусеницу. Одна буква — один кружок в её тельце. Сколько букв в слове — такой длины и должна быть гусеница. Сначала ребёнок должен в уме посчитать количество букв в слове, потом нарисовать кружочки тела гусеницы, а затем вписать буквы в эти кружочки. </w:t>
      </w:r>
    </w:p>
    <w:p w14:paraId="40E9296A" w14:textId="77777777" w:rsidR="00BD6B8F" w:rsidRPr="00E13B45" w:rsidRDefault="00EE2E35"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lastRenderedPageBreak/>
        <w:t>Усложнённый вариант: ребёнок вписывает буквы не с начала, а с конца слова (более сложный звукобуквенный анализ). Можно также попросить ребёнка раскрасить гусеницу: гласные буквы — красным цветом, согласные — синим.</w:t>
      </w:r>
    </w:p>
    <w:p w14:paraId="4BE6907D" w14:textId="77777777" w:rsidR="00BD6B8F" w:rsidRPr="00E13B45" w:rsidRDefault="00BD6B8F"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p>
    <w:p w14:paraId="6741E21A" w14:textId="77777777" w:rsidR="00BD6B8F" w:rsidRPr="00E13B45" w:rsidRDefault="00BD6B8F" w:rsidP="00E13B45">
      <w:pPr>
        <w:tabs>
          <w:tab w:val="left" w:pos="0"/>
          <w:tab w:val="left" w:pos="400"/>
        </w:tabs>
        <w:spacing w:after="0" w:line="240" w:lineRule="auto"/>
        <w:ind w:leftChars="7" w:left="14" w:firstLineChars="108" w:firstLine="259"/>
        <w:contextualSpacing/>
        <w:mirrorIndents/>
        <w:jc w:val="both"/>
        <w:rPr>
          <w:rFonts w:ascii="Times New Roman" w:eastAsia="SimSun" w:hAnsi="Times New Roman" w:cs="Times New Roman"/>
          <w:sz w:val="24"/>
          <w:szCs w:val="24"/>
          <w:lang w:val="ru-RU"/>
        </w:rPr>
      </w:pPr>
    </w:p>
    <w:p w14:paraId="658BDF5A" w14:textId="77777777" w:rsidR="00BD6B8F" w:rsidRDefault="00EE2E35" w:rsidP="00E13B45">
      <w:pPr>
        <w:tabs>
          <w:tab w:val="left" w:pos="0"/>
          <w:tab w:val="left" w:pos="400"/>
        </w:tabs>
        <w:spacing w:after="0" w:line="240" w:lineRule="auto"/>
        <w:ind w:leftChars="7" w:left="14" w:firstLineChars="108" w:firstLine="216"/>
        <w:contextualSpacing/>
        <w:mirrorIndents/>
        <w:jc w:val="both"/>
      </w:pPr>
      <w:r>
        <w:rPr>
          <w:noProof/>
        </w:rPr>
        <w:drawing>
          <wp:inline distT="0" distB="0" distL="114300" distR="114300" wp14:anchorId="71302CB7" wp14:editId="60306695">
            <wp:extent cx="3425825" cy="2379345"/>
            <wp:effectExtent l="0" t="0" r="3175" b="8255"/>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pic:cNvPicPr>
                      <a:picLocks noChangeAspect="1"/>
                    </pic:cNvPicPr>
                  </pic:nvPicPr>
                  <pic:blipFill>
                    <a:blip r:embed="rId16"/>
                    <a:srcRect l="9284" t="11464" r="11451" b="15125"/>
                    <a:stretch>
                      <a:fillRect/>
                    </a:stretch>
                  </pic:blipFill>
                  <pic:spPr>
                    <a:xfrm>
                      <a:off x="0" y="0"/>
                      <a:ext cx="3425825" cy="2379345"/>
                    </a:xfrm>
                    <a:prstGeom prst="rect">
                      <a:avLst/>
                    </a:prstGeom>
                    <a:noFill/>
                    <a:ln w="9525">
                      <a:noFill/>
                    </a:ln>
                  </pic:spPr>
                </pic:pic>
              </a:graphicData>
            </a:graphic>
          </wp:inline>
        </w:drawing>
      </w:r>
    </w:p>
    <w:p w14:paraId="42046CB7" w14:textId="77777777" w:rsidR="00BD6B8F" w:rsidRDefault="00BD6B8F" w:rsidP="00E13B45">
      <w:pPr>
        <w:tabs>
          <w:tab w:val="left" w:pos="0"/>
          <w:tab w:val="left" w:pos="400"/>
        </w:tabs>
        <w:spacing w:after="0" w:line="240" w:lineRule="auto"/>
        <w:ind w:leftChars="7" w:left="14" w:firstLineChars="108" w:firstLine="216"/>
        <w:contextualSpacing/>
        <w:mirrorIndents/>
        <w:jc w:val="both"/>
      </w:pPr>
    </w:p>
    <w:p w14:paraId="3ECB8D56" w14:textId="77777777" w:rsidR="00BD6B8F" w:rsidRDefault="00BD6B8F" w:rsidP="00E13B45">
      <w:pPr>
        <w:tabs>
          <w:tab w:val="left" w:pos="0"/>
          <w:tab w:val="left" w:pos="400"/>
        </w:tabs>
        <w:spacing w:after="0" w:line="240" w:lineRule="auto"/>
        <w:ind w:leftChars="7" w:left="14" w:firstLineChars="108" w:firstLine="216"/>
        <w:contextualSpacing/>
        <w:mirrorIndents/>
        <w:jc w:val="both"/>
      </w:pPr>
    </w:p>
    <w:p w14:paraId="21F9E274" w14:textId="77777777" w:rsidR="00BD6B8F" w:rsidRDefault="00BD6B8F" w:rsidP="00E13B45">
      <w:pPr>
        <w:tabs>
          <w:tab w:val="left" w:pos="0"/>
          <w:tab w:val="left" w:pos="400"/>
        </w:tabs>
        <w:spacing w:after="0" w:line="240" w:lineRule="auto"/>
        <w:ind w:leftChars="7" w:left="14" w:firstLineChars="108" w:firstLine="216"/>
        <w:contextualSpacing/>
        <w:mirrorIndents/>
        <w:jc w:val="both"/>
      </w:pPr>
    </w:p>
    <w:p w14:paraId="0A713730" w14:textId="77777777" w:rsidR="00BD6B8F" w:rsidRDefault="00BD6B8F" w:rsidP="00E13B45">
      <w:pPr>
        <w:tabs>
          <w:tab w:val="left" w:pos="0"/>
          <w:tab w:val="left" w:pos="400"/>
        </w:tabs>
        <w:spacing w:after="0" w:line="240" w:lineRule="auto"/>
        <w:ind w:leftChars="7" w:left="14" w:firstLineChars="108" w:firstLine="216"/>
        <w:contextualSpacing/>
        <w:mirrorIndents/>
        <w:jc w:val="both"/>
      </w:pPr>
    </w:p>
    <w:p w14:paraId="345EE502" w14:textId="77777777" w:rsidR="00BD6B8F" w:rsidRDefault="00EE2E35" w:rsidP="00E13B45">
      <w:pPr>
        <w:tabs>
          <w:tab w:val="left" w:pos="0"/>
          <w:tab w:val="left" w:pos="400"/>
        </w:tabs>
        <w:spacing w:after="0" w:line="240" w:lineRule="auto"/>
        <w:ind w:leftChars="115" w:left="230"/>
        <w:contextualSpacing/>
        <w:mirrorIndents/>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13 «Волшебный квадрат»</w:t>
      </w:r>
    </w:p>
    <w:p w14:paraId="37845CE3" w14:textId="77777777" w:rsidR="00BD6B8F" w:rsidRDefault="00EE2E35" w:rsidP="00E13B45">
      <w:pPr>
        <w:tabs>
          <w:tab w:val="left" w:pos="0"/>
          <w:tab w:val="left" w:pos="400"/>
        </w:tabs>
        <w:spacing w:after="0" w:line="240" w:lineRule="auto"/>
        <w:ind w:leftChars="115" w:left="230"/>
        <w:contextualSpacing/>
        <w:mirrorIndents/>
        <w:jc w:val="both"/>
        <w:rPr>
          <w:rFonts w:ascii="Times New Roman" w:hAnsi="Times New Roman" w:cs="Times New Roman"/>
          <w:sz w:val="24"/>
          <w:szCs w:val="24"/>
          <w:lang w:val="ru-RU"/>
        </w:rPr>
      </w:pPr>
      <w:r>
        <w:rPr>
          <w:rFonts w:ascii="Times New Roman" w:hAnsi="Times New Roman" w:cs="Times New Roman"/>
          <w:sz w:val="24"/>
          <w:szCs w:val="24"/>
          <w:lang w:val="ru-RU"/>
        </w:rPr>
        <w:t>Развитие зрительного внимания и пространственной ориентации</w:t>
      </w:r>
    </w:p>
    <w:p w14:paraId="6BEC3E2A" w14:textId="77777777" w:rsidR="00BD6B8F" w:rsidRPr="00E13B45" w:rsidRDefault="00BD6B8F" w:rsidP="00E13B45">
      <w:pPr>
        <w:tabs>
          <w:tab w:val="left" w:pos="0"/>
          <w:tab w:val="left" w:pos="400"/>
        </w:tabs>
        <w:spacing w:after="0" w:line="240" w:lineRule="auto"/>
        <w:contextualSpacing/>
        <w:mirrorIndents/>
        <w:jc w:val="both"/>
        <w:rPr>
          <w:rFonts w:ascii="Times New Roman" w:eastAsia="SimSun" w:hAnsi="Times New Roman" w:cs="Times New Roman"/>
          <w:sz w:val="24"/>
          <w:szCs w:val="24"/>
          <w:lang w:val="ru-RU"/>
        </w:rPr>
      </w:pPr>
    </w:p>
    <w:p w14:paraId="6119B8F5" w14:textId="77777777" w:rsidR="00BD6B8F" w:rsidRDefault="00EE2E35" w:rsidP="00E13B45">
      <w:pPr>
        <w:tabs>
          <w:tab w:val="left" w:pos="0"/>
          <w:tab w:val="left" w:pos="400"/>
        </w:tabs>
        <w:spacing w:after="0" w:line="240" w:lineRule="auto"/>
        <w:ind w:firstLineChars="250" w:firstLine="600"/>
        <w:contextualSpacing/>
        <w:mirrorIndents/>
        <w:jc w:val="both"/>
        <w:rPr>
          <w:rFonts w:ascii="Times New Roman" w:eastAsia="SimSun" w:hAnsi="Times New Roman" w:cs="Times New Roman"/>
          <w:sz w:val="24"/>
          <w:szCs w:val="24"/>
        </w:rPr>
      </w:pPr>
      <w:r w:rsidRPr="00E13B45">
        <w:rPr>
          <w:rFonts w:ascii="Times New Roman" w:eastAsia="SimSun" w:hAnsi="Times New Roman" w:cs="Times New Roman"/>
          <w:sz w:val="24"/>
          <w:szCs w:val="24"/>
          <w:lang w:val="ru-RU"/>
        </w:rPr>
        <w:t xml:space="preserve">Предложите ребёнку посмотреть внимательно на два квадрата, расположенных перед ним. В первом квадрате буквы, а во втором — числа. Ребёнок должен находить числа по порядку и выписывать буквы, находящиеся на тех же местах в другой таблице. </w:t>
      </w:r>
      <w:proofErr w:type="spellStart"/>
      <w:r>
        <w:rPr>
          <w:rFonts w:ascii="Times New Roman" w:eastAsia="SimSun" w:hAnsi="Times New Roman" w:cs="Times New Roman"/>
          <w:sz w:val="24"/>
          <w:szCs w:val="24"/>
        </w:rPr>
        <w:t>Если</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всё</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будет</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сделано</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правильно</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получится</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предложение</w:t>
      </w:r>
      <w:proofErr w:type="spellEnd"/>
      <w:r>
        <w:rPr>
          <w:rFonts w:ascii="Times New Roman" w:eastAsia="SimSun" w:hAnsi="Times New Roman" w:cs="Times New Roman"/>
          <w:sz w:val="24"/>
          <w:szCs w:val="24"/>
        </w:rPr>
        <w:t>.</w:t>
      </w:r>
    </w:p>
    <w:p w14:paraId="32D977D4" w14:textId="77777777" w:rsidR="00BD6B8F" w:rsidRDefault="00BD6B8F" w:rsidP="00E13B45">
      <w:pPr>
        <w:tabs>
          <w:tab w:val="left" w:pos="0"/>
          <w:tab w:val="left" w:pos="400"/>
        </w:tabs>
        <w:spacing w:after="0" w:line="240" w:lineRule="auto"/>
        <w:ind w:firstLineChars="250" w:firstLine="600"/>
        <w:contextualSpacing/>
        <w:mirrorIndents/>
        <w:jc w:val="both"/>
        <w:rPr>
          <w:rFonts w:ascii="Times New Roman" w:eastAsia="SimSun" w:hAnsi="Times New Roman" w:cs="Times New Roman"/>
          <w:sz w:val="24"/>
          <w:szCs w:val="24"/>
        </w:rPr>
      </w:pPr>
    </w:p>
    <w:p w14:paraId="5BD6DE46" w14:textId="77777777" w:rsidR="00BD6B8F" w:rsidRDefault="00BD6B8F" w:rsidP="00E13B45">
      <w:pPr>
        <w:tabs>
          <w:tab w:val="left" w:pos="0"/>
          <w:tab w:val="left" w:pos="400"/>
        </w:tabs>
        <w:spacing w:after="0" w:line="240" w:lineRule="auto"/>
        <w:ind w:firstLineChars="250" w:firstLine="600"/>
        <w:contextualSpacing/>
        <w:mirrorIndents/>
        <w:jc w:val="both"/>
        <w:rPr>
          <w:rFonts w:ascii="Times New Roman" w:eastAsia="SimSun" w:hAnsi="Times New Roman" w:cs="Times New Roman"/>
          <w:sz w:val="24"/>
          <w:szCs w:val="24"/>
        </w:rPr>
      </w:pPr>
    </w:p>
    <w:p w14:paraId="5D1A1099" w14:textId="77777777" w:rsidR="00BD6B8F" w:rsidRDefault="00EE2E35" w:rsidP="00E13B45">
      <w:pPr>
        <w:tabs>
          <w:tab w:val="left" w:pos="0"/>
          <w:tab w:val="left" w:pos="400"/>
        </w:tabs>
        <w:spacing w:after="0" w:line="240" w:lineRule="auto"/>
        <w:ind w:firstLineChars="250" w:firstLine="600"/>
        <w:contextualSpacing/>
        <w:mirrorIndents/>
        <w:jc w:val="both"/>
        <w:rPr>
          <w:rFonts w:ascii="SimSun" w:eastAsia="SimSun" w:hAnsi="SimSun" w:cs="SimSun"/>
          <w:sz w:val="24"/>
          <w:szCs w:val="24"/>
        </w:rPr>
      </w:pPr>
      <w:r>
        <w:rPr>
          <w:rFonts w:ascii="SimSun" w:eastAsia="SimSun" w:hAnsi="SimSun" w:cs="SimSun"/>
          <w:noProof/>
          <w:sz w:val="24"/>
          <w:szCs w:val="24"/>
        </w:rPr>
        <w:drawing>
          <wp:inline distT="0" distB="0" distL="114300" distR="114300" wp14:anchorId="3BDC56F1" wp14:editId="0F003C36">
            <wp:extent cx="4572000" cy="1857375"/>
            <wp:effectExtent l="0" t="0" r="0" b="9525"/>
            <wp:docPr id="13" name="Изображение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IMG_256"/>
                    <pic:cNvPicPr>
                      <a:picLocks noChangeAspect="1"/>
                    </pic:cNvPicPr>
                  </pic:nvPicPr>
                  <pic:blipFill>
                    <a:blip r:embed="rId17"/>
                    <a:stretch>
                      <a:fillRect/>
                    </a:stretch>
                  </pic:blipFill>
                  <pic:spPr>
                    <a:xfrm>
                      <a:off x="0" y="0"/>
                      <a:ext cx="4572000" cy="1857375"/>
                    </a:xfrm>
                    <a:prstGeom prst="rect">
                      <a:avLst/>
                    </a:prstGeom>
                    <a:noFill/>
                    <a:ln w="9525">
                      <a:noFill/>
                    </a:ln>
                  </pic:spPr>
                </pic:pic>
              </a:graphicData>
            </a:graphic>
          </wp:inline>
        </w:drawing>
      </w:r>
    </w:p>
    <w:p w14:paraId="4BFBB05F" w14:textId="77777777" w:rsidR="00BD6B8F" w:rsidRDefault="00BD6B8F" w:rsidP="00E13B45">
      <w:pPr>
        <w:tabs>
          <w:tab w:val="left" w:pos="0"/>
          <w:tab w:val="left" w:pos="400"/>
        </w:tabs>
        <w:spacing w:after="0" w:line="240" w:lineRule="auto"/>
        <w:ind w:firstLineChars="250" w:firstLine="600"/>
        <w:contextualSpacing/>
        <w:mirrorIndents/>
        <w:jc w:val="both"/>
        <w:rPr>
          <w:rFonts w:ascii="SimSun" w:eastAsia="SimSun" w:hAnsi="SimSun" w:cs="SimSun"/>
          <w:sz w:val="24"/>
          <w:szCs w:val="24"/>
        </w:rPr>
      </w:pPr>
    </w:p>
    <w:p w14:paraId="11AA10D8" w14:textId="77777777" w:rsidR="00BD6B8F" w:rsidRDefault="00BD6B8F" w:rsidP="00E13B45">
      <w:pPr>
        <w:tabs>
          <w:tab w:val="left" w:pos="0"/>
          <w:tab w:val="left" w:pos="400"/>
        </w:tabs>
        <w:spacing w:after="0" w:line="240" w:lineRule="auto"/>
        <w:ind w:firstLineChars="250" w:firstLine="600"/>
        <w:contextualSpacing/>
        <w:mirrorIndents/>
        <w:jc w:val="both"/>
        <w:rPr>
          <w:rFonts w:ascii="SimSun" w:eastAsia="SimSun" w:hAnsi="SimSun" w:cs="SimSun"/>
          <w:sz w:val="24"/>
          <w:szCs w:val="24"/>
        </w:rPr>
      </w:pPr>
    </w:p>
    <w:p w14:paraId="4454EA43" w14:textId="77777777" w:rsidR="00BD6B8F" w:rsidRDefault="00BD6B8F" w:rsidP="00E13B45">
      <w:pPr>
        <w:tabs>
          <w:tab w:val="left" w:pos="0"/>
          <w:tab w:val="left" w:pos="400"/>
        </w:tabs>
        <w:spacing w:after="0" w:line="240" w:lineRule="auto"/>
        <w:ind w:firstLineChars="250" w:firstLine="600"/>
        <w:contextualSpacing/>
        <w:mirrorIndents/>
        <w:jc w:val="both"/>
        <w:rPr>
          <w:rFonts w:ascii="Times New Roman" w:eastAsia="SimSun" w:hAnsi="Times New Roman" w:cs="Times New Roman"/>
          <w:sz w:val="24"/>
          <w:szCs w:val="24"/>
          <w:lang w:val="ru-RU"/>
        </w:rPr>
      </w:pPr>
    </w:p>
    <w:p w14:paraId="08ABE43C" w14:textId="77777777" w:rsidR="00BD6B8F" w:rsidRDefault="00EE2E35" w:rsidP="00E13B45">
      <w:pPr>
        <w:tabs>
          <w:tab w:val="left" w:pos="0"/>
          <w:tab w:val="left" w:pos="400"/>
        </w:tabs>
        <w:spacing w:after="0" w:line="240" w:lineRule="auto"/>
        <w:ind w:firstLineChars="250" w:firstLine="600"/>
        <w:contextualSpacing/>
        <w:mirrorIndents/>
        <w:jc w:val="both"/>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14:anchorId="1712A33C" wp14:editId="410CF071">
            <wp:extent cx="3419475" cy="1504950"/>
            <wp:effectExtent l="0" t="0" r="9525" b="6350"/>
            <wp:docPr id="14" name="Изображение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IMG_256"/>
                    <pic:cNvPicPr>
                      <a:picLocks noChangeAspect="1"/>
                    </pic:cNvPicPr>
                  </pic:nvPicPr>
                  <pic:blipFill>
                    <a:blip r:embed="rId18"/>
                    <a:stretch>
                      <a:fillRect/>
                    </a:stretch>
                  </pic:blipFill>
                  <pic:spPr>
                    <a:xfrm>
                      <a:off x="0" y="0"/>
                      <a:ext cx="3419475" cy="1504950"/>
                    </a:xfrm>
                    <a:prstGeom prst="rect">
                      <a:avLst/>
                    </a:prstGeom>
                    <a:noFill/>
                    <a:ln w="9525">
                      <a:noFill/>
                    </a:ln>
                  </pic:spPr>
                </pic:pic>
              </a:graphicData>
            </a:graphic>
          </wp:inline>
        </w:drawing>
      </w:r>
    </w:p>
    <w:p w14:paraId="455F87BF" w14:textId="77777777" w:rsidR="00BD6B8F" w:rsidRDefault="00BD6B8F" w:rsidP="00E13B45">
      <w:pPr>
        <w:tabs>
          <w:tab w:val="left" w:pos="0"/>
          <w:tab w:val="left" w:pos="400"/>
        </w:tabs>
        <w:spacing w:after="0" w:line="240" w:lineRule="auto"/>
        <w:ind w:firstLineChars="250" w:firstLine="600"/>
        <w:contextualSpacing/>
        <w:mirrorIndents/>
        <w:jc w:val="both"/>
        <w:rPr>
          <w:rFonts w:ascii="SimSun" w:eastAsia="SimSun" w:hAnsi="SimSun" w:cs="SimSun"/>
          <w:sz w:val="24"/>
          <w:szCs w:val="24"/>
        </w:rPr>
      </w:pPr>
    </w:p>
    <w:p w14:paraId="7CE77BD5" w14:textId="77777777" w:rsidR="00BD6B8F" w:rsidRDefault="00EE2E35" w:rsidP="00E13B45">
      <w:pPr>
        <w:numPr>
          <w:ilvl w:val="0"/>
          <w:numId w:val="5"/>
        </w:numPr>
        <w:tabs>
          <w:tab w:val="left" w:pos="0"/>
          <w:tab w:val="left" w:pos="400"/>
        </w:tabs>
        <w:spacing w:after="0" w:line="240" w:lineRule="auto"/>
        <w:ind w:firstLineChars="250" w:firstLine="602"/>
        <w:contextualSpacing/>
        <w:mirrorIndents/>
        <w:jc w:val="both"/>
        <w:rPr>
          <w:rFonts w:ascii="Times New Roman" w:eastAsia="SimSun" w:hAnsi="Times New Roman" w:cs="Times New Roman"/>
          <w:b/>
          <w:bCs/>
          <w:i/>
          <w:iCs/>
          <w:sz w:val="24"/>
          <w:szCs w:val="24"/>
          <w:lang w:val="ru-RU"/>
        </w:rPr>
      </w:pPr>
      <w:r>
        <w:rPr>
          <w:rFonts w:ascii="Times New Roman" w:eastAsia="SimSun" w:hAnsi="Times New Roman" w:cs="Times New Roman"/>
          <w:b/>
          <w:bCs/>
          <w:i/>
          <w:iCs/>
          <w:sz w:val="24"/>
          <w:szCs w:val="24"/>
          <w:lang w:val="ru-RU"/>
        </w:rPr>
        <w:t>«</w:t>
      </w:r>
      <w:proofErr w:type="spellStart"/>
      <w:r>
        <w:rPr>
          <w:rFonts w:ascii="Times New Roman" w:eastAsia="SimSun" w:hAnsi="Times New Roman" w:cs="Times New Roman"/>
          <w:b/>
          <w:bCs/>
          <w:i/>
          <w:iCs/>
          <w:sz w:val="24"/>
          <w:szCs w:val="24"/>
        </w:rPr>
        <w:t>Услышь</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букву</w:t>
      </w:r>
      <w:proofErr w:type="spellEnd"/>
      <w:r>
        <w:rPr>
          <w:rFonts w:ascii="Times New Roman" w:eastAsia="SimSun" w:hAnsi="Times New Roman" w:cs="Times New Roman"/>
          <w:b/>
          <w:bCs/>
          <w:i/>
          <w:iCs/>
          <w:sz w:val="24"/>
          <w:szCs w:val="24"/>
          <w:lang w:val="ru-RU"/>
        </w:rPr>
        <w:t>»</w:t>
      </w:r>
    </w:p>
    <w:p w14:paraId="5786853A" w14:textId="77777777" w:rsidR="00BD6B8F" w:rsidRDefault="00EE2E35" w:rsidP="00E13B45">
      <w:pPr>
        <w:tabs>
          <w:tab w:val="left" w:pos="0"/>
          <w:tab w:val="left" w:pos="400"/>
        </w:tabs>
        <w:spacing w:after="0" w:line="240" w:lineRule="auto"/>
        <w:ind w:firstLineChars="166" w:firstLine="398"/>
        <w:contextualSpacing/>
        <w:mirrorIndents/>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Развитие</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слухового</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внимания</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скорости</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реакции</w:t>
      </w:r>
      <w:proofErr w:type="spellEnd"/>
    </w:p>
    <w:p w14:paraId="5EB1DCCF" w14:textId="77777777" w:rsidR="00BD6B8F" w:rsidRPr="00E13B45" w:rsidRDefault="00EE2E35" w:rsidP="00E13B45">
      <w:pPr>
        <w:tabs>
          <w:tab w:val="left" w:pos="0"/>
          <w:tab w:val="left" w:pos="400"/>
        </w:tabs>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Взрослый достаточно медленно читает текст. Ребёнок должен хлопнуть, когда услышит слово с условленной буквой, и назвать слово, в котором он её услышал. Более сложный вариант включает работу над переключением, например: «На М хлопни, на Л топни». </w:t>
      </w:r>
    </w:p>
    <w:p w14:paraId="6870C9C3" w14:textId="77777777" w:rsidR="00BD6B8F" w:rsidRPr="00E13B45" w:rsidRDefault="00BD6B8F" w:rsidP="00E13B45">
      <w:pPr>
        <w:tabs>
          <w:tab w:val="left" w:pos="0"/>
          <w:tab w:val="left" w:pos="400"/>
        </w:tabs>
        <w:spacing w:after="0" w:line="240" w:lineRule="auto"/>
        <w:ind w:firstLineChars="166" w:firstLine="398"/>
        <w:contextualSpacing/>
        <w:mirrorIndents/>
        <w:jc w:val="both"/>
        <w:rPr>
          <w:rFonts w:ascii="Times New Roman" w:eastAsia="SimSun" w:hAnsi="Times New Roman" w:cs="Times New Roman"/>
          <w:sz w:val="24"/>
          <w:szCs w:val="24"/>
          <w:lang w:val="ru-RU"/>
        </w:rPr>
      </w:pPr>
    </w:p>
    <w:p w14:paraId="49F93281" w14:textId="77777777" w:rsidR="00BD6B8F" w:rsidRDefault="00EE2E35" w:rsidP="00E13B45">
      <w:pPr>
        <w:tabs>
          <w:tab w:val="left" w:pos="0"/>
          <w:tab w:val="left" w:pos="400"/>
        </w:tabs>
        <w:spacing w:after="0" w:line="240" w:lineRule="auto"/>
        <w:ind w:firstLineChars="166" w:firstLine="398"/>
        <w:contextualSpacing/>
        <w:mirrorIndents/>
        <w:jc w:val="both"/>
        <w:rPr>
          <w:rFonts w:ascii="Times New Roman" w:eastAsia="SimSun" w:hAnsi="Times New Roman" w:cs="Times New Roman"/>
          <w:b/>
          <w:bCs/>
          <w:i/>
          <w:iCs/>
          <w:sz w:val="24"/>
          <w:szCs w:val="24"/>
          <w:lang w:val="ru-RU"/>
        </w:rPr>
      </w:pPr>
      <w:r>
        <w:rPr>
          <w:rFonts w:ascii="Times New Roman" w:eastAsia="SimSun" w:hAnsi="Times New Roman" w:cs="Times New Roman"/>
          <w:sz w:val="24"/>
          <w:szCs w:val="24"/>
          <w:lang w:val="ru-RU"/>
        </w:rPr>
        <w:t xml:space="preserve">15 </w:t>
      </w:r>
      <w:r>
        <w:rPr>
          <w:rFonts w:ascii="Times New Roman" w:eastAsia="SimSun" w:hAnsi="Times New Roman" w:cs="Times New Roman"/>
          <w:b/>
          <w:bCs/>
          <w:i/>
          <w:iCs/>
          <w:sz w:val="24"/>
          <w:szCs w:val="24"/>
          <w:lang w:val="ru-RU"/>
        </w:rPr>
        <w:t>«Четвертый лишний»</w:t>
      </w:r>
    </w:p>
    <w:p w14:paraId="78135195" w14:textId="77777777" w:rsidR="00BD6B8F" w:rsidRPr="00E13B45" w:rsidRDefault="00EE2E35" w:rsidP="00E13B45">
      <w:pPr>
        <w:tabs>
          <w:tab w:val="left" w:pos="0"/>
          <w:tab w:val="left" w:pos="400"/>
        </w:tabs>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Развитие мышления и речи </w:t>
      </w:r>
    </w:p>
    <w:p w14:paraId="182DAF5A" w14:textId="77777777" w:rsidR="00BD6B8F" w:rsidRPr="00E13B45" w:rsidRDefault="00EE2E35" w:rsidP="00E13B45">
      <w:pPr>
        <w:tabs>
          <w:tab w:val="left" w:pos="0"/>
          <w:tab w:val="left" w:pos="400"/>
        </w:tabs>
        <w:spacing w:after="0" w:line="240" w:lineRule="auto"/>
        <w:ind w:firstLineChars="166" w:firstLine="398"/>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Предложите ребёнку найти в каждой строчке лишнее слово и объяснить свой выбор.</w:t>
      </w:r>
    </w:p>
    <w:p w14:paraId="2BACCAAA" w14:textId="77777777" w:rsidR="00BD6B8F" w:rsidRPr="00E13B45" w:rsidRDefault="00EE2E35" w:rsidP="00E13B45">
      <w:pPr>
        <w:tabs>
          <w:tab w:val="left" w:pos="0"/>
          <w:tab w:val="left" w:pos="400"/>
        </w:tabs>
        <w:spacing w:after="0" w:line="240" w:lineRule="auto"/>
        <w:ind w:firstLineChars="166" w:firstLine="398"/>
        <w:contextualSpacing/>
        <w:mirrorIndents/>
        <w:jc w:val="both"/>
        <w:rPr>
          <w:rFonts w:ascii="Times New Roman" w:eastAsia="SimSun" w:hAnsi="Times New Roman" w:cs="Times New Roman"/>
          <w:b/>
          <w:bCs/>
          <w:color w:val="538135" w:themeColor="accent6" w:themeShade="BF"/>
          <w:sz w:val="24"/>
          <w:szCs w:val="24"/>
          <w:lang w:val="ru-RU"/>
        </w:rPr>
      </w:pPr>
      <w:r w:rsidRPr="00E13B45">
        <w:rPr>
          <w:rFonts w:ascii="Times New Roman" w:eastAsia="SimSun" w:hAnsi="Times New Roman" w:cs="Times New Roman"/>
          <w:sz w:val="24"/>
          <w:szCs w:val="24"/>
          <w:lang w:val="ru-RU"/>
        </w:rPr>
        <w:t xml:space="preserve"> </w:t>
      </w:r>
      <w:r w:rsidRPr="00E13B45">
        <w:rPr>
          <w:rFonts w:ascii="Times New Roman" w:eastAsia="SimSun" w:hAnsi="Times New Roman" w:cs="Times New Roman"/>
          <w:b/>
          <w:bCs/>
          <w:color w:val="538135" w:themeColor="accent6" w:themeShade="BF"/>
          <w:sz w:val="24"/>
          <w:szCs w:val="24"/>
          <w:lang w:val="ru-RU"/>
        </w:rPr>
        <w:t xml:space="preserve">Хризантема, папоротник, незабудка, ирис (папоротник не цветок). </w:t>
      </w:r>
    </w:p>
    <w:p w14:paraId="1EE7B3BA" w14:textId="77777777" w:rsidR="00BD6B8F" w:rsidRPr="00E13B45" w:rsidRDefault="00EE2E35" w:rsidP="00E13B45">
      <w:pPr>
        <w:tabs>
          <w:tab w:val="left" w:pos="0"/>
          <w:tab w:val="left" w:pos="400"/>
        </w:tabs>
        <w:spacing w:after="0" w:line="240" w:lineRule="auto"/>
        <w:ind w:firstLineChars="166" w:firstLine="400"/>
        <w:contextualSpacing/>
        <w:mirrorIndents/>
        <w:jc w:val="both"/>
        <w:rPr>
          <w:rFonts w:ascii="Times New Roman" w:eastAsia="SimSun" w:hAnsi="Times New Roman" w:cs="Times New Roman"/>
          <w:b/>
          <w:bCs/>
          <w:color w:val="538135" w:themeColor="accent6" w:themeShade="BF"/>
          <w:sz w:val="24"/>
          <w:szCs w:val="24"/>
          <w:lang w:val="ru-RU"/>
        </w:rPr>
      </w:pPr>
      <w:r w:rsidRPr="00E13B45">
        <w:rPr>
          <w:rFonts w:ascii="Times New Roman" w:eastAsia="SimSun" w:hAnsi="Times New Roman" w:cs="Times New Roman"/>
          <w:b/>
          <w:bCs/>
          <w:color w:val="538135" w:themeColor="accent6" w:themeShade="BF"/>
          <w:sz w:val="24"/>
          <w:szCs w:val="24"/>
          <w:lang w:val="ru-RU"/>
        </w:rPr>
        <w:t xml:space="preserve">Роза, ландыш, тюльпан, гладиолус {ландыш не садовый цветок). </w:t>
      </w:r>
    </w:p>
    <w:p w14:paraId="39E6A37D" w14:textId="77777777" w:rsidR="00BD6B8F" w:rsidRPr="00E13B45" w:rsidRDefault="00EE2E35" w:rsidP="00E13B45">
      <w:pPr>
        <w:tabs>
          <w:tab w:val="left" w:pos="0"/>
          <w:tab w:val="left" w:pos="400"/>
        </w:tabs>
        <w:spacing w:after="0" w:line="240" w:lineRule="auto"/>
        <w:ind w:firstLineChars="166" w:firstLine="400"/>
        <w:contextualSpacing/>
        <w:mirrorIndents/>
        <w:jc w:val="both"/>
        <w:rPr>
          <w:rFonts w:ascii="Times New Roman" w:eastAsia="SimSun" w:hAnsi="Times New Roman" w:cs="Times New Roman"/>
          <w:b/>
          <w:bCs/>
          <w:color w:val="538135" w:themeColor="accent6" w:themeShade="BF"/>
          <w:sz w:val="24"/>
          <w:szCs w:val="24"/>
          <w:lang w:val="ru-RU"/>
        </w:rPr>
      </w:pPr>
      <w:r w:rsidRPr="00E13B45">
        <w:rPr>
          <w:rFonts w:ascii="Times New Roman" w:eastAsia="SimSun" w:hAnsi="Times New Roman" w:cs="Times New Roman"/>
          <w:b/>
          <w:bCs/>
          <w:color w:val="538135" w:themeColor="accent6" w:themeShade="BF"/>
          <w:sz w:val="24"/>
          <w:szCs w:val="24"/>
          <w:lang w:val="ru-RU"/>
        </w:rPr>
        <w:t xml:space="preserve">Корова, лошадь, лось, коза {лось не домашнее животное). </w:t>
      </w:r>
    </w:p>
    <w:p w14:paraId="601ABFBC" w14:textId="77777777" w:rsidR="00BD6B8F" w:rsidRPr="00E13B45" w:rsidRDefault="00EE2E35" w:rsidP="00E13B45">
      <w:pPr>
        <w:tabs>
          <w:tab w:val="left" w:pos="0"/>
          <w:tab w:val="left" w:pos="400"/>
        </w:tabs>
        <w:spacing w:after="0" w:line="240" w:lineRule="auto"/>
        <w:ind w:firstLineChars="166" w:firstLine="400"/>
        <w:contextualSpacing/>
        <w:mirrorIndents/>
        <w:jc w:val="both"/>
        <w:rPr>
          <w:rFonts w:ascii="Times New Roman" w:eastAsia="SimSun" w:hAnsi="Times New Roman" w:cs="Times New Roman"/>
          <w:b/>
          <w:bCs/>
          <w:color w:val="538135" w:themeColor="accent6" w:themeShade="BF"/>
          <w:sz w:val="24"/>
          <w:szCs w:val="24"/>
          <w:lang w:val="ru-RU"/>
        </w:rPr>
      </w:pPr>
      <w:r w:rsidRPr="00E13B45">
        <w:rPr>
          <w:rFonts w:ascii="Times New Roman" w:eastAsia="SimSun" w:hAnsi="Times New Roman" w:cs="Times New Roman"/>
          <w:b/>
          <w:bCs/>
          <w:color w:val="538135" w:themeColor="accent6" w:themeShade="BF"/>
          <w:sz w:val="24"/>
          <w:szCs w:val="24"/>
          <w:lang w:val="ru-RU"/>
        </w:rPr>
        <w:t xml:space="preserve">Канарейка, воробей, зяблик, синица {канарейка — домашняя птица). </w:t>
      </w:r>
    </w:p>
    <w:p w14:paraId="7D3A7A84" w14:textId="77777777" w:rsidR="00BD6B8F" w:rsidRPr="00E13B45" w:rsidRDefault="00EE2E35" w:rsidP="00E13B45">
      <w:pPr>
        <w:tabs>
          <w:tab w:val="left" w:pos="0"/>
          <w:tab w:val="left" w:pos="400"/>
        </w:tabs>
        <w:spacing w:after="0" w:line="240" w:lineRule="auto"/>
        <w:ind w:firstLineChars="166" w:firstLine="400"/>
        <w:contextualSpacing/>
        <w:mirrorIndents/>
        <w:jc w:val="both"/>
        <w:rPr>
          <w:rFonts w:ascii="Times New Roman" w:eastAsia="SimSun" w:hAnsi="Times New Roman" w:cs="Times New Roman"/>
          <w:b/>
          <w:bCs/>
          <w:color w:val="538135" w:themeColor="accent6" w:themeShade="BF"/>
          <w:sz w:val="24"/>
          <w:szCs w:val="24"/>
          <w:lang w:val="ru-RU"/>
        </w:rPr>
      </w:pPr>
      <w:r w:rsidRPr="00E13B45">
        <w:rPr>
          <w:rFonts w:ascii="Times New Roman" w:eastAsia="SimSun" w:hAnsi="Times New Roman" w:cs="Times New Roman"/>
          <w:b/>
          <w:bCs/>
          <w:color w:val="538135" w:themeColor="accent6" w:themeShade="BF"/>
          <w:sz w:val="24"/>
          <w:szCs w:val="24"/>
          <w:lang w:val="ru-RU"/>
        </w:rPr>
        <w:t xml:space="preserve">Мышь, крыса, куница, хомяк (куница не грызун, а хищник). </w:t>
      </w:r>
    </w:p>
    <w:p w14:paraId="477B1762" w14:textId="77777777" w:rsidR="00BD6B8F" w:rsidRPr="00E13B45" w:rsidRDefault="00EE2E35" w:rsidP="00E13B45">
      <w:pPr>
        <w:tabs>
          <w:tab w:val="left" w:pos="0"/>
          <w:tab w:val="left" w:pos="400"/>
        </w:tabs>
        <w:spacing w:after="0" w:line="240" w:lineRule="auto"/>
        <w:ind w:firstLineChars="166" w:firstLine="400"/>
        <w:contextualSpacing/>
        <w:mirrorIndents/>
        <w:jc w:val="both"/>
        <w:rPr>
          <w:rFonts w:ascii="Times New Roman" w:eastAsia="SimSun" w:hAnsi="Times New Roman" w:cs="Times New Roman"/>
          <w:b/>
          <w:bCs/>
          <w:color w:val="538135" w:themeColor="accent6" w:themeShade="BF"/>
          <w:sz w:val="24"/>
          <w:szCs w:val="24"/>
          <w:lang w:val="ru-RU"/>
        </w:rPr>
      </w:pPr>
      <w:r w:rsidRPr="00E13B45">
        <w:rPr>
          <w:rFonts w:ascii="Times New Roman" w:eastAsia="SimSun" w:hAnsi="Times New Roman" w:cs="Times New Roman"/>
          <w:b/>
          <w:bCs/>
          <w:color w:val="538135" w:themeColor="accent6" w:themeShade="BF"/>
          <w:sz w:val="24"/>
          <w:szCs w:val="24"/>
          <w:lang w:val="ru-RU"/>
        </w:rPr>
        <w:t xml:space="preserve">Пихта, сосна, кедр, каштан (каштан не хвойное дерево). </w:t>
      </w:r>
    </w:p>
    <w:p w14:paraId="583CE723" w14:textId="77777777" w:rsidR="00BD6B8F" w:rsidRPr="00E13B45" w:rsidRDefault="00EE2E35" w:rsidP="00E13B45">
      <w:pPr>
        <w:tabs>
          <w:tab w:val="left" w:pos="0"/>
          <w:tab w:val="left" w:pos="400"/>
        </w:tabs>
        <w:spacing w:after="0" w:line="240" w:lineRule="auto"/>
        <w:ind w:firstLineChars="166" w:firstLine="400"/>
        <w:contextualSpacing/>
        <w:mirrorIndents/>
        <w:jc w:val="both"/>
        <w:rPr>
          <w:rFonts w:ascii="Times New Roman" w:eastAsia="SimSun" w:hAnsi="Times New Roman" w:cs="Times New Roman"/>
          <w:b/>
          <w:bCs/>
          <w:color w:val="538135" w:themeColor="accent6" w:themeShade="BF"/>
          <w:sz w:val="24"/>
          <w:szCs w:val="24"/>
          <w:lang w:val="ru-RU"/>
        </w:rPr>
      </w:pPr>
      <w:r w:rsidRPr="00E13B45">
        <w:rPr>
          <w:rFonts w:ascii="Times New Roman" w:eastAsia="SimSun" w:hAnsi="Times New Roman" w:cs="Times New Roman"/>
          <w:b/>
          <w:bCs/>
          <w:color w:val="538135" w:themeColor="accent6" w:themeShade="BF"/>
          <w:sz w:val="24"/>
          <w:szCs w:val="24"/>
          <w:lang w:val="ru-RU"/>
        </w:rPr>
        <w:t xml:space="preserve">Вишня, облепиха, крыжовник, клён (клён не плодовое растение). </w:t>
      </w:r>
    </w:p>
    <w:p w14:paraId="337C1011" w14:textId="77777777" w:rsidR="00BD6B8F" w:rsidRPr="00E13B45" w:rsidRDefault="00EE2E35" w:rsidP="00E13B45">
      <w:pPr>
        <w:tabs>
          <w:tab w:val="left" w:pos="0"/>
          <w:tab w:val="left" w:pos="400"/>
        </w:tabs>
        <w:spacing w:after="0" w:line="240" w:lineRule="auto"/>
        <w:ind w:firstLineChars="166" w:firstLine="400"/>
        <w:contextualSpacing/>
        <w:mirrorIndents/>
        <w:jc w:val="both"/>
        <w:rPr>
          <w:rFonts w:ascii="Times New Roman" w:eastAsia="SimSun" w:hAnsi="Times New Roman" w:cs="Times New Roman"/>
          <w:b/>
          <w:bCs/>
          <w:color w:val="538135" w:themeColor="accent6" w:themeShade="BF"/>
          <w:sz w:val="24"/>
          <w:szCs w:val="24"/>
          <w:lang w:val="ru-RU"/>
        </w:rPr>
      </w:pPr>
      <w:r w:rsidRPr="00E13B45">
        <w:rPr>
          <w:rFonts w:ascii="Times New Roman" w:eastAsia="SimSun" w:hAnsi="Times New Roman" w:cs="Times New Roman"/>
          <w:b/>
          <w:bCs/>
          <w:color w:val="538135" w:themeColor="accent6" w:themeShade="BF"/>
          <w:sz w:val="24"/>
          <w:szCs w:val="24"/>
          <w:lang w:val="ru-RU"/>
        </w:rPr>
        <w:t>Апельсин, лимон, мандарин, нектарин (нектарин не цитрусовый фрукт). Саксофон, труба, гитара, флейта (гитара — струнный музыкальный инструмент). Подосиновик, рыжик, мухомор, шампиньон (мухомор — несъедобный гриб). Воробей, скворец, ворона, голубь (скворец — перелётная птица).</w:t>
      </w:r>
    </w:p>
    <w:p w14:paraId="39813AA9" w14:textId="77777777" w:rsidR="00BD6B8F" w:rsidRPr="00E13B45" w:rsidRDefault="00EE2E35" w:rsidP="00E13B45">
      <w:pPr>
        <w:tabs>
          <w:tab w:val="left" w:pos="0"/>
          <w:tab w:val="left" w:pos="400"/>
        </w:tabs>
        <w:spacing w:after="0" w:line="240" w:lineRule="auto"/>
        <w:ind w:firstLineChars="166" w:firstLine="400"/>
        <w:contextualSpacing/>
        <w:mirrorIndents/>
        <w:jc w:val="both"/>
        <w:rPr>
          <w:rFonts w:ascii="Times New Roman" w:eastAsia="SimSun" w:hAnsi="Times New Roman" w:cs="Times New Roman"/>
          <w:b/>
          <w:bCs/>
          <w:color w:val="538135" w:themeColor="accent6" w:themeShade="BF"/>
          <w:sz w:val="24"/>
          <w:szCs w:val="24"/>
          <w:lang w:val="ru-RU"/>
        </w:rPr>
      </w:pPr>
      <w:r w:rsidRPr="00E13B45">
        <w:rPr>
          <w:rFonts w:ascii="Times New Roman" w:eastAsia="SimSun" w:hAnsi="Times New Roman" w:cs="Times New Roman"/>
          <w:b/>
          <w:bCs/>
          <w:color w:val="538135" w:themeColor="accent6" w:themeShade="BF"/>
          <w:sz w:val="24"/>
          <w:szCs w:val="24"/>
          <w:lang w:val="ru-RU"/>
        </w:rPr>
        <w:t xml:space="preserve"> Лось, олень, рысь, заяц (рысь — хищное животное).</w:t>
      </w:r>
    </w:p>
    <w:p w14:paraId="2DB4411C" w14:textId="77777777" w:rsidR="00BD6B8F" w:rsidRPr="00E13B45" w:rsidRDefault="00BD6B8F" w:rsidP="00E13B45">
      <w:pPr>
        <w:tabs>
          <w:tab w:val="left" w:pos="0"/>
          <w:tab w:val="left" w:pos="400"/>
        </w:tabs>
        <w:spacing w:after="0" w:line="240" w:lineRule="auto"/>
        <w:ind w:firstLineChars="166" w:firstLine="398"/>
        <w:contextualSpacing/>
        <w:mirrorIndents/>
        <w:jc w:val="both"/>
        <w:rPr>
          <w:rFonts w:ascii="Times New Roman" w:eastAsia="SimSun" w:hAnsi="Times New Roman" w:cs="Times New Roman"/>
          <w:sz w:val="24"/>
          <w:szCs w:val="24"/>
          <w:lang w:val="ru-RU"/>
        </w:rPr>
      </w:pPr>
    </w:p>
    <w:p w14:paraId="77328F3C" w14:textId="77777777" w:rsidR="00BD6B8F" w:rsidRDefault="00EE2E35" w:rsidP="00E13B45">
      <w:pPr>
        <w:tabs>
          <w:tab w:val="left" w:pos="0"/>
          <w:tab w:val="left" w:pos="400"/>
        </w:tabs>
        <w:spacing w:after="0" w:line="240" w:lineRule="auto"/>
        <w:ind w:leftChars="250" w:left="500"/>
        <w:contextualSpacing/>
        <w:mirrorIndents/>
        <w:jc w:val="both"/>
        <w:rPr>
          <w:rFonts w:ascii="Times New Roman" w:eastAsia="SimSun" w:hAnsi="Times New Roman" w:cs="Times New Roman"/>
          <w:b/>
          <w:bCs/>
          <w:i/>
          <w:iCs/>
          <w:sz w:val="24"/>
          <w:szCs w:val="24"/>
          <w:lang w:val="ru-RU"/>
        </w:rPr>
      </w:pPr>
      <w:r>
        <w:rPr>
          <w:rFonts w:ascii="Times New Roman" w:eastAsia="SimSun" w:hAnsi="Times New Roman" w:cs="Times New Roman"/>
          <w:sz w:val="24"/>
          <w:szCs w:val="24"/>
          <w:lang w:val="ru-RU"/>
        </w:rPr>
        <w:t xml:space="preserve">16 </w:t>
      </w:r>
      <w:r>
        <w:rPr>
          <w:rFonts w:ascii="Times New Roman" w:eastAsia="SimSun" w:hAnsi="Times New Roman" w:cs="Times New Roman"/>
          <w:b/>
          <w:bCs/>
          <w:i/>
          <w:iCs/>
          <w:sz w:val="24"/>
          <w:szCs w:val="24"/>
          <w:lang w:val="ru-RU"/>
        </w:rPr>
        <w:t>«</w:t>
      </w:r>
      <w:r w:rsidRPr="00E13B45">
        <w:rPr>
          <w:rFonts w:ascii="Times New Roman" w:eastAsia="SimSun" w:hAnsi="Times New Roman" w:cs="Times New Roman"/>
          <w:b/>
          <w:bCs/>
          <w:i/>
          <w:iCs/>
          <w:sz w:val="24"/>
          <w:szCs w:val="24"/>
          <w:lang w:val="ru-RU"/>
        </w:rPr>
        <w:t>Чтение под стук</w:t>
      </w:r>
      <w:r>
        <w:rPr>
          <w:rFonts w:ascii="Times New Roman" w:eastAsia="SimSun" w:hAnsi="Times New Roman" w:cs="Times New Roman"/>
          <w:b/>
          <w:bCs/>
          <w:i/>
          <w:iCs/>
          <w:sz w:val="24"/>
          <w:szCs w:val="24"/>
          <w:lang w:val="ru-RU"/>
        </w:rPr>
        <w:t>»</w:t>
      </w:r>
    </w:p>
    <w:p w14:paraId="69ADD63F"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Развитие концентрации и распределения внимания </w:t>
      </w:r>
    </w:p>
    <w:p w14:paraId="4D012CFE"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Взрослый читает ребёнку текст в среднем темпе и одновременно стучит по столу. Ребёнок должен пересказать текст и назвать количество ударов.</w:t>
      </w:r>
    </w:p>
    <w:p w14:paraId="4127DAA6"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Текст берётся в зависимости от уровня подготовленности и возраста ребёнка. Рекомендованное количество ударов от 5 до 10.</w:t>
      </w:r>
    </w:p>
    <w:p w14:paraId="30FBEBFF" w14:textId="77777777" w:rsidR="00BD6B8F" w:rsidRPr="00E13B45" w:rsidRDefault="00EE2E35" w:rsidP="00E13B45">
      <w:pPr>
        <w:tabs>
          <w:tab w:val="left" w:pos="0"/>
        </w:tabs>
        <w:spacing w:after="0" w:line="240" w:lineRule="auto"/>
        <w:ind w:firstLineChars="208" w:firstLine="501"/>
        <w:contextualSpacing/>
        <w:mirrorIndents/>
        <w:jc w:val="center"/>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В деревне</w:t>
      </w:r>
    </w:p>
    <w:p w14:paraId="4B99595F" w14:textId="77777777" w:rsidR="00BD6B8F" w:rsidRPr="00E13B45" w:rsidRDefault="00EE2E35" w:rsidP="00E13B45">
      <w:pPr>
        <w:tabs>
          <w:tab w:val="left" w:pos="0"/>
        </w:tabs>
        <w:spacing w:after="0" w:line="240" w:lineRule="auto"/>
        <w:ind w:firstLineChars="208" w:firstLine="501"/>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 Приехал Миша летом в деревню из города. Всё незнакомо. Вышел во двор. А у крыльца маленький поросёнок ест из корыта. На заборе петух сидит. Крылья у петуха большие, гребешок красный. Взлетел на забор: </w:t>
      </w:r>
    </w:p>
    <w:p w14:paraId="55067324" w14:textId="77777777" w:rsidR="00BD6B8F" w:rsidRPr="00E13B45" w:rsidRDefault="00EE2E35" w:rsidP="00E13B45">
      <w:pPr>
        <w:tabs>
          <w:tab w:val="left" w:pos="0"/>
        </w:tabs>
        <w:spacing w:after="0" w:line="240" w:lineRule="auto"/>
        <w:ind w:firstLineChars="208" w:firstLine="501"/>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 xml:space="preserve">— Ку-ка-ре-ку! </w:t>
      </w:r>
    </w:p>
    <w:p w14:paraId="737C1FEA" w14:textId="77777777" w:rsidR="00BD6B8F" w:rsidRPr="00E13B45" w:rsidRDefault="00EE2E35" w:rsidP="00E13B45">
      <w:pPr>
        <w:tabs>
          <w:tab w:val="left" w:pos="0"/>
        </w:tabs>
        <w:spacing w:after="0" w:line="240" w:lineRule="auto"/>
        <w:ind w:firstLineChars="208" w:firstLine="501"/>
        <w:contextualSpacing/>
        <w:mirrorIndents/>
        <w:jc w:val="both"/>
        <w:rPr>
          <w:rFonts w:ascii="Times New Roman" w:eastAsia="SimSun" w:hAnsi="Times New Roman" w:cs="Times New Roman"/>
          <w:b/>
          <w:bCs/>
          <w:color w:val="002060"/>
          <w:sz w:val="24"/>
          <w:szCs w:val="24"/>
          <w:lang w:val="ru-RU"/>
        </w:rPr>
      </w:pPr>
      <w:r w:rsidRPr="00E13B45">
        <w:rPr>
          <w:rFonts w:ascii="Times New Roman" w:eastAsia="SimSun" w:hAnsi="Times New Roman" w:cs="Times New Roman"/>
          <w:b/>
          <w:bCs/>
          <w:color w:val="002060"/>
          <w:sz w:val="24"/>
          <w:szCs w:val="24"/>
          <w:lang w:val="ru-RU"/>
        </w:rPr>
        <w:t>Заглянул Миша в сарай. А там корова Зорька стоит, сено жуёт. Такого в городе не увидишь.</w:t>
      </w:r>
    </w:p>
    <w:p w14:paraId="7BE14D2A" w14:textId="77777777" w:rsidR="00BD6B8F" w:rsidRPr="00E13B45" w:rsidRDefault="00BD6B8F" w:rsidP="00E13B45">
      <w:pPr>
        <w:tabs>
          <w:tab w:val="left" w:pos="0"/>
        </w:tabs>
        <w:spacing w:after="0" w:line="240" w:lineRule="auto"/>
        <w:ind w:firstLineChars="208" w:firstLine="501"/>
        <w:contextualSpacing/>
        <w:mirrorIndents/>
        <w:jc w:val="both"/>
        <w:rPr>
          <w:rFonts w:ascii="Times New Roman" w:eastAsia="SimSun" w:hAnsi="Times New Roman" w:cs="Times New Roman"/>
          <w:b/>
          <w:bCs/>
          <w:color w:val="002060"/>
          <w:sz w:val="24"/>
          <w:szCs w:val="24"/>
          <w:lang w:val="ru-RU"/>
        </w:rPr>
      </w:pPr>
    </w:p>
    <w:p w14:paraId="0D5A3986"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b/>
          <w:bCs/>
          <w:i/>
          <w:iCs/>
          <w:sz w:val="24"/>
          <w:szCs w:val="24"/>
          <w:lang w:val="ru-RU"/>
        </w:rPr>
      </w:pPr>
      <w:r>
        <w:rPr>
          <w:rFonts w:ascii="Times New Roman" w:eastAsia="SimSun" w:hAnsi="Times New Roman" w:cs="Times New Roman"/>
          <w:sz w:val="24"/>
          <w:szCs w:val="24"/>
          <w:lang w:val="ru-RU"/>
        </w:rPr>
        <w:lastRenderedPageBreak/>
        <w:t>17</w:t>
      </w:r>
      <w:r>
        <w:rPr>
          <w:rFonts w:ascii="Times New Roman" w:eastAsia="SimSun" w:hAnsi="Times New Roman" w:cs="Times New Roman"/>
          <w:b/>
          <w:bCs/>
          <w:i/>
          <w:iCs/>
          <w:sz w:val="24"/>
          <w:szCs w:val="24"/>
          <w:lang w:val="ru-RU"/>
        </w:rPr>
        <w:t xml:space="preserve"> «</w:t>
      </w:r>
      <w:proofErr w:type="spellStart"/>
      <w:r w:rsidRPr="00E13B45">
        <w:rPr>
          <w:rFonts w:ascii="Times New Roman" w:eastAsia="SimSun" w:hAnsi="Times New Roman" w:cs="Times New Roman"/>
          <w:b/>
          <w:bCs/>
          <w:i/>
          <w:iCs/>
          <w:sz w:val="24"/>
          <w:szCs w:val="24"/>
          <w:lang w:val="ru-RU"/>
        </w:rPr>
        <w:t>Запоминалочка</w:t>
      </w:r>
      <w:proofErr w:type="spellEnd"/>
      <w:r>
        <w:rPr>
          <w:rFonts w:ascii="Times New Roman" w:eastAsia="SimSun" w:hAnsi="Times New Roman" w:cs="Times New Roman"/>
          <w:b/>
          <w:bCs/>
          <w:i/>
          <w:iCs/>
          <w:sz w:val="24"/>
          <w:szCs w:val="24"/>
          <w:lang w:val="ru-RU"/>
        </w:rPr>
        <w:t>»</w:t>
      </w:r>
      <w:r w:rsidRPr="00E13B45">
        <w:rPr>
          <w:rFonts w:ascii="Times New Roman" w:eastAsia="SimSun" w:hAnsi="Times New Roman" w:cs="Times New Roman"/>
          <w:b/>
          <w:bCs/>
          <w:i/>
          <w:iCs/>
          <w:sz w:val="24"/>
          <w:szCs w:val="24"/>
          <w:lang w:val="ru-RU"/>
        </w:rPr>
        <w:t xml:space="preserve"> </w:t>
      </w:r>
    </w:p>
    <w:p w14:paraId="595D877F" w14:textId="77777777" w:rsidR="00BD6B8F" w:rsidRPr="00E13B45" w:rsidRDefault="00BD6B8F" w:rsidP="00E13B45">
      <w:pPr>
        <w:tabs>
          <w:tab w:val="left" w:pos="0"/>
        </w:tabs>
        <w:spacing w:after="0" w:line="240" w:lineRule="auto"/>
        <w:ind w:firstLineChars="208" w:firstLine="501"/>
        <w:contextualSpacing/>
        <w:mirrorIndents/>
        <w:jc w:val="both"/>
        <w:rPr>
          <w:rFonts w:ascii="Times New Roman" w:eastAsia="SimSun" w:hAnsi="Times New Roman" w:cs="Times New Roman"/>
          <w:b/>
          <w:bCs/>
          <w:i/>
          <w:iCs/>
          <w:sz w:val="24"/>
          <w:szCs w:val="24"/>
          <w:lang w:val="ru-RU"/>
        </w:rPr>
      </w:pPr>
    </w:p>
    <w:p w14:paraId="7423E75A"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Развитие концентрации внимания, умения следовать инструкции, расширение объёма слухового восприятия и кратковременной памяти </w:t>
      </w:r>
    </w:p>
    <w:p w14:paraId="206F6E32"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Один из игроков придумывает слово. Затем каждый участник добавляет по одному слову, повторяя фразу целиком. Слова можно вставлять в начало фразы, в середину, в конец. Постепенно фраза становится всё длиннее. Проиграл тот, кто не смог правильно повторить всю фразу. </w:t>
      </w:r>
    </w:p>
    <w:p w14:paraId="6DE32970" w14:textId="77777777" w:rsidR="00BD6B8F" w:rsidRPr="00E13B45" w:rsidRDefault="00EE2E35" w:rsidP="00E13B45">
      <w:pPr>
        <w:tabs>
          <w:tab w:val="left" w:pos="0"/>
        </w:tabs>
        <w:spacing w:after="0" w:line="240" w:lineRule="auto"/>
        <w:ind w:firstLineChars="208" w:firstLine="501"/>
        <w:contextualSpacing/>
        <w:mirrorIndents/>
        <w:jc w:val="both"/>
        <w:rPr>
          <w:rFonts w:ascii="Times New Roman" w:eastAsia="SimSun" w:hAnsi="Times New Roman" w:cs="Times New Roman"/>
          <w:b/>
          <w:bCs/>
          <w:color w:val="00B050"/>
          <w:sz w:val="24"/>
          <w:szCs w:val="24"/>
          <w:lang w:val="ru-RU"/>
        </w:rPr>
      </w:pPr>
      <w:r w:rsidRPr="00E13B45">
        <w:rPr>
          <w:rFonts w:ascii="Times New Roman" w:eastAsia="SimSun" w:hAnsi="Times New Roman" w:cs="Times New Roman"/>
          <w:b/>
          <w:bCs/>
          <w:color w:val="00B050"/>
          <w:sz w:val="24"/>
          <w:szCs w:val="24"/>
          <w:lang w:val="ru-RU"/>
        </w:rPr>
        <w:t xml:space="preserve">Улица. </w:t>
      </w:r>
    </w:p>
    <w:p w14:paraId="3EB98D26" w14:textId="77777777" w:rsidR="00BD6B8F" w:rsidRPr="00E13B45" w:rsidRDefault="00EE2E35" w:rsidP="00E13B45">
      <w:pPr>
        <w:tabs>
          <w:tab w:val="left" w:pos="0"/>
        </w:tabs>
        <w:spacing w:after="0" w:line="240" w:lineRule="auto"/>
        <w:ind w:firstLineChars="208" w:firstLine="501"/>
        <w:contextualSpacing/>
        <w:mirrorIndents/>
        <w:jc w:val="both"/>
        <w:rPr>
          <w:rFonts w:ascii="Times New Roman" w:eastAsia="SimSun" w:hAnsi="Times New Roman" w:cs="Times New Roman"/>
          <w:b/>
          <w:bCs/>
          <w:color w:val="00B050"/>
          <w:sz w:val="24"/>
          <w:szCs w:val="24"/>
          <w:lang w:val="ru-RU"/>
        </w:rPr>
      </w:pPr>
      <w:r w:rsidRPr="00E13B45">
        <w:rPr>
          <w:rFonts w:ascii="Times New Roman" w:eastAsia="SimSun" w:hAnsi="Times New Roman" w:cs="Times New Roman"/>
          <w:b/>
          <w:bCs/>
          <w:color w:val="00B050"/>
          <w:sz w:val="24"/>
          <w:szCs w:val="24"/>
          <w:lang w:val="ru-RU"/>
        </w:rPr>
        <w:t xml:space="preserve">Зелёная улица. </w:t>
      </w:r>
    </w:p>
    <w:p w14:paraId="6F68AE2A" w14:textId="77777777" w:rsidR="00BD6B8F" w:rsidRPr="00E13B45" w:rsidRDefault="00EE2E35" w:rsidP="00E13B45">
      <w:pPr>
        <w:tabs>
          <w:tab w:val="left" w:pos="0"/>
        </w:tabs>
        <w:spacing w:after="0" w:line="240" w:lineRule="auto"/>
        <w:ind w:firstLineChars="208" w:firstLine="501"/>
        <w:contextualSpacing/>
        <w:mirrorIndents/>
        <w:jc w:val="both"/>
        <w:rPr>
          <w:rFonts w:ascii="Times New Roman" w:eastAsia="SimSun" w:hAnsi="Times New Roman" w:cs="Times New Roman"/>
          <w:b/>
          <w:bCs/>
          <w:color w:val="00B050"/>
          <w:sz w:val="24"/>
          <w:szCs w:val="24"/>
          <w:lang w:val="ru-RU"/>
        </w:rPr>
      </w:pPr>
      <w:r w:rsidRPr="00E13B45">
        <w:rPr>
          <w:rFonts w:ascii="Times New Roman" w:eastAsia="SimSun" w:hAnsi="Times New Roman" w:cs="Times New Roman"/>
          <w:b/>
          <w:bCs/>
          <w:color w:val="00B050"/>
          <w:sz w:val="24"/>
          <w:szCs w:val="24"/>
          <w:lang w:val="ru-RU"/>
        </w:rPr>
        <w:t>Зелёная улица с домиками.</w:t>
      </w:r>
    </w:p>
    <w:p w14:paraId="1DEE666A" w14:textId="77777777" w:rsidR="00BD6B8F" w:rsidRPr="00E13B45" w:rsidRDefault="00EE2E35" w:rsidP="00E13B45">
      <w:pPr>
        <w:tabs>
          <w:tab w:val="left" w:pos="0"/>
        </w:tabs>
        <w:spacing w:after="0" w:line="240" w:lineRule="auto"/>
        <w:ind w:firstLineChars="208" w:firstLine="501"/>
        <w:contextualSpacing/>
        <w:mirrorIndents/>
        <w:jc w:val="both"/>
        <w:rPr>
          <w:rFonts w:ascii="Times New Roman" w:eastAsia="SimSun" w:hAnsi="Times New Roman" w:cs="Times New Roman"/>
          <w:b/>
          <w:bCs/>
          <w:color w:val="00B050"/>
          <w:sz w:val="24"/>
          <w:szCs w:val="24"/>
          <w:lang w:val="ru-RU"/>
        </w:rPr>
      </w:pPr>
      <w:r w:rsidRPr="00E13B45">
        <w:rPr>
          <w:rFonts w:ascii="Times New Roman" w:eastAsia="SimSun" w:hAnsi="Times New Roman" w:cs="Times New Roman"/>
          <w:b/>
          <w:bCs/>
          <w:color w:val="00B050"/>
          <w:sz w:val="24"/>
          <w:szCs w:val="24"/>
          <w:lang w:val="ru-RU"/>
        </w:rPr>
        <w:t xml:space="preserve"> Зелёная улица с красивыми домиками.</w:t>
      </w:r>
    </w:p>
    <w:p w14:paraId="5DDBAC60" w14:textId="77777777" w:rsidR="00BD6B8F" w:rsidRPr="00E13B45" w:rsidRDefault="00BD6B8F"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p>
    <w:p w14:paraId="4F70BDBC"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 xml:space="preserve">18 </w:t>
      </w:r>
      <w:r>
        <w:rPr>
          <w:rFonts w:ascii="Times New Roman" w:eastAsia="SimSun" w:hAnsi="Times New Roman" w:cs="Times New Roman"/>
          <w:b/>
          <w:bCs/>
          <w:i/>
          <w:iCs/>
          <w:sz w:val="24"/>
          <w:szCs w:val="24"/>
          <w:lang w:val="ru-RU"/>
        </w:rPr>
        <w:t>«</w:t>
      </w:r>
      <w:r w:rsidRPr="00E13B45">
        <w:rPr>
          <w:rFonts w:ascii="Times New Roman" w:eastAsia="SimSun" w:hAnsi="Times New Roman" w:cs="Times New Roman"/>
          <w:b/>
          <w:bCs/>
          <w:i/>
          <w:iCs/>
          <w:sz w:val="24"/>
          <w:szCs w:val="24"/>
          <w:lang w:val="ru-RU"/>
        </w:rPr>
        <w:t>Перепиши без ошибок</w:t>
      </w:r>
      <w:r>
        <w:rPr>
          <w:rFonts w:ascii="Times New Roman" w:eastAsia="SimSun" w:hAnsi="Times New Roman" w:cs="Times New Roman"/>
          <w:b/>
          <w:bCs/>
          <w:i/>
          <w:iCs/>
          <w:sz w:val="24"/>
          <w:szCs w:val="24"/>
          <w:lang w:val="ru-RU"/>
        </w:rPr>
        <w:t>»</w:t>
      </w:r>
      <w:r w:rsidRPr="00E13B45">
        <w:rPr>
          <w:rFonts w:ascii="Times New Roman" w:eastAsia="SimSun" w:hAnsi="Times New Roman" w:cs="Times New Roman"/>
          <w:b/>
          <w:bCs/>
          <w:i/>
          <w:iCs/>
          <w:sz w:val="24"/>
          <w:szCs w:val="24"/>
          <w:lang w:val="ru-RU"/>
        </w:rPr>
        <w:t xml:space="preserve"> </w:t>
      </w:r>
    </w:p>
    <w:p w14:paraId="332BAD7D"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Развитие зрительного внимания </w:t>
      </w:r>
    </w:p>
    <w:p w14:paraId="2DAB663C"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Является хорошей подготовкой к школьным работам по списыванию, так как набор букв абсолютно бессмысленный. Это заставляет чаще смотреть на образец, вместо того чтобы записывать по памяти, что может привести к неправильному </w:t>
      </w:r>
      <w:proofErr w:type="spellStart"/>
      <w:r w:rsidRPr="00E13B45">
        <w:rPr>
          <w:rFonts w:ascii="Times New Roman" w:eastAsia="SimSun" w:hAnsi="Times New Roman" w:cs="Times New Roman"/>
          <w:sz w:val="24"/>
          <w:szCs w:val="24"/>
          <w:lang w:val="ru-RU"/>
        </w:rPr>
        <w:t>додумыванию</w:t>
      </w:r>
      <w:proofErr w:type="spellEnd"/>
      <w:r w:rsidRPr="00E13B45">
        <w:rPr>
          <w:rFonts w:ascii="Times New Roman" w:eastAsia="SimSun" w:hAnsi="Times New Roman" w:cs="Times New Roman"/>
          <w:sz w:val="24"/>
          <w:szCs w:val="24"/>
          <w:lang w:val="ru-RU"/>
        </w:rPr>
        <w:t>. Нужно правильно переписать бессмысленный набор букв или сложные слова / тексты.</w:t>
      </w:r>
    </w:p>
    <w:p w14:paraId="237DCCC3" w14:textId="77777777" w:rsidR="00BD6B8F" w:rsidRPr="00E13B45" w:rsidRDefault="00BD6B8F"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p>
    <w:p w14:paraId="2C251AD3" w14:textId="77777777" w:rsidR="00BD6B8F" w:rsidRDefault="00EE2E35" w:rsidP="00E13B45">
      <w:pPr>
        <w:tabs>
          <w:tab w:val="left" w:pos="0"/>
        </w:tabs>
        <w:spacing w:after="0" w:line="240" w:lineRule="auto"/>
        <w:ind w:firstLineChars="208" w:firstLine="501"/>
        <w:contextualSpacing/>
        <w:mirrorIndents/>
        <w:jc w:val="both"/>
        <w:rPr>
          <w:rFonts w:ascii="Times New Roman" w:eastAsia="SimSun" w:hAnsi="Times New Roman" w:cs="Times New Roman"/>
          <w:b/>
          <w:bCs/>
          <w:color w:val="7030A0"/>
          <w:sz w:val="24"/>
          <w:szCs w:val="24"/>
          <w:lang w:val="ru-RU"/>
        </w:rPr>
      </w:pPr>
      <w:proofErr w:type="spellStart"/>
      <w:r>
        <w:rPr>
          <w:rFonts w:ascii="Times New Roman" w:eastAsia="SimSun" w:hAnsi="Times New Roman" w:cs="Times New Roman"/>
          <w:b/>
          <w:bCs/>
          <w:color w:val="7030A0"/>
          <w:sz w:val="24"/>
          <w:szCs w:val="24"/>
          <w:lang w:val="ru-RU"/>
        </w:rPr>
        <w:t>Алшщур</w:t>
      </w:r>
      <w:proofErr w:type="spellEnd"/>
      <w:r>
        <w:rPr>
          <w:rFonts w:ascii="Times New Roman" w:eastAsia="SimSun" w:hAnsi="Times New Roman" w:cs="Times New Roman"/>
          <w:b/>
          <w:bCs/>
          <w:color w:val="7030A0"/>
          <w:sz w:val="24"/>
          <w:szCs w:val="24"/>
          <w:lang w:val="ru-RU"/>
        </w:rPr>
        <w:t xml:space="preserve">     </w:t>
      </w:r>
      <w:proofErr w:type="spellStart"/>
      <w:r>
        <w:rPr>
          <w:rFonts w:ascii="Times New Roman" w:eastAsia="SimSun" w:hAnsi="Times New Roman" w:cs="Times New Roman"/>
          <w:b/>
          <w:bCs/>
          <w:color w:val="7030A0"/>
          <w:sz w:val="24"/>
          <w:szCs w:val="24"/>
          <w:lang w:val="ru-RU"/>
        </w:rPr>
        <w:t>вромтпрь</w:t>
      </w:r>
      <w:proofErr w:type="spellEnd"/>
      <w:r>
        <w:rPr>
          <w:rFonts w:ascii="Times New Roman" w:eastAsia="SimSun" w:hAnsi="Times New Roman" w:cs="Times New Roman"/>
          <w:b/>
          <w:bCs/>
          <w:color w:val="7030A0"/>
          <w:sz w:val="24"/>
          <w:szCs w:val="24"/>
          <w:lang w:val="ru-RU"/>
        </w:rPr>
        <w:t xml:space="preserve">     </w:t>
      </w:r>
      <w:proofErr w:type="spellStart"/>
      <w:r>
        <w:rPr>
          <w:rFonts w:ascii="Times New Roman" w:eastAsia="SimSun" w:hAnsi="Times New Roman" w:cs="Times New Roman"/>
          <w:b/>
          <w:bCs/>
          <w:color w:val="7030A0"/>
          <w:sz w:val="24"/>
          <w:szCs w:val="24"/>
          <w:lang w:val="ru-RU"/>
        </w:rPr>
        <w:t>втревлд</w:t>
      </w:r>
      <w:proofErr w:type="spellEnd"/>
    </w:p>
    <w:p w14:paraId="2682DD28" w14:textId="77777777" w:rsidR="00BD6B8F" w:rsidRDefault="00EE2E35" w:rsidP="00E13B45">
      <w:pPr>
        <w:tabs>
          <w:tab w:val="left" w:pos="0"/>
        </w:tabs>
        <w:spacing w:after="0" w:line="240" w:lineRule="auto"/>
        <w:ind w:firstLineChars="208" w:firstLine="501"/>
        <w:contextualSpacing/>
        <w:mirrorIndents/>
        <w:jc w:val="both"/>
        <w:rPr>
          <w:rFonts w:ascii="Times New Roman" w:eastAsia="SimSun" w:hAnsi="Times New Roman" w:cs="Times New Roman"/>
          <w:b/>
          <w:bCs/>
          <w:color w:val="7030A0"/>
          <w:sz w:val="24"/>
          <w:szCs w:val="24"/>
          <w:lang w:val="ru-RU"/>
        </w:rPr>
      </w:pPr>
      <w:proofErr w:type="spellStart"/>
      <w:r>
        <w:rPr>
          <w:rFonts w:ascii="Times New Roman" w:eastAsia="SimSun" w:hAnsi="Times New Roman" w:cs="Times New Roman"/>
          <w:b/>
          <w:bCs/>
          <w:color w:val="7030A0"/>
          <w:sz w:val="24"/>
          <w:szCs w:val="24"/>
          <w:lang w:val="ru-RU"/>
        </w:rPr>
        <w:t>Крстнпыщ</w:t>
      </w:r>
      <w:proofErr w:type="spellEnd"/>
      <w:r>
        <w:rPr>
          <w:rFonts w:ascii="Times New Roman" w:eastAsia="SimSun" w:hAnsi="Times New Roman" w:cs="Times New Roman"/>
          <w:b/>
          <w:bCs/>
          <w:color w:val="7030A0"/>
          <w:sz w:val="24"/>
          <w:szCs w:val="24"/>
          <w:lang w:val="ru-RU"/>
        </w:rPr>
        <w:t xml:space="preserve">   </w:t>
      </w:r>
      <w:proofErr w:type="spellStart"/>
      <w:r>
        <w:rPr>
          <w:rFonts w:ascii="Times New Roman" w:eastAsia="SimSun" w:hAnsi="Times New Roman" w:cs="Times New Roman"/>
          <w:b/>
          <w:bCs/>
          <w:color w:val="7030A0"/>
          <w:sz w:val="24"/>
          <w:szCs w:val="24"/>
          <w:lang w:val="ru-RU"/>
        </w:rPr>
        <w:t>тарнедллр</w:t>
      </w:r>
      <w:proofErr w:type="spellEnd"/>
      <w:r>
        <w:rPr>
          <w:rFonts w:ascii="Times New Roman" w:eastAsia="SimSun" w:hAnsi="Times New Roman" w:cs="Times New Roman"/>
          <w:b/>
          <w:bCs/>
          <w:color w:val="7030A0"/>
          <w:sz w:val="24"/>
          <w:szCs w:val="24"/>
          <w:lang w:val="ru-RU"/>
        </w:rPr>
        <w:t xml:space="preserve">     </w:t>
      </w:r>
      <w:proofErr w:type="spellStart"/>
      <w:r>
        <w:rPr>
          <w:rFonts w:ascii="Times New Roman" w:eastAsia="SimSun" w:hAnsi="Times New Roman" w:cs="Times New Roman"/>
          <w:b/>
          <w:bCs/>
          <w:color w:val="7030A0"/>
          <w:sz w:val="24"/>
          <w:szCs w:val="24"/>
          <w:lang w:val="ru-RU"/>
        </w:rPr>
        <w:t>южзйцсч</w:t>
      </w:r>
      <w:proofErr w:type="spellEnd"/>
    </w:p>
    <w:p w14:paraId="056B0C78" w14:textId="77777777" w:rsidR="00BD6B8F" w:rsidRDefault="00BD6B8F"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p>
    <w:p w14:paraId="76CA0F43" w14:textId="77777777" w:rsidR="00BD6B8F"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b/>
          <w:bCs/>
          <w:i/>
          <w:iCs/>
          <w:sz w:val="24"/>
          <w:szCs w:val="24"/>
          <w:lang w:val="ru-RU"/>
        </w:rPr>
      </w:pPr>
      <w:r>
        <w:rPr>
          <w:rFonts w:ascii="Times New Roman" w:eastAsia="SimSun" w:hAnsi="Times New Roman" w:cs="Times New Roman"/>
          <w:sz w:val="24"/>
          <w:szCs w:val="24"/>
          <w:lang w:val="ru-RU"/>
        </w:rPr>
        <w:t xml:space="preserve">19 </w:t>
      </w:r>
      <w:r>
        <w:rPr>
          <w:rFonts w:ascii="Times New Roman" w:eastAsia="SimSun" w:hAnsi="Times New Roman" w:cs="Times New Roman"/>
          <w:b/>
          <w:bCs/>
          <w:i/>
          <w:iCs/>
          <w:sz w:val="24"/>
          <w:szCs w:val="24"/>
          <w:lang w:val="ru-RU"/>
        </w:rPr>
        <w:t>«Сократ»</w:t>
      </w:r>
    </w:p>
    <w:p w14:paraId="40B87BF8" w14:textId="77777777" w:rsidR="00BD6B8F"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Расширение словарного запаса</w:t>
      </w:r>
    </w:p>
    <w:p w14:paraId="0078B20A" w14:textId="77777777" w:rsidR="00BD6B8F"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rPr>
      </w:pPr>
      <w:r w:rsidRPr="00E13B45">
        <w:rPr>
          <w:rFonts w:ascii="Times New Roman" w:eastAsia="SimSun" w:hAnsi="Times New Roman" w:cs="Times New Roman"/>
          <w:sz w:val="24"/>
          <w:szCs w:val="24"/>
          <w:lang w:val="ru-RU"/>
        </w:rPr>
        <w:t xml:space="preserve">По команде взрослый и ребёнок начинают записывать названия города, животного, дерева, которые начинаются на букву «С». Даётся 1-2 минуты. Потом нужно перейти к букве «О» и т. д. Можно использовать один или несколько экземпляров таблицы. </w:t>
      </w:r>
      <w:proofErr w:type="spellStart"/>
      <w:r>
        <w:rPr>
          <w:rFonts w:ascii="Times New Roman" w:eastAsia="SimSun" w:hAnsi="Times New Roman" w:cs="Times New Roman"/>
          <w:sz w:val="24"/>
          <w:szCs w:val="24"/>
        </w:rPr>
        <w:t>Выигрывает</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тот</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кто</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заполнил</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все</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графы</w:t>
      </w:r>
      <w:proofErr w:type="spellEnd"/>
      <w:r>
        <w:rPr>
          <w:rFonts w:ascii="Times New Roman" w:eastAsia="SimSun" w:hAnsi="Times New Roman" w:cs="Times New Roman"/>
          <w:sz w:val="24"/>
          <w:szCs w:val="24"/>
        </w:rPr>
        <w:t xml:space="preserve"> в </w:t>
      </w:r>
      <w:proofErr w:type="spellStart"/>
      <w:r>
        <w:rPr>
          <w:rFonts w:ascii="Times New Roman" w:eastAsia="SimSun" w:hAnsi="Times New Roman" w:cs="Times New Roman"/>
          <w:sz w:val="24"/>
          <w:szCs w:val="24"/>
        </w:rPr>
        <w:t>своей</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таблице</w:t>
      </w:r>
      <w:proofErr w:type="spellEnd"/>
      <w:r>
        <w:rPr>
          <w:rFonts w:ascii="Times New Roman" w:eastAsia="SimSun" w:hAnsi="Times New Roman" w:cs="Times New Roman"/>
          <w:sz w:val="24"/>
          <w:szCs w:val="24"/>
        </w:rPr>
        <w:t>.</w:t>
      </w:r>
    </w:p>
    <w:p w14:paraId="3152CE0D" w14:textId="77777777" w:rsidR="00BD6B8F" w:rsidRDefault="00BD6B8F"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rPr>
      </w:pPr>
    </w:p>
    <w:tbl>
      <w:tblPr>
        <w:tblStyle w:val="a6"/>
        <w:tblW w:w="8522" w:type="dxa"/>
        <w:tblLayout w:type="fixed"/>
        <w:tblLook w:val="04A0" w:firstRow="1" w:lastRow="0" w:firstColumn="1" w:lastColumn="0" w:noHBand="0" w:noVBand="1"/>
      </w:tblPr>
      <w:tblGrid>
        <w:gridCol w:w="615"/>
        <w:gridCol w:w="1518"/>
        <w:gridCol w:w="1247"/>
        <w:gridCol w:w="1188"/>
        <w:gridCol w:w="1518"/>
        <w:gridCol w:w="1218"/>
        <w:gridCol w:w="1218"/>
      </w:tblGrid>
      <w:tr w:rsidR="00BD6B8F" w14:paraId="54FB621F" w14:textId="77777777">
        <w:tc>
          <w:tcPr>
            <w:tcW w:w="615" w:type="dxa"/>
          </w:tcPr>
          <w:p w14:paraId="50B786D7"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518" w:type="dxa"/>
          </w:tcPr>
          <w:p w14:paraId="2BBCBB57" w14:textId="77777777" w:rsidR="00BD6B8F" w:rsidRDefault="00EE2E35" w:rsidP="00E13B45">
            <w:pPr>
              <w:tabs>
                <w:tab w:val="left" w:pos="0"/>
              </w:tabs>
              <w:spacing w:after="0" w:line="240" w:lineRule="auto"/>
              <w:contextualSpacing/>
              <w:mirrorIndents/>
              <w:rPr>
                <w:rFonts w:ascii="Times New Roman" w:eastAsia="SimSun" w:hAnsi="Times New Roman" w:cs="Times New Roman"/>
                <w:b/>
                <w:bCs/>
                <w:color w:val="002060"/>
                <w:sz w:val="24"/>
                <w:szCs w:val="24"/>
                <w:lang w:val="ru-RU"/>
              </w:rPr>
            </w:pPr>
            <w:r>
              <w:rPr>
                <w:rFonts w:ascii="Times New Roman" w:eastAsia="SimSun" w:hAnsi="Times New Roman" w:cs="Times New Roman"/>
                <w:b/>
                <w:bCs/>
                <w:color w:val="002060"/>
                <w:sz w:val="24"/>
                <w:szCs w:val="24"/>
                <w:lang w:val="ru-RU"/>
              </w:rPr>
              <w:t>город</w:t>
            </w:r>
          </w:p>
        </w:tc>
        <w:tc>
          <w:tcPr>
            <w:tcW w:w="1247" w:type="dxa"/>
          </w:tcPr>
          <w:p w14:paraId="026BB082" w14:textId="77777777" w:rsidR="00BD6B8F" w:rsidRDefault="00EE2E35" w:rsidP="00E13B45">
            <w:pPr>
              <w:tabs>
                <w:tab w:val="left" w:pos="0"/>
              </w:tabs>
              <w:spacing w:after="0" w:line="240" w:lineRule="auto"/>
              <w:contextualSpacing/>
              <w:mirrorIndents/>
              <w:rPr>
                <w:rFonts w:ascii="Times New Roman" w:eastAsia="SimSun" w:hAnsi="Times New Roman" w:cs="Times New Roman"/>
                <w:b/>
                <w:bCs/>
                <w:color w:val="002060"/>
                <w:sz w:val="24"/>
                <w:szCs w:val="24"/>
                <w:lang w:val="ru-RU"/>
              </w:rPr>
            </w:pPr>
            <w:r>
              <w:rPr>
                <w:rFonts w:ascii="Times New Roman" w:eastAsia="SimSun" w:hAnsi="Times New Roman" w:cs="Times New Roman"/>
                <w:b/>
                <w:bCs/>
                <w:color w:val="002060"/>
                <w:sz w:val="24"/>
                <w:szCs w:val="24"/>
                <w:lang w:val="ru-RU"/>
              </w:rPr>
              <w:t>дерево</w:t>
            </w:r>
          </w:p>
        </w:tc>
        <w:tc>
          <w:tcPr>
            <w:tcW w:w="1188" w:type="dxa"/>
          </w:tcPr>
          <w:p w14:paraId="785F0BAB" w14:textId="77777777" w:rsidR="00BD6B8F" w:rsidRDefault="00EE2E35" w:rsidP="00E13B45">
            <w:pPr>
              <w:tabs>
                <w:tab w:val="left" w:pos="0"/>
              </w:tabs>
              <w:spacing w:after="0" w:line="240" w:lineRule="auto"/>
              <w:contextualSpacing/>
              <w:mirrorIndents/>
              <w:rPr>
                <w:rFonts w:ascii="Times New Roman" w:eastAsia="SimSun" w:hAnsi="Times New Roman" w:cs="Times New Roman"/>
                <w:b/>
                <w:bCs/>
                <w:color w:val="002060"/>
                <w:sz w:val="24"/>
                <w:szCs w:val="24"/>
                <w:lang w:val="ru-RU"/>
              </w:rPr>
            </w:pPr>
            <w:r>
              <w:rPr>
                <w:rFonts w:ascii="Times New Roman" w:eastAsia="SimSun" w:hAnsi="Times New Roman" w:cs="Times New Roman"/>
                <w:b/>
                <w:bCs/>
                <w:color w:val="002060"/>
                <w:sz w:val="24"/>
                <w:szCs w:val="24"/>
                <w:lang w:val="ru-RU"/>
              </w:rPr>
              <w:t>птицы</w:t>
            </w:r>
          </w:p>
        </w:tc>
        <w:tc>
          <w:tcPr>
            <w:tcW w:w="1518" w:type="dxa"/>
          </w:tcPr>
          <w:p w14:paraId="714F91E9" w14:textId="77777777" w:rsidR="00BD6B8F" w:rsidRDefault="00EE2E35" w:rsidP="00E13B45">
            <w:pPr>
              <w:tabs>
                <w:tab w:val="left" w:pos="0"/>
              </w:tabs>
              <w:spacing w:after="0" w:line="240" w:lineRule="auto"/>
              <w:contextualSpacing/>
              <w:mirrorIndents/>
              <w:rPr>
                <w:rFonts w:ascii="Times New Roman" w:eastAsia="SimSun" w:hAnsi="Times New Roman" w:cs="Times New Roman"/>
                <w:b/>
                <w:bCs/>
                <w:color w:val="002060"/>
                <w:sz w:val="24"/>
                <w:szCs w:val="24"/>
                <w:lang w:val="ru-RU"/>
              </w:rPr>
            </w:pPr>
            <w:r>
              <w:rPr>
                <w:rFonts w:ascii="Times New Roman" w:eastAsia="SimSun" w:hAnsi="Times New Roman" w:cs="Times New Roman"/>
                <w:b/>
                <w:bCs/>
                <w:color w:val="002060"/>
                <w:sz w:val="24"/>
                <w:szCs w:val="24"/>
                <w:lang w:val="ru-RU"/>
              </w:rPr>
              <w:t>животные</w:t>
            </w:r>
          </w:p>
        </w:tc>
        <w:tc>
          <w:tcPr>
            <w:tcW w:w="1218" w:type="dxa"/>
          </w:tcPr>
          <w:p w14:paraId="149D930E" w14:textId="77777777" w:rsidR="00BD6B8F" w:rsidRDefault="00EE2E35" w:rsidP="00E13B45">
            <w:pPr>
              <w:tabs>
                <w:tab w:val="left" w:pos="0"/>
              </w:tabs>
              <w:spacing w:after="0" w:line="240" w:lineRule="auto"/>
              <w:contextualSpacing/>
              <w:mirrorIndents/>
              <w:rPr>
                <w:rFonts w:ascii="Times New Roman" w:eastAsia="SimSun" w:hAnsi="Times New Roman" w:cs="Times New Roman"/>
                <w:b/>
                <w:bCs/>
                <w:color w:val="002060"/>
                <w:sz w:val="24"/>
                <w:szCs w:val="24"/>
                <w:lang w:val="ru-RU"/>
              </w:rPr>
            </w:pPr>
            <w:r>
              <w:rPr>
                <w:rFonts w:ascii="Times New Roman" w:eastAsia="SimSun" w:hAnsi="Times New Roman" w:cs="Times New Roman"/>
                <w:b/>
                <w:bCs/>
                <w:color w:val="002060"/>
                <w:sz w:val="24"/>
                <w:szCs w:val="24"/>
                <w:lang w:val="ru-RU"/>
              </w:rPr>
              <w:t>овощи</w:t>
            </w:r>
          </w:p>
        </w:tc>
        <w:tc>
          <w:tcPr>
            <w:tcW w:w="1218" w:type="dxa"/>
          </w:tcPr>
          <w:p w14:paraId="7C1F39DA" w14:textId="77777777" w:rsidR="00BD6B8F" w:rsidRDefault="00EE2E35" w:rsidP="00E13B45">
            <w:pPr>
              <w:tabs>
                <w:tab w:val="left" w:pos="0"/>
              </w:tabs>
              <w:spacing w:after="0" w:line="240" w:lineRule="auto"/>
              <w:contextualSpacing/>
              <w:mirrorIndents/>
              <w:rPr>
                <w:rFonts w:ascii="Times New Roman" w:eastAsia="SimSun" w:hAnsi="Times New Roman" w:cs="Times New Roman"/>
                <w:b/>
                <w:bCs/>
                <w:color w:val="002060"/>
                <w:sz w:val="24"/>
                <w:szCs w:val="24"/>
                <w:lang w:val="ru-RU"/>
              </w:rPr>
            </w:pPr>
            <w:r>
              <w:rPr>
                <w:rFonts w:ascii="Times New Roman" w:eastAsia="SimSun" w:hAnsi="Times New Roman" w:cs="Times New Roman"/>
                <w:b/>
                <w:bCs/>
                <w:color w:val="002060"/>
                <w:sz w:val="24"/>
                <w:szCs w:val="24"/>
                <w:lang w:val="ru-RU"/>
              </w:rPr>
              <w:t>фрукты</w:t>
            </w:r>
          </w:p>
        </w:tc>
      </w:tr>
      <w:tr w:rsidR="00BD6B8F" w14:paraId="24074B24" w14:textId="77777777">
        <w:tc>
          <w:tcPr>
            <w:tcW w:w="615" w:type="dxa"/>
          </w:tcPr>
          <w:p w14:paraId="4AF017E7" w14:textId="77777777" w:rsidR="00BD6B8F" w:rsidRDefault="00EE2E35" w:rsidP="00E13B45">
            <w:pPr>
              <w:tabs>
                <w:tab w:val="left" w:pos="0"/>
              </w:tabs>
              <w:spacing w:after="0" w:line="240" w:lineRule="auto"/>
              <w:contextualSpacing/>
              <w:mirrorIndents/>
              <w:rPr>
                <w:rFonts w:ascii="Times New Roman" w:eastAsia="SimSun" w:hAnsi="Times New Roman" w:cs="Times New Roman"/>
                <w:b/>
                <w:bCs/>
                <w:color w:val="C00000"/>
                <w:sz w:val="24"/>
                <w:szCs w:val="24"/>
                <w:lang w:val="ru-RU"/>
              </w:rPr>
            </w:pPr>
            <w:r>
              <w:rPr>
                <w:rFonts w:ascii="Times New Roman" w:eastAsia="SimSun" w:hAnsi="Times New Roman" w:cs="Times New Roman"/>
                <w:b/>
                <w:bCs/>
                <w:color w:val="C00000"/>
                <w:sz w:val="24"/>
                <w:szCs w:val="24"/>
                <w:lang w:val="ru-RU"/>
              </w:rPr>
              <w:t>о</w:t>
            </w:r>
          </w:p>
        </w:tc>
        <w:tc>
          <w:tcPr>
            <w:tcW w:w="1518" w:type="dxa"/>
          </w:tcPr>
          <w:p w14:paraId="77D1CE2F"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47" w:type="dxa"/>
          </w:tcPr>
          <w:p w14:paraId="46DFD60A"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188" w:type="dxa"/>
          </w:tcPr>
          <w:p w14:paraId="142305F1"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518" w:type="dxa"/>
          </w:tcPr>
          <w:p w14:paraId="1EA7ACE5"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18" w:type="dxa"/>
          </w:tcPr>
          <w:p w14:paraId="21A08577"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18" w:type="dxa"/>
          </w:tcPr>
          <w:p w14:paraId="262CE985"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r>
      <w:tr w:rsidR="00BD6B8F" w14:paraId="70F8A25D" w14:textId="77777777">
        <w:tc>
          <w:tcPr>
            <w:tcW w:w="615" w:type="dxa"/>
          </w:tcPr>
          <w:p w14:paraId="46DA63EB" w14:textId="77777777" w:rsidR="00BD6B8F" w:rsidRDefault="00EE2E35" w:rsidP="00E13B45">
            <w:pPr>
              <w:tabs>
                <w:tab w:val="left" w:pos="0"/>
              </w:tabs>
              <w:spacing w:after="0" w:line="240" w:lineRule="auto"/>
              <w:contextualSpacing/>
              <w:mirrorIndents/>
              <w:rPr>
                <w:rFonts w:ascii="Times New Roman" w:eastAsia="SimSun" w:hAnsi="Times New Roman" w:cs="Times New Roman"/>
                <w:b/>
                <w:bCs/>
                <w:color w:val="C00000"/>
                <w:sz w:val="24"/>
                <w:szCs w:val="24"/>
                <w:lang w:val="ru-RU"/>
              </w:rPr>
            </w:pPr>
            <w:r>
              <w:rPr>
                <w:rFonts w:ascii="Times New Roman" w:eastAsia="SimSun" w:hAnsi="Times New Roman" w:cs="Times New Roman"/>
                <w:b/>
                <w:bCs/>
                <w:color w:val="C00000"/>
                <w:sz w:val="24"/>
                <w:szCs w:val="24"/>
                <w:lang w:val="ru-RU"/>
              </w:rPr>
              <w:t>а</w:t>
            </w:r>
          </w:p>
        </w:tc>
        <w:tc>
          <w:tcPr>
            <w:tcW w:w="1518" w:type="dxa"/>
          </w:tcPr>
          <w:p w14:paraId="4337FEEB"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47" w:type="dxa"/>
          </w:tcPr>
          <w:p w14:paraId="563B6153"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188" w:type="dxa"/>
          </w:tcPr>
          <w:p w14:paraId="3F1192D5"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518" w:type="dxa"/>
          </w:tcPr>
          <w:p w14:paraId="203ABB84"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18" w:type="dxa"/>
          </w:tcPr>
          <w:p w14:paraId="08386B08"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18" w:type="dxa"/>
          </w:tcPr>
          <w:p w14:paraId="776ECE98"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r>
      <w:tr w:rsidR="00BD6B8F" w14:paraId="1BDC9115" w14:textId="77777777">
        <w:tc>
          <w:tcPr>
            <w:tcW w:w="615" w:type="dxa"/>
          </w:tcPr>
          <w:p w14:paraId="0D79C173" w14:textId="77777777" w:rsidR="00BD6B8F" w:rsidRDefault="00EE2E35" w:rsidP="00E13B45">
            <w:pPr>
              <w:tabs>
                <w:tab w:val="left" w:pos="0"/>
              </w:tabs>
              <w:spacing w:after="0" w:line="240" w:lineRule="auto"/>
              <w:contextualSpacing/>
              <w:mirrorIndents/>
              <w:rPr>
                <w:rFonts w:ascii="Times New Roman" w:eastAsia="SimSun" w:hAnsi="Times New Roman" w:cs="Times New Roman"/>
                <w:b/>
                <w:bCs/>
                <w:color w:val="C00000"/>
                <w:sz w:val="24"/>
                <w:szCs w:val="24"/>
                <w:lang w:val="ru-RU"/>
              </w:rPr>
            </w:pPr>
            <w:r>
              <w:rPr>
                <w:rFonts w:ascii="Times New Roman" w:eastAsia="SimSun" w:hAnsi="Times New Roman" w:cs="Times New Roman"/>
                <w:b/>
                <w:bCs/>
                <w:color w:val="C00000"/>
                <w:sz w:val="24"/>
                <w:szCs w:val="24"/>
                <w:lang w:val="ru-RU"/>
              </w:rPr>
              <w:t>с</w:t>
            </w:r>
          </w:p>
        </w:tc>
        <w:tc>
          <w:tcPr>
            <w:tcW w:w="1518" w:type="dxa"/>
          </w:tcPr>
          <w:p w14:paraId="12FF0F67"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47" w:type="dxa"/>
          </w:tcPr>
          <w:p w14:paraId="5DFEA5DA"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188" w:type="dxa"/>
          </w:tcPr>
          <w:p w14:paraId="0D2D8852"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518" w:type="dxa"/>
          </w:tcPr>
          <w:p w14:paraId="26D36963"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18" w:type="dxa"/>
          </w:tcPr>
          <w:p w14:paraId="177ECC44"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18" w:type="dxa"/>
          </w:tcPr>
          <w:p w14:paraId="766F033F"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r>
      <w:tr w:rsidR="00BD6B8F" w14:paraId="553D1741" w14:textId="77777777">
        <w:tc>
          <w:tcPr>
            <w:tcW w:w="615" w:type="dxa"/>
          </w:tcPr>
          <w:p w14:paraId="77B69C94" w14:textId="77777777" w:rsidR="00BD6B8F" w:rsidRDefault="00EE2E35" w:rsidP="00E13B45">
            <w:pPr>
              <w:tabs>
                <w:tab w:val="left" w:pos="0"/>
              </w:tabs>
              <w:spacing w:after="0" w:line="240" w:lineRule="auto"/>
              <w:contextualSpacing/>
              <w:mirrorIndents/>
              <w:rPr>
                <w:rFonts w:ascii="Times New Roman" w:eastAsia="SimSun" w:hAnsi="Times New Roman" w:cs="Times New Roman"/>
                <w:b/>
                <w:bCs/>
                <w:color w:val="C00000"/>
                <w:sz w:val="24"/>
                <w:szCs w:val="24"/>
                <w:lang w:val="ru-RU"/>
              </w:rPr>
            </w:pPr>
            <w:r>
              <w:rPr>
                <w:rFonts w:ascii="Times New Roman" w:eastAsia="SimSun" w:hAnsi="Times New Roman" w:cs="Times New Roman"/>
                <w:b/>
                <w:bCs/>
                <w:color w:val="C00000"/>
                <w:sz w:val="24"/>
                <w:szCs w:val="24"/>
                <w:lang w:val="ru-RU"/>
              </w:rPr>
              <w:t>м</w:t>
            </w:r>
          </w:p>
        </w:tc>
        <w:tc>
          <w:tcPr>
            <w:tcW w:w="1518" w:type="dxa"/>
          </w:tcPr>
          <w:p w14:paraId="33A1E4AF"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47" w:type="dxa"/>
          </w:tcPr>
          <w:p w14:paraId="64CEDE6C"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188" w:type="dxa"/>
          </w:tcPr>
          <w:p w14:paraId="6F37AEB2"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518" w:type="dxa"/>
          </w:tcPr>
          <w:p w14:paraId="4635DE39"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18" w:type="dxa"/>
          </w:tcPr>
          <w:p w14:paraId="1B9AF86A"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18" w:type="dxa"/>
          </w:tcPr>
          <w:p w14:paraId="2338CDD5"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r>
      <w:tr w:rsidR="00BD6B8F" w14:paraId="22D35EC6" w14:textId="77777777">
        <w:tc>
          <w:tcPr>
            <w:tcW w:w="615" w:type="dxa"/>
          </w:tcPr>
          <w:p w14:paraId="23B1FF44" w14:textId="77777777" w:rsidR="00BD6B8F" w:rsidRDefault="00EE2E35" w:rsidP="00E13B45">
            <w:pPr>
              <w:tabs>
                <w:tab w:val="left" w:pos="0"/>
              </w:tabs>
              <w:spacing w:after="0" w:line="240" w:lineRule="auto"/>
              <w:contextualSpacing/>
              <w:mirrorIndents/>
              <w:rPr>
                <w:rFonts w:ascii="Times New Roman" w:eastAsia="SimSun" w:hAnsi="Times New Roman" w:cs="Times New Roman"/>
                <w:b/>
                <w:bCs/>
                <w:color w:val="C00000"/>
                <w:sz w:val="24"/>
                <w:szCs w:val="24"/>
                <w:lang w:val="ru-RU"/>
              </w:rPr>
            </w:pPr>
            <w:r>
              <w:rPr>
                <w:rFonts w:ascii="Times New Roman" w:eastAsia="SimSun" w:hAnsi="Times New Roman" w:cs="Times New Roman"/>
                <w:b/>
                <w:bCs/>
                <w:color w:val="C00000"/>
                <w:sz w:val="24"/>
                <w:szCs w:val="24"/>
                <w:lang w:val="ru-RU"/>
              </w:rPr>
              <w:t>т</w:t>
            </w:r>
          </w:p>
        </w:tc>
        <w:tc>
          <w:tcPr>
            <w:tcW w:w="1518" w:type="dxa"/>
          </w:tcPr>
          <w:p w14:paraId="7E9AA7B2"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47" w:type="dxa"/>
          </w:tcPr>
          <w:p w14:paraId="0E204942"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188" w:type="dxa"/>
          </w:tcPr>
          <w:p w14:paraId="07A72A8B"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518" w:type="dxa"/>
          </w:tcPr>
          <w:p w14:paraId="3317C780"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18" w:type="dxa"/>
          </w:tcPr>
          <w:p w14:paraId="324D4B66"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c>
          <w:tcPr>
            <w:tcW w:w="1218" w:type="dxa"/>
          </w:tcPr>
          <w:p w14:paraId="5A524FFC" w14:textId="77777777" w:rsidR="00BD6B8F" w:rsidRDefault="00BD6B8F" w:rsidP="00E13B45">
            <w:pPr>
              <w:tabs>
                <w:tab w:val="left" w:pos="0"/>
              </w:tabs>
              <w:spacing w:after="0" w:line="240" w:lineRule="auto"/>
              <w:contextualSpacing/>
              <w:mirrorIndents/>
              <w:rPr>
                <w:rFonts w:ascii="Times New Roman" w:eastAsia="SimSun" w:hAnsi="Times New Roman" w:cs="Times New Roman"/>
                <w:sz w:val="24"/>
                <w:szCs w:val="24"/>
                <w:lang w:val="ru-RU"/>
              </w:rPr>
            </w:pPr>
          </w:p>
        </w:tc>
      </w:tr>
    </w:tbl>
    <w:p w14:paraId="21E79ECF" w14:textId="77777777" w:rsidR="00BD6B8F" w:rsidRDefault="00BD6B8F"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p>
    <w:p w14:paraId="4DC42C9C" w14:textId="77777777" w:rsidR="00BD6B8F" w:rsidRDefault="00BD6B8F"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p>
    <w:p w14:paraId="79F04C76" w14:textId="77777777" w:rsidR="00BD6B8F"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rPr>
      </w:pPr>
      <w:r>
        <w:rPr>
          <w:rFonts w:ascii="Times New Roman" w:eastAsia="SimSun" w:hAnsi="Times New Roman" w:cs="Times New Roman"/>
          <w:sz w:val="24"/>
          <w:szCs w:val="24"/>
          <w:lang w:val="ru-RU"/>
        </w:rPr>
        <w:t>20</w:t>
      </w:r>
      <w:r>
        <w:rPr>
          <w:rFonts w:ascii="Times New Roman" w:eastAsia="SimSun" w:hAnsi="Times New Roman" w:cs="Times New Roman"/>
          <w:b/>
          <w:bCs/>
          <w:i/>
          <w:iCs/>
          <w:sz w:val="24"/>
          <w:szCs w:val="24"/>
          <w:lang w:val="ru-RU"/>
        </w:rPr>
        <w:t xml:space="preserve"> «</w:t>
      </w:r>
      <w:proofErr w:type="spellStart"/>
      <w:r>
        <w:rPr>
          <w:rFonts w:ascii="Times New Roman" w:eastAsia="SimSun" w:hAnsi="Times New Roman" w:cs="Times New Roman"/>
          <w:b/>
          <w:bCs/>
          <w:i/>
          <w:iCs/>
          <w:sz w:val="24"/>
          <w:szCs w:val="24"/>
        </w:rPr>
        <w:t>Хитрые</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слова</w:t>
      </w:r>
      <w:proofErr w:type="spellEnd"/>
      <w:r>
        <w:rPr>
          <w:rFonts w:ascii="Times New Roman" w:eastAsia="SimSun" w:hAnsi="Times New Roman" w:cs="Times New Roman"/>
          <w:b/>
          <w:bCs/>
          <w:i/>
          <w:iCs/>
          <w:sz w:val="24"/>
          <w:szCs w:val="24"/>
          <w:lang w:val="ru-RU"/>
        </w:rPr>
        <w:t>»</w:t>
      </w:r>
      <w:r>
        <w:rPr>
          <w:rFonts w:ascii="Times New Roman" w:eastAsia="SimSun" w:hAnsi="Times New Roman" w:cs="Times New Roman"/>
          <w:b/>
          <w:bCs/>
          <w:i/>
          <w:iCs/>
          <w:sz w:val="24"/>
          <w:szCs w:val="24"/>
        </w:rPr>
        <w:t xml:space="preserve"> </w:t>
      </w:r>
    </w:p>
    <w:p w14:paraId="12B24B5F" w14:textId="77777777" w:rsidR="00BD6B8F"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Развитие</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непроизвольного</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внимания</w:t>
      </w:r>
      <w:proofErr w:type="spellEnd"/>
      <w:r>
        <w:rPr>
          <w:rFonts w:ascii="Times New Roman" w:eastAsia="SimSun" w:hAnsi="Times New Roman" w:cs="Times New Roman"/>
          <w:sz w:val="24"/>
          <w:szCs w:val="24"/>
        </w:rPr>
        <w:t xml:space="preserve"> </w:t>
      </w:r>
    </w:p>
    <w:p w14:paraId="5D0242C4"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На листе бумаги пишется пять-семь несложных слов. Например:</w:t>
      </w:r>
    </w:p>
    <w:p w14:paraId="3AC84F71"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color w:val="C00000"/>
          <w:sz w:val="24"/>
          <w:szCs w:val="24"/>
          <w:lang w:val="ru-RU"/>
        </w:rPr>
      </w:pPr>
      <w:r w:rsidRPr="00E13B45">
        <w:rPr>
          <w:rFonts w:ascii="Times New Roman" w:eastAsia="SimSun" w:hAnsi="Times New Roman" w:cs="Times New Roman"/>
          <w:color w:val="C00000"/>
          <w:sz w:val="24"/>
          <w:szCs w:val="24"/>
          <w:lang w:val="ru-RU"/>
        </w:rPr>
        <w:t xml:space="preserve"> </w:t>
      </w:r>
      <w:r w:rsidRPr="00E13B45">
        <w:rPr>
          <w:rFonts w:ascii="Times New Roman" w:eastAsia="SimSun" w:hAnsi="Times New Roman" w:cs="Times New Roman"/>
          <w:color w:val="C00000"/>
          <w:sz w:val="28"/>
          <w:szCs w:val="28"/>
          <w:lang w:val="ru-RU"/>
        </w:rPr>
        <w:t xml:space="preserve">кот, дом, карета, дым, том, облако, яблоко </w:t>
      </w:r>
    </w:p>
    <w:p w14:paraId="319C6DA8"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Предложите ребёнку как можно быстрее посчитать, сколько букв в каждом слове.</w:t>
      </w:r>
    </w:p>
    <w:p w14:paraId="59278412"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Далее ребёнок должен назвать слова, которые были написаны. Обычно дети не могут это вспомнить, так как их не просили прочитать слова. Но непроизвольно ребёнок должен был запомнить хотя бы несколько слов.</w:t>
      </w:r>
    </w:p>
    <w:p w14:paraId="5C028FA9" w14:textId="77777777" w:rsidR="00BD6B8F" w:rsidRPr="00E13B45" w:rsidRDefault="00BD6B8F"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p>
    <w:p w14:paraId="694E4087" w14:textId="77777777" w:rsidR="00BD6B8F"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b/>
          <w:bCs/>
          <w:i/>
          <w:iCs/>
          <w:sz w:val="24"/>
          <w:szCs w:val="24"/>
          <w:lang w:val="ru-RU"/>
        </w:rPr>
      </w:pPr>
      <w:r>
        <w:rPr>
          <w:rFonts w:ascii="Times New Roman" w:eastAsia="SimSun" w:hAnsi="Times New Roman" w:cs="Times New Roman"/>
          <w:sz w:val="24"/>
          <w:szCs w:val="24"/>
          <w:lang w:val="ru-RU"/>
        </w:rPr>
        <w:t xml:space="preserve">21 </w:t>
      </w:r>
      <w:r>
        <w:rPr>
          <w:rFonts w:ascii="Times New Roman" w:eastAsia="SimSun" w:hAnsi="Times New Roman" w:cs="Times New Roman"/>
          <w:b/>
          <w:bCs/>
          <w:i/>
          <w:iCs/>
          <w:sz w:val="24"/>
          <w:szCs w:val="24"/>
          <w:lang w:val="ru-RU"/>
        </w:rPr>
        <w:t>«</w:t>
      </w:r>
      <w:r w:rsidRPr="00E13B45">
        <w:rPr>
          <w:rFonts w:ascii="Times New Roman" w:eastAsia="SimSun" w:hAnsi="Times New Roman" w:cs="Times New Roman"/>
          <w:b/>
          <w:bCs/>
          <w:i/>
          <w:iCs/>
          <w:sz w:val="24"/>
          <w:szCs w:val="24"/>
          <w:lang w:val="ru-RU"/>
        </w:rPr>
        <w:t>Составь предложени</w:t>
      </w:r>
      <w:r>
        <w:rPr>
          <w:rFonts w:ascii="Times New Roman" w:eastAsia="SimSun" w:hAnsi="Times New Roman" w:cs="Times New Roman"/>
          <w:b/>
          <w:bCs/>
          <w:i/>
          <w:iCs/>
          <w:sz w:val="24"/>
          <w:szCs w:val="24"/>
          <w:lang w:val="ru-RU"/>
        </w:rPr>
        <w:t>е»</w:t>
      </w:r>
    </w:p>
    <w:p w14:paraId="7A0E57BA"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lastRenderedPageBreak/>
        <w:t xml:space="preserve"> Развитие мышления, речи </w:t>
      </w:r>
    </w:p>
    <w:p w14:paraId="13486EDD" w14:textId="77777777" w:rsidR="00BD6B8F" w:rsidRPr="00E13B45"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Даны четыре буквы. Ребёнок должен придумать предложение, в котором каждое слово начинается на одну из этих букв. Можно добавлять предлоги. Нужно использовать все буквы. Количество букв может быть любым.</w:t>
      </w:r>
    </w:p>
    <w:p w14:paraId="5CD1C42A" w14:textId="77777777" w:rsidR="00BD6B8F" w:rsidRPr="00E13B45" w:rsidRDefault="00EE2E35" w:rsidP="00E13B45">
      <w:pPr>
        <w:tabs>
          <w:tab w:val="left" w:pos="0"/>
        </w:tabs>
        <w:spacing w:after="0" w:line="240" w:lineRule="auto"/>
        <w:ind w:firstLineChars="208" w:firstLine="582"/>
        <w:contextualSpacing/>
        <w:mirrorIndents/>
        <w:jc w:val="both"/>
        <w:rPr>
          <w:rFonts w:ascii="Times New Roman" w:eastAsia="SimSun" w:hAnsi="Times New Roman" w:cs="Times New Roman"/>
          <w:color w:val="0000FF"/>
          <w:sz w:val="28"/>
          <w:szCs w:val="28"/>
          <w:lang w:val="ru-RU"/>
        </w:rPr>
      </w:pPr>
      <w:r w:rsidRPr="00E13B45">
        <w:rPr>
          <w:rFonts w:ascii="Times New Roman" w:eastAsia="SimSun" w:hAnsi="Times New Roman" w:cs="Times New Roman"/>
          <w:sz w:val="28"/>
          <w:szCs w:val="28"/>
          <w:lang w:val="ru-RU"/>
        </w:rPr>
        <w:t xml:space="preserve"> </w:t>
      </w:r>
      <w:r w:rsidRPr="00E13B45">
        <w:rPr>
          <w:rFonts w:ascii="Times New Roman" w:eastAsia="SimSun" w:hAnsi="Times New Roman" w:cs="Times New Roman"/>
          <w:color w:val="0000FF"/>
          <w:sz w:val="28"/>
          <w:szCs w:val="28"/>
          <w:lang w:val="ru-RU"/>
        </w:rPr>
        <w:t xml:space="preserve">м, к, п, в. </w:t>
      </w:r>
    </w:p>
    <w:p w14:paraId="765F5BB7" w14:textId="77777777" w:rsidR="00BD6B8F" w:rsidRPr="00E13B45" w:rsidRDefault="00EE2E35" w:rsidP="00E13B45">
      <w:pPr>
        <w:tabs>
          <w:tab w:val="left" w:pos="0"/>
        </w:tabs>
        <w:spacing w:after="0" w:line="240" w:lineRule="auto"/>
        <w:ind w:firstLineChars="208" w:firstLine="582"/>
        <w:contextualSpacing/>
        <w:mirrorIndents/>
        <w:jc w:val="both"/>
        <w:rPr>
          <w:rFonts w:ascii="Times New Roman" w:eastAsia="SimSun" w:hAnsi="Times New Roman" w:cs="Times New Roman"/>
          <w:color w:val="FF0000"/>
          <w:sz w:val="28"/>
          <w:szCs w:val="28"/>
          <w:lang w:val="ru-RU"/>
        </w:rPr>
      </w:pPr>
      <w:r w:rsidRPr="00E13B45">
        <w:rPr>
          <w:rFonts w:ascii="Times New Roman" w:eastAsia="SimSun" w:hAnsi="Times New Roman" w:cs="Times New Roman"/>
          <w:color w:val="FF0000"/>
          <w:sz w:val="28"/>
          <w:szCs w:val="28"/>
          <w:lang w:val="ru-RU"/>
        </w:rPr>
        <w:t>Маша каталась в парке на велосипеде.</w:t>
      </w:r>
    </w:p>
    <w:p w14:paraId="434E813A" w14:textId="77777777" w:rsidR="00BD6B8F" w:rsidRPr="00E13B45" w:rsidRDefault="00BD6B8F" w:rsidP="00E13B45">
      <w:pPr>
        <w:tabs>
          <w:tab w:val="left" w:pos="0"/>
        </w:tabs>
        <w:spacing w:after="0" w:line="240" w:lineRule="auto"/>
        <w:ind w:firstLineChars="208" w:firstLine="582"/>
        <w:contextualSpacing/>
        <w:mirrorIndents/>
        <w:jc w:val="both"/>
        <w:rPr>
          <w:rFonts w:ascii="Times New Roman" w:eastAsia="SimSun" w:hAnsi="Times New Roman" w:cs="Times New Roman"/>
          <w:color w:val="FF0000"/>
          <w:sz w:val="28"/>
          <w:szCs w:val="28"/>
          <w:lang w:val="ru-RU"/>
        </w:rPr>
      </w:pPr>
    </w:p>
    <w:p w14:paraId="35C070C0" w14:textId="77777777" w:rsidR="00BD6B8F" w:rsidRDefault="00EE2E35" w:rsidP="00E13B45">
      <w:pPr>
        <w:tabs>
          <w:tab w:val="left" w:pos="0"/>
        </w:tabs>
        <w:spacing w:after="0" w:line="240" w:lineRule="auto"/>
        <w:ind w:firstLineChars="208" w:firstLine="499"/>
        <w:contextualSpacing/>
        <w:mirrorIndents/>
        <w:jc w:val="both"/>
        <w:rPr>
          <w:rFonts w:ascii="Times New Roman" w:eastAsia="SimSun" w:hAnsi="Times New Roman" w:cs="Times New Roman"/>
          <w:sz w:val="24"/>
          <w:szCs w:val="24"/>
          <w:lang w:val="ru-RU"/>
        </w:rPr>
      </w:pPr>
      <w:r>
        <w:rPr>
          <w:rFonts w:ascii="Times New Roman" w:eastAsia="SimSun" w:hAnsi="Times New Roman" w:cs="Times New Roman"/>
          <w:color w:val="000000" w:themeColor="text1"/>
          <w:sz w:val="24"/>
          <w:szCs w:val="24"/>
          <w:lang w:val="ru-RU"/>
        </w:rPr>
        <w:t>22 «</w:t>
      </w:r>
      <w:r>
        <w:rPr>
          <w:rFonts w:ascii="Times New Roman" w:eastAsia="SimSun" w:hAnsi="Times New Roman" w:cs="Times New Roman"/>
          <w:b/>
          <w:bCs/>
          <w:i/>
          <w:iCs/>
          <w:color w:val="000000" w:themeColor="text1"/>
          <w:sz w:val="24"/>
          <w:szCs w:val="24"/>
          <w:lang w:val="ru-RU"/>
        </w:rPr>
        <w:t xml:space="preserve"> </w:t>
      </w:r>
      <w:r w:rsidRPr="00E13B45">
        <w:rPr>
          <w:rFonts w:ascii="Times New Roman" w:eastAsia="SimSun" w:hAnsi="Times New Roman" w:cs="Times New Roman"/>
          <w:b/>
          <w:bCs/>
          <w:i/>
          <w:iCs/>
          <w:sz w:val="24"/>
          <w:szCs w:val="24"/>
          <w:lang w:val="ru-RU"/>
        </w:rPr>
        <w:t>Чтение вверх ногами</w:t>
      </w:r>
      <w:r>
        <w:rPr>
          <w:rFonts w:ascii="Times New Roman" w:eastAsia="SimSun" w:hAnsi="Times New Roman" w:cs="Times New Roman"/>
          <w:b/>
          <w:bCs/>
          <w:i/>
          <w:iCs/>
          <w:sz w:val="24"/>
          <w:szCs w:val="24"/>
          <w:lang w:val="ru-RU"/>
        </w:rPr>
        <w:t>»</w:t>
      </w:r>
    </w:p>
    <w:p w14:paraId="32B2580F" w14:textId="77777777" w:rsidR="00BD6B8F" w:rsidRPr="00E13B45" w:rsidRDefault="00EE2E35" w:rsidP="00E13B45">
      <w:pPr>
        <w:tabs>
          <w:tab w:val="left" w:pos="0"/>
        </w:tabs>
        <w:spacing w:after="0" w:line="240" w:lineRule="auto"/>
        <w:ind w:firstLineChars="106" w:firstLine="254"/>
        <w:contextualSpacing/>
        <w:mirrorIndents/>
        <w:jc w:val="both"/>
        <w:rPr>
          <w:rFonts w:ascii="Times New Roman" w:eastAsia="SimSun" w:hAnsi="Times New Roman" w:cs="Times New Roman"/>
          <w:sz w:val="24"/>
          <w:szCs w:val="24"/>
          <w:lang w:val="ru-RU"/>
        </w:rPr>
      </w:pPr>
      <w:r w:rsidRPr="00E13B45">
        <w:rPr>
          <w:rFonts w:ascii="Times New Roman" w:eastAsia="SimSun" w:hAnsi="Times New Roman" w:cs="Times New Roman"/>
          <w:sz w:val="24"/>
          <w:szCs w:val="24"/>
          <w:lang w:val="ru-RU"/>
        </w:rPr>
        <w:t xml:space="preserve"> Развитие концентрации внимания устранение «угадывающего» чтения Упражнение предназначено для школьников, у которых уже достаточно сформирован навык чтения и нет проблем с заменой букв по оптическому признаку. Образ буквы должен быть хорошо сформирован. Ребёнок должен прочитать текст, который перевёрнут вверх ногами</w:t>
      </w:r>
    </w:p>
    <w:p w14:paraId="7EE8F6E9" w14:textId="77777777" w:rsidR="00BD6B8F" w:rsidRPr="00E13B45" w:rsidRDefault="00BD6B8F" w:rsidP="00E13B45">
      <w:pPr>
        <w:tabs>
          <w:tab w:val="left" w:pos="0"/>
        </w:tabs>
        <w:spacing w:after="0" w:line="240" w:lineRule="auto"/>
        <w:ind w:firstLineChars="106" w:firstLine="254"/>
        <w:contextualSpacing/>
        <w:mirrorIndents/>
        <w:jc w:val="both"/>
        <w:rPr>
          <w:rFonts w:ascii="Times New Roman" w:eastAsia="SimSun" w:hAnsi="Times New Roman" w:cs="Times New Roman"/>
          <w:sz w:val="24"/>
          <w:szCs w:val="24"/>
          <w:lang w:val="ru-RU"/>
        </w:rPr>
      </w:pPr>
    </w:p>
    <w:p w14:paraId="4A554314" w14:textId="524F13B1" w:rsidR="00BD6B8F" w:rsidRDefault="00EE2E35" w:rsidP="00E13B45">
      <w:pPr>
        <w:tabs>
          <w:tab w:val="left" w:pos="0"/>
        </w:tabs>
        <w:spacing w:after="0" w:line="240" w:lineRule="auto"/>
        <w:ind w:firstLineChars="106" w:firstLine="254"/>
        <w:contextualSpacing/>
        <w:mirrorIndents/>
        <w:jc w:val="both"/>
        <w:rPr>
          <w:rFonts w:ascii="SimSun" w:eastAsia="SimSun" w:hAnsi="SimSun" w:cs="SimSun"/>
          <w:sz w:val="24"/>
          <w:szCs w:val="24"/>
        </w:rPr>
      </w:pPr>
      <w:r>
        <w:rPr>
          <w:rFonts w:ascii="SimSun" w:eastAsia="SimSun" w:hAnsi="SimSun" w:cs="SimSun"/>
          <w:noProof/>
          <w:sz w:val="24"/>
          <w:szCs w:val="24"/>
        </w:rPr>
        <w:drawing>
          <wp:inline distT="0" distB="0" distL="114300" distR="114300" wp14:anchorId="2870E902" wp14:editId="0EA7AFEC">
            <wp:extent cx="1708150" cy="1790700"/>
            <wp:effectExtent l="0" t="0" r="6350" b="0"/>
            <wp:docPr id="15" name="Изображение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IMG_256"/>
                    <pic:cNvPicPr>
                      <a:picLocks noChangeAspect="1"/>
                    </pic:cNvPicPr>
                  </pic:nvPicPr>
                  <pic:blipFill>
                    <a:blip r:embed="rId19"/>
                    <a:srcRect t="20357" r="3917" b="8881"/>
                    <a:stretch>
                      <a:fillRect/>
                    </a:stretch>
                  </pic:blipFill>
                  <pic:spPr>
                    <a:xfrm>
                      <a:off x="0" y="0"/>
                      <a:ext cx="1708150" cy="1790700"/>
                    </a:xfrm>
                    <a:prstGeom prst="rect">
                      <a:avLst/>
                    </a:prstGeom>
                    <a:noFill/>
                    <a:ln w="9525">
                      <a:noFill/>
                    </a:ln>
                  </pic:spPr>
                </pic:pic>
              </a:graphicData>
            </a:graphic>
          </wp:inline>
        </w:drawing>
      </w:r>
    </w:p>
    <w:p w14:paraId="3EB34C76" w14:textId="77777777" w:rsidR="00E13B45" w:rsidRDefault="00E13B45" w:rsidP="00E13B45">
      <w:pPr>
        <w:tabs>
          <w:tab w:val="left" w:pos="0"/>
        </w:tabs>
        <w:spacing w:after="0" w:line="240" w:lineRule="auto"/>
        <w:ind w:firstLineChars="106" w:firstLine="254"/>
        <w:contextualSpacing/>
        <w:mirrorIndents/>
        <w:jc w:val="both"/>
        <w:rPr>
          <w:rFonts w:ascii="SimSun" w:eastAsia="SimSun" w:hAnsi="SimSun" w:cs="SimSun"/>
          <w:sz w:val="24"/>
          <w:szCs w:val="24"/>
        </w:rPr>
      </w:pPr>
    </w:p>
    <w:p w14:paraId="0034E403" w14:textId="49805A60" w:rsidR="00BD6B8F" w:rsidRDefault="00EE2E35" w:rsidP="00E13B45">
      <w:pPr>
        <w:tabs>
          <w:tab w:val="left" w:pos="0"/>
        </w:tabs>
        <w:spacing w:after="0" w:line="240" w:lineRule="auto"/>
        <w:ind w:firstLineChars="106" w:firstLine="255"/>
        <w:contextualSpacing/>
        <w:mirrorIndents/>
        <w:jc w:val="center"/>
        <w:rPr>
          <w:rFonts w:ascii="Times New Roman" w:eastAsia="SimSun" w:hAnsi="Times New Roman" w:cs="Times New Roman"/>
          <w:b/>
          <w:bCs/>
          <w:sz w:val="24"/>
          <w:szCs w:val="24"/>
          <w:lang w:val="ru-RU"/>
        </w:rPr>
      </w:pPr>
      <w:r>
        <w:rPr>
          <w:rFonts w:ascii="Times New Roman" w:eastAsia="SimSun" w:hAnsi="Times New Roman" w:cs="Times New Roman"/>
          <w:b/>
          <w:bCs/>
          <w:sz w:val="24"/>
          <w:szCs w:val="24"/>
          <w:lang w:val="ru-RU"/>
        </w:rPr>
        <w:t>Заключение</w:t>
      </w:r>
    </w:p>
    <w:p w14:paraId="5C17FDB3" w14:textId="77777777" w:rsidR="00E13B45" w:rsidRDefault="00E13B45" w:rsidP="00E13B45">
      <w:pPr>
        <w:tabs>
          <w:tab w:val="left" w:pos="0"/>
        </w:tabs>
        <w:spacing w:after="0" w:line="240" w:lineRule="auto"/>
        <w:ind w:firstLineChars="106" w:firstLine="255"/>
        <w:contextualSpacing/>
        <w:mirrorIndents/>
        <w:jc w:val="center"/>
        <w:rPr>
          <w:rFonts w:ascii="Times New Roman" w:eastAsia="SimSun" w:hAnsi="Times New Roman" w:cs="Times New Roman"/>
          <w:b/>
          <w:bCs/>
          <w:sz w:val="24"/>
          <w:szCs w:val="24"/>
          <w:lang w:val="ru-RU"/>
        </w:rPr>
      </w:pPr>
    </w:p>
    <w:p w14:paraId="081BEFDB" w14:textId="77777777" w:rsidR="00BD6B8F" w:rsidRPr="00E13B45" w:rsidRDefault="00EE2E35" w:rsidP="00E13B45">
      <w:pPr>
        <w:tabs>
          <w:tab w:val="left" w:pos="0"/>
        </w:tabs>
        <w:spacing w:after="0" w:line="240" w:lineRule="auto"/>
        <w:ind w:firstLineChars="106" w:firstLine="254"/>
        <w:contextualSpacing/>
        <w:mirrorIndents/>
        <w:jc w:val="both"/>
        <w:rPr>
          <w:rFonts w:ascii="Times New Roman" w:eastAsia="sans-serif" w:hAnsi="Times New Roman" w:cs="Times New Roman"/>
          <w:color w:val="000000"/>
          <w:sz w:val="24"/>
          <w:szCs w:val="24"/>
          <w:lang w:val="ru-RU"/>
        </w:rPr>
      </w:pPr>
      <w:r>
        <w:rPr>
          <w:rFonts w:ascii="Times New Roman" w:eastAsia="SimSun" w:hAnsi="Times New Roman" w:cs="Times New Roman"/>
          <w:sz w:val="24"/>
          <w:szCs w:val="24"/>
          <w:lang w:val="ru-RU"/>
        </w:rPr>
        <w:t xml:space="preserve"> </w:t>
      </w:r>
      <w:r w:rsidRPr="00E13B45">
        <w:rPr>
          <w:rFonts w:ascii="Times New Roman" w:eastAsia="sans-serif" w:hAnsi="Times New Roman" w:cs="Times New Roman"/>
          <w:color w:val="000000"/>
          <w:sz w:val="24"/>
          <w:szCs w:val="24"/>
          <w:lang w:val="ru-RU"/>
        </w:rPr>
        <w:t>Нет детей, которые хотели</w:t>
      </w:r>
      <w:r>
        <w:rPr>
          <w:rFonts w:ascii="Times New Roman" w:eastAsia="sans-serif" w:hAnsi="Times New Roman" w:cs="Times New Roman"/>
          <w:color w:val="000000"/>
          <w:sz w:val="24"/>
          <w:szCs w:val="24"/>
        </w:rPr>
        <w:t> </w:t>
      </w:r>
      <w:r w:rsidRPr="00E13B45">
        <w:rPr>
          <w:rFonts w:ascii="Times New Roman" w:eastAsia="sans-serif" w:hAnsi="Times New Roman" w:cs="Times New Roman"/>
          <w:color w:val="000000"/>
          <w:sz w:val="24"/>
          <w:szCs w:val="24"/>
          <w:lang w:val="ru-RU"/>
        </w:rPr>
        <w:t>бы учиться плохо. Но</w:t>
      </w:r>
      <w:r>
        <w:rPr>
          <w:rFonts w:ascii="Times New Roman" w:eastAsia="sans-serif" w:hAnsi="Times New Roman" w:cs="Times New Roman"/>
          <w:color w:val="000000"/>
          <w:sz w:val="24"/>
          <w:szCs w:val="24"/>
        </w:rPr>
        <w:t> </w:t>
      </w:r>
      <w:r w:rsidRPr="00E13B45">
        <w:rPr>
          <w:rFonts w:ascii="Times New Roman" w:eastAsia="sans-serif" w:hAnsi="Times New Roman" w:cs="Times New Roman"/>
          <w:color w:val="000000"/>
          <w:sz w:val="24"/>
          <w:szCs w:val="24"/>
          <w:lang w:val="ru-RU"/>
        </w:rPr>
        <w:t>есть дети, у</w:t>
      </w:r>
      <w:r>
        <w:rPr>
          <w:rFonts w:ascii="Times New Roman" w:eastAsia="sans-serif" w:hAnsi="Times New Roman" w:cs="Times New Roman"/>
          <w:color w:val="000000"/>
          <w:sz w:val="24"/>
          <w:szCs w:val="24"/>
        </w:rPr>
        <w:t> </w:t>
      </w:r>
      <w:r w:rsidRPr="00E13B45">
        <w:rPr>
          <w:rFonts w:ascii="Times New Roman" w:eastAsia="sans-serif" w:hAnsi="Times New Roman" w:cs="Times New Roman"/>
          <w:color w:val="000000"/>
          <w:sz w:val="24"/>
          <w:szCs w:val="24"/>
          <w:lang w:val="ru-RU"/>
        </w:rPr>
        <w:t>которых не</w:t>
      </w:r>
      <w:r>
        <w:rPr>
          <w:rFonts w:ascii="Times New Roman" w:eastAsia="sans-serif" w:hAnsi="Times New Roman" w:cs="Times New Roman"/>
          <w:color w:val="000000"/>
          <w:sz w:val="24"/>
          <w:szCs w:val="24"/>
        </w:rPr>
        <w:t> </w:t>
      </w:r>
      <w:r w:rsidRPr="00E13B45">
        <w:rPr>
          <w:rFonts w:ascii="Times New Roman" w:eastAsia="sans-serif" w:hAnsi="Times New Roman" w:cs="Times New Roman"/>
          <w:color w:val="000000"/>
          <w:sz w:val="24"/>
          <w:szCs w:val="24"/>
          <w:lang w:val="ru-RU"/>
        </w:rPr>
        <w:t>получается учиться хорошо. В</w:t>
      </w:r>
      <w:r>
        <w:rPr>
          <w:rFonts w:ascii="Times New Roman" w:eastAsia="sans-serif" w:hAnsi="Times New Roman" w:cs="Times New Roman"/>
          <w:color w:val="000000"/>
          <w:sz w:val="24"/>
          <w:szCs w:val="24"/>
        </w:rPr>
        <w:t> </w:t>
      </w:r>
      <w:r w:rsidRPr="00E13B45">
        <w:rPr>
          <w:rFonts w:ascii="Times New Roman" w:eastAsia="sans-serif" w:hAnsi="Times New Roman" w:cs="Times New Roman"/>
          <w:color w:val="000000"/>
          <w:sz w:val="24"/>
          <w:szCs w:val="24"/>
          <w:lang w:val="ru-RU"/>
        </w:rPr>
        <w:t xml:space="preserve">начальной школе простые </w:t>
      </w:r>
      <w:proofErr w:type="spellStart"/>
      <w:r>
        <w:rPr>
          <w:rFonts w:ascii="Times New Roman" w:eastAsia="sans-serif" w:hAnsi="Times New Roman" w:cs="Times New Roman"/>
          <w:color w:val="000000"/>
          <w:sz w:val="24"/>
          <w:szCs w:val="24"/>
          <w:lang w:val="ru-RU"/>
        </w:rPr>
        <w:t>нейро</w:t>
      </w:r>
      <w:r w:rsidRPr="00E13B45">
        <w:rPr>
          <w:rFonts w:ascii="Times New Roman" w:eastAsia="sans-serif" w:hAnsi="Times New Roman" w:cs="Times New Roman"/>
          <w:color w:val="000000"/>
          <w:sz w:val="24"/>
          <w:szCs w:val="24"/>
          <w:lang w:val="ru-RU"/>
        </w:rPr>
        <w:t>упражнения</w:t>
      </w:r>
      <w:proofErr w:type="spellEnd"/>
      <w:r w:rsidRPr="00E13B45">
        <w:rPr>
          <w:rFonts w:ascii="Times New Roman" w:eastAsia="sans-serif" w:hAnsi="Times New Roman" w:cs="Times New Roman"/>
          <w:color w:val="000000"/>
          <w:sz w:val="24"/>
          <w:szCs w:val="24"/>
          <w:lang w:val="ru-RU"/>
        </w:rPr>
        <w:t xml:space="preserve"> на</w:t>
      </w:r>
      <w:r>
        <w:rPr>
          <w:rFonts w:ascii="Times New Roman" w:eastAsia="sans-serif" w:hAnsi="Times New Roman" w:cs="Times New Roman"/>
          <w:color w:val="000000"/>
          <w:sz w:val="24"/>
          <w:szCs w:val="24"/>
        </w:rPr>
        <w:t> </w:t>
      </w:r>
      <w:r w:rsidRPr="00E13B45">
        <w:rPr>
          <w:rFonts w:ascii="Times New Roman" w:eastAsia="sans-serif" w:hAnsi="Times New Roman" w:cs="Times New Roman"/>
          <w:color w:val="000000"/>
          <w:sz w:val="24"/>
          <w:szCs w:val="24"/>
          <w:lang w:val="ru-RU"/>
        </w:rPr>
        <w:t>уроке или на</w:t>
      </w:r>
      <w:r>
        <w:rPr>
          <w:rFonts w:ascii="Times New Roman" w:eastAsia="sans-serif" w:hAnsi="Times New Roman" w:cs="Times New Roman"/>
          <w:color w:val="000000"/>
          <w:sz w:val="24"/>
          <w:szCs w:val="24"/>
        </w:rPr>
        <w:t> </w:t>
      </w:r>
      <w:r w:rsidRPr="00E13B45">
        <w:rPr>
          <w:rFonts w:ascii="Times New Roman" w:eastAsia="sans-serif" w:hAnsi="Times New Roman" w:cs="Times New Roman"/>
          <w:color w:val="000000"/>
          <w:sz w:val="24"/>
          <w:szCs w:val="24"/>
          <w:lang w:val="ru-RU"/>
        </w:rPr>
        <w:t>дополнительных занятиях в</w:t>
      </w:r>
      <w:r>
        <w:rPr>
          <w:rFonts w:ascii="Times New Roman" w:eastAsia="sans-serif" w:hAnsi="Times New Roman" w:cs="Times New Roman"/>
          <w:color w:val="000000"/>
          <w:sz w:val="24"/>
          <w:szCs w:val="24"/>
        </w:rPr>
        <w:t> </w:t>
      </w:r>
      <w:r w:rsidRPr="00E13B45">
        <w:rPr>
          <w:rFonts w:ascii="Times New Roman" w:eastAsia="sans-serif" w:hAnsi="Times New Roman" w:cs="Times New Roman"/>
          <w:color w:val="000000"/>
          <w:sz w:val="24"/>
          <w:szCs w:val="24"/>
          <w:lang w:val="ru-RU"/>
        </w:rPr>
        <w:t>форме зарядки или игрового задания помогают справиться с</w:t>
      </w:r>
      <w:r>
        <w:rPr>
          <w:rFonts w:ascii="Times New Roman" w:eastAsia="sans-serif" w:hAnsi="Times New Roman" w:cs="Times New Roman"/>
          <w:color w:val="000000"/>
          <w:sz w:val="24"/>
          <w:szCs w:val="24"/>
        </w:rPr>
        <w:t> </w:t>
      </w:r>
      <w:r w:rsidRPr="00E13B45">
        <w:rPr>
          <w:rFonts w:ascii="Times New Roman" w:eastAsia="sans-serif" w:hAnsi="Times New Roman" w:cs="Times New Roman"/>
          <w:color w:val="000000"/>
          <w:sz w:val="24"/>
          <w:szCs w:val="24"/>
          <w:lang w:val="ru-RU"/>
        </w:rPr>
        <w:t>некоторыми проблемами. Главное понимать, что все в</w:t>
      </w:r>
      <w:r>
        <w:rPr>
          <w:rFonts w:ascii="Times New Roman" w:eastAsia="sans-serif" w:hAnsi="Times New Roman" w:cs="Times New Roman"/>
          <w:color w:val="000000"/>
          <w:sz w:val="24"/>
          <w:szCs w:val="24"/>
        </w:rPr>
        <w:t> </w:t>
      </w:r>
      <w:r w:rsidRPr="00E13B45">
        <w:rPr>
          <w:rFonts w:ascii="Times New Roman" w:eastAsia="sans-serif" w:hAnsi="Times New Roman" w:cs="Times New Roman"/>
          <w:color w:val="000000"/>
          <w:sz w:val="24"/>
          <w:szCs w:val="24"/>
          <w:lang w:val="ru-RU"/>
        </w:rPr>
        <w:t>организме человека взаимосвязано и</w:t>
      </w:r>
      <w:r>
        <w:rPr>
          <w:rFonts w:ascii="Times New Roman" w:eastAsia="sans-serif" w:hAnsi="Times New Roman" w:cs="Times New Roman"/>
          <w:color w:val="000000"/>
          <w:sz w:val="24"/>
          <w:szCs w:val="24"/>
        </w:rPr>
        <w:t> </w:t>
      </w:r>
      <w:r w:rsidRPr="00E13B45">
        <w:rPr>
          <w:rFonts w:ascii="Times New Roman" w:eastAsia="sans-serif" w:hAnsi="Times New Roman" w:cs="Times New Roman"/>
          <w:color w:val="000000"/>
          <w:sz w:val="24"/>
          <w:szCs w:val="24"/>
          <w:lang w:val="ru-RU"/>
        </w:rPr>
        <w:t>успех ребенка зависит от</w:t>
      </w:r>
      <w:r>
        <w:rPr>
          <w:rFonts w:ascii="Times New Roman" w:eastAsia="sans-serif" w:hAnsi="Times New Roman" w:cs="Times New Roman"/>
          <w:color w:val="000000"/>
          <w:sz w:val="24"/>
          <w:szCs w:val="24"/>
        </w:rPr>
        <w:t> </w:t>
      </w:r>
      <w:r w:rsidRPr="00E13B45">
        <w:rPr>
          <w:rFonts w:ascii="Times New Roman" w:eastAsia="sans-serif" w:hAnsi="Times New Roman" w:cs="Times New Roman"/>
          <w:color w:val="000000"/>
          <w:sz w:val="24"/>
          <w:szCs w:val="24"/>
          <w:lang w:val="ru-RU"/>
        </w:rPr>
        <w:t>того, насколько хорошо он</w:t>
      </w:r>
      <w:r>
        <w:rPr>
          <w:rFonts w:ascii="Times New Roman" w:eastAsia="sans-serif" w:hAnsi="Times New Roman" w:cs="Times New Roman"/>
          <w:color w:val="000000"/>
          <w:sz w:val="24"/>
          <w:szCs w:val="24"/>
        </w:rPr>
        <w:t> </w:t>
      </w:r>
      <w:r w:rsidRPr="00E13B45">
        <w:rPr>
          <w:rFonts w:ascii="Times New Roman" w:eastAsia="sans-serif" w:hAnsi="Times New Roman" w:cs="Times New Roman"/>
          <w:color w:val="000000"/>
          <w:sz w:val="24"/>
          <w:szCs w:val="24"/>
          <w:lang w:val="ru-RU"/>
        </w:rPr>
        <w:t xml:space="preserve">умеет собой управлять. </w:t>
      </w:r>
    </w:p>
    <w:p w14:paraId="32CD50D8" w14:textId="77777777" w:rsidR="00BD6B8F" w:rsidRDefault="00EE2E35" w:rsidP="00E13B45">
      <w:pPr>
        <w:pStyle w:val="a3"/>
        <w:shd w:val="clear" w:color="auto" w:fill="FFFFFF"/>
        <w:spacing w:beforeAutospacing="0" w:afterAutospacing="0" w:line="240" w:lineRule="auto"/>
        <w:ind w:firstLineChars="166" w:firstLine="398"/>
        <w:contextualSpacing/>
        <w:mirrorIndents/>
        <w:jc w:val="both"/>
        <w:rPr>
          <w:rFonts w:ascii="Helvetica" w:eastAsia="Helvetica" w:hAnsi="Helvetica" w:cs="Helvetica"/>
          <w:color w:val="333333"/>
          <w:lang w:val="ru-RU"/>
        </w:rPr>
      </w:pPr>
      <w:proofErr w:type="spellStart"/>
      <w:r w:rsidRPr="00E13B45">
        <w:rPr>
          <w:rFonts w:eastAsia="Helvetica"/>
          <w:color w:val="333333"/>
          <w:shd w:val="clear" w:color="auto" w:fill="FFFFFF"/>
          <w:lang w:val="ru-RU"/>
        </w:rPr>
        <w:t>Нейроупражнения</w:t>
      </w:r>
      <w:proofErr w:type="spellEnd"/>
      <w:r w:rsidRPr="00E13B45">
        <w:rPr>
          <w:rFonts w:eastAsia="Helvetica"/>
          <w:color w:val="333333"/>
          <w:shd w:val="clear" w:color="auto" w:fill="FFFFFF"/>
          <w:lang w:val="ru-RU"/>
        </w:rPr>
        <w:t xml:space="preserve">   способствуют включению в работу сохранных и активизации нарушенных функций.</w:t>
      </w:r>
      <w:r>
        <w:rPr>
          <w:rFonts w:eastAsia="Helvetica"/>
          <w:color w:val="333333"/>
          <w:shd w:val="clear" w:color="auto" w:fill="FFFFFF"/>
          <w:lang w:val="ru-RU"/>
        </w:rPr>
        <w:t xml:space="preserve"> А также:</w:t>
      </w:r>
    </w:p>
    <w:p w14:paraId="09A33DBD" w14:textId="77777777" w:rsidR="00BD6B8F"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rPr>
      </w:pPr>
      <w:proofErr w:type="spellStart"/>
      <w:r>
        <w:rPr>
          <w:rFonts w:ascii="Times New Roman" w:eastAsia="Segoe UI" w:hAnsi="Times New Roman" w:cs="Times New Roman"/>
          <w:color w:val="000000"/>
          <w:sz w:val="24"/>
          <w:szCs w:val="24"/>
          <w:shd w:val="clear" w:color="auto" w:fill="FFFFFF"/>
        </w:rPr>
        <w:t>стимулировать</w:t>
      </w:r>
      <w:proofErr w:type="spellEnd"/>
      <w:r>
        <w:rPr>
          <w:rFonts w:ascii="Times New Roman" w:eastAsia="Segoe UI" w:hAnsi="Times New Roman" w:cs="Times New Roman"/>
          <w:color w:val="000000"/>
          <w:sz w:val="24"/>
          <w:szCs w:val="24"/>
          <w:shd w:val="clear" w:color="auto" w:fill="FFFFFF"/>
        </w:rPr>
        <w:t xml:space="preserve"> </w:t>
      </w:r>
      <w:proofErr w:type="spellStart"/>
      <w:r>
        <w:rPr>
          <w:rFonts w:ascii="Times New Roman" w:eastAsia="Segoe UI" w:hAnsi="Times New Roman" w:cs="Times New Roman"/>
          <w:color w:val="000000"/>
          <w:sz w:val="24"/>
          <w:szCs w:val="24"/>
          <w:shd w:val="clear" w:color="auto" w:fill="FFFFFF"/>
        </w:rPr>
        <w:t>развитие</w:t>
      </w:r>
      <w:proofErr w:type="spellEnd"/>
      <w:r>
        <w:rPr>
          <w:rFonts w:ascii="Times New Roman" w:eastAsia="Segoe UI" w:hAnsi="Times New Roman" w:cs="Times New Roman"/>
          <w:color w:val="000000"/>
          <w:sz w:val="24"/>
          <w:szCs w:val="24"/>
          <w:shd w:val="clear" w:color="auto" w:fill="FFFFFF"/>
        </w:rPr>
        <w:t xml:space="preserve"> </w:t>
      </w:r>
      <w:proofErr w:type="spellStart"/>
      <w:r>
        <w:rPr>
          <w:rFonts w:ascii="Times New Roman" w:eastAsia="Segoe UI" w:hAnsi="Times New Roman" w:cs="Times New Roman"/>
          <w:color w:val="000000"/>
          <w:sz w:val="24"/>
          <w:szCs w:val="24"/>
          <w:shd w:val="clear" w:color="auto" w:fill="FFFFFF"/>
        </w:rPr>
        <w:t>мыслительной</w:t>
      </w:r>
      <w:proofErr w:type="spellEnd"/>
      <w:r>
        <w:rPr>
          <w:rFonts w:ascii="Times New Roman" w:eastAsia="Segoe UI" w:hAnsi="Times New Roman" w:cs="Times New Roman"/>
          <w:color w:val="000000"/>
          <w:sz w:val="24"/>
          <w:szCs w:val="24"/>
          <w:shd w:val="clear" w:color="auto" w:fill="FFFFFF"/>
        </w:rPr>
        <w:t xml:space="preserve"> </w:t>
      </w:r>
      <w:proofErr w:type="spellStart"/>
      <w:r>
        <w:rPr>
          <w:rFonts w:ascii="Times New Roman" w:eastAsia="Segoe UI" w:hAnsi="Times New Roman" w:cs="Times New Roman"/>
          <w:color w:val="000000"/>
          <w:sz w:val="24"/>
          <w:szCs w:val="24"/>
          <w:shd w:val="clear" w:color="auto" w:fill="FFFFFF"/>
        </w:rPr>
        <w:t>деятельности</w:t>
      </w:r>
      <w:proofErr w:type="spellEnd"/>
      <w:r>
        <w:rPr>
          <w:rFonts w:ascii="Times New Roman" w:eastAsia="Segoe UI" w:hAnsi="Times New Roman" w:cs="Times New Roman"/>
          <w:color w:val="000000"/>
          <w:sz w:val="24"/>
          <w:szCs w:val="24"/>
          <w:shd w:val="clear" w:color="auto" w:fill="FFFFFF"/>
        </w:rPr>
        <w:t>;</w:t>
      </w:r>
    </w:p>
    <w:p w14:paraId="568426A1" w14:textId="77777777" w:rsidR="00BD6B8F" w:rsidRPr="00E13B45"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lang w:val="ru-RU"/>
        </w:rPr>
      </w:pPr>
      <w:r w:rsidRPr="00E13B45">
        <w:rPr>
          <w:rFonts w:ascii="Times New Roman" w:eastAsia="Segoe UI" w:hAnsi="Times New Roman" w:cs="Times New Roman"/>
          <w:color w:val="000000"/>
          <w:sz w:val="24"/>
          <w:szCs w:val="24"/>
          <w:shd w:val="clear" w:color="auto" w:fill="FFFFFF"/>
          <w:lang w:val="ru-RU"/>
        </w:rPr>
        <w:t>улучшить память и развить способности к быстрому воспроизведению информации;</w:t>
      </w:r>
    </w:p>
    <w:p w14:paraId="26CAE211" w14:textId="77777777" w:rsidR="00BD6B8F" w:rsidRPr="00E13B45"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lang w:val="ru-RU"/>
        </w:rPr>
      </w:pPr>
      <w:r w:rsidRPr="00E13B45">
        <w:rPr>
          <w:rFonts w:ascii="Times New Roman" w:eastAsia="Segoe UI" w:hAnsi="Times New Roman" w:cs="Times New Roman"/>
          <w:color w:val="000000"/>
          <w:sz w:val="24"/>
          <w:szCs w:val="24"/>
          <w:shd w:val="clear" w:color="auto" w:fill="FFFFFF"/>
          <w:lang w:val="ru-RU"/>
        </w:rPr>
        <w:t>снизить утомляемость на занятиях и уроках, повысить работоспособность;</w:t>
      </w:r>
    </w:p>
    <w:p w14:paraId="504F73CD" w14:textId="77777777" w:rsidR="00BD6B8F" w:rsidRPr="00E13B45"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lang w:val="ru-RU"/>
        </w:rPr>
      </w:pPr>
      <w:r w:rsidRPr="00E13B45">
        <w:rPr>
          <w:rFonts w:ascii="Times New Roman" w:eastAsia="Segoe UI" w:hAnsi="Times New Roman" w:cs="Times New Roman"/>
          <w:color w:val="000000"/>
          <w:sz w:val="24"/>
          <w:szCs w:val="24"/>
          <w:shd w:val="clear" w:color="auto" w:fill="FFFFFF"/>
          <w:lang w:val="ru-RU"/>
        </w:rPr>
        <w:t>улучшить мелкую и крупную моторику, ловкость кистей;</w:t>
      </w:r>
    </w:p>
    <w:p w14:paraId="131A6035" w14:textId="77777777" w:rsidR="00BD6B8F" w:rsidRPr="00E13B45"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lang w:val="ru-RU"/>
        </w:rPr>
      </w:pPr>
      <w:r w:rsidRPr="00E13B45">
        <w:rPr>
          <w:rFonts w:ascii="Times New Roman" w:eastAsia="Segoe UI" w:hAnsi="Times New Roman" w:cs="Times New Roman"/>
          <w:color w:val="000000"/>
          <w:sz w:val="24"/>
          <w:szCs w:val="24"/>
          <w:shd w:val="clear" w:color="auto" w:fill="FFFFFF"/>
          <w:lang w:val="ru-RU"/>
        </w:rPr>
        <w:t>развить способность к выполнению симметричных и асимметричных движений;</w:t>
      </w:r>
    </w:p>
    <w:p w14:paraId="75E997D5" w14:textId="77777777" w:rsidR="00BD6B8F"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rPr>
      </w:pPr>
      <w:proofErr w:type="spellStart"/>
      <w:r>
        <w:rPr>
          <w:rFonts w:ascii="Times New Roman" w:eastAsia="Segoe UI" w:hAnsi="Times New Roman" w:cs="Times New Roman"/>
          <w:color w:val="000000"/>
          <w:sz w:val="24"/>
          <w:szCs w:val="24"/>
          <w:shd w:val="clear" w:color="auto" w:fill="FFFFFF"/>
        </w:rPr>
        <w:t>укрепить</w:t>
      </w:r>
      <w:proofErr w:type="spellEnd"/>
      <w:r>
        <w:rPr>
          <w:rFonts w:ascii="Times New Roman" w:eastAsia="Segoe UI" w:hAnsi="Times New Roman" w:cs="Times New Roman"/>
          <w:color w:val="000000"/>
          <w:sz w:val="24"/>
          <w:szCs w:val="24"/>
          <w:shd w:val="clear" w:color="auto" w:fill="FFFFFF"/>
        </w:rPr>
        <w:t xml:space="preserve"> </w:t>
      </w:r>
      <w:proofErr w:type="spellStart"/>
      <w:r>
        <w:rPr>
          <w:rFonts w:ascii="Times New Roman" w:eastAsia="Segoe UI" w:hAnsi="Times New Roman" w:cs="Times New Roman"/>
          <w:color w:val="000000"/>
          <w:sz w:val="24"/>
          <w:szCs w:val="24"/>
          <w:shd w:val="clear" w:color="auto" w:fill="FFFFFF"/>
        </w:rPr>
        <w:t>вестибулярный</w:t>
      </w:r>
      <w:proofErr w:type="spellEnd"/>
      <w:r>
        <w:rPr>
          <w:rFonts w:ascii="Times New Roman" w:eastAsia="Segoe UI" w:hAnsi="Times New Roman" w:cs="Times New Roman"/>
          <w:color w:val="000000"/>
          <w:sz w:val="24"/>
          <w:szCs w:val="24"/>
          <w:shd w:val="clear" w:color="auto" w:fill="FFFFFF"/>
        </w:rPr>
        <w:t xml:space="preserve"> </w:t>
      </w:r>
      <w:proofErr w:type="spellStart"/>
      <w:r>
        <w:rPr>
          <w:rFonts w:ascii="Times New Roman" w:eastAsia="Segoe UI" w:hAnsi="Times New Roman" w:cs="Times New Roman"/>
          <w:color w:val="000000"/>
          <w:sz w:val="24"/>
          <w:szCs w:val="24"/>
          <w:shd w:val="clear" w:color="auto" w:fill="FFFFFF"/>
        </w:rPr>
        <w:t>аппарат</w:t>
      </w:r>
      <w:proofErr w:type="spellEnd"/>
      <w:r>
        <w:rPr>
          <w:rFonts w:ascii="Times New Roman" w:eastAsia="Segoe UI" w:hAnsi="Times New Roman" w:cs="Times New Roman"/>
          <w:color w:val="000000"/>
          <w:sz w:val="24"/>
          <w:szCs w:val="24"/>
          <w:shd w:val="clear" w:color="auto" w:fill="FFFFFF"/>
        </w:rPr>
        <w:t>;</w:t>
      </w:r>
    </w:p>
    <w:p w14:paraId="1D72CAA1" w14:textId="77777777" w:rsidR="00BD6B8F" w:rsidRDefault="00EE2E35" w:rsidP="00E13B45">
      <w:pPr>
        <w:numPr>
          <w:ilvl w:val="0"/>
          <w:numId w:val="3"/>
        </w:numPr>
        <w:spacing w:after="0" w:line="240" w:lineRule="auto"/>
        <w:ind w:left="726" w:hanging="363"/>
        <w:contextualSpacing/>
        <w:mirrorIndents/>
        <w:jc w:val="both"/>
        <w:rPr>
          <w:rFonts w:ascii="Times New Roman" w:eastAsia="Segoe UI" w:hAnsi="Times New Roman" w:cs="Times New Roman"/>
          <w:sz w:val="24"/>
          <w:szCs w:val="24"/>
        </w:rPr>
      </w:pPr>
      <w:proofErr w:type="spellStart"/>
      <w:r>
        <w:rPr>
          <w:rFonts w:ascii="Times New Roman" w:eastAsia="Segoe UI" w:hAnsi="Times New Roman" w:cs="Times New Roman"/>
          <w:color w:val="000000"/>
          <w:sz w:val="24"/>
          <w:szCs w:val="24"/>
          <w:shd w:val="clear" w:color="auto" w:fill="FFFFFF"/>
        </w:rPr>
        <w:t>снять</w:t>
      </w:r>
      <w:proofErr w:type="spellEnd"/>
      <w:r>
        <w:rPr>
          <w:rFonts w:ascii="Times New Roman" w:eastAsia="Segoe UI" w:hAnsi="Times New Roman" w:cs="Times New Roman"/>
          <w:color w:val="000000"/>
          <w:sz w:val="24"/>
          <w:szCs w:val="24"/>
          <w:shd w:val="clear" w:color="auto" w:fill="FFFFFF"/>
        </w:rPr>
        <w:t xml:space="preserve"> </w:t>
      </w:r>
      <w:proofErr w:type="spellStart"/>
      <w:r>
        <w:rPr>
          <w:rFonts w:ascii="Times New Roman" w:eastAsia="Segoe UI" w:hAnsi="Times New Roman" w:cs="Times New Roman"/>
          <w:color w:val="000000"/>
          <w:sz w:val="24"/>
          <w:szCs w:val="24"/>
          <w:shd w:val="clear" w:color="auto" w:fill="FFFFFF"/>
        </w:rPr>
        <w:t>стресс</w:t>
      </w:r>
      <w:proofErr w:type="spellEnd"/>
      <w:r>
        <w:rPr>
          <w:rFonts w:ascii="Times New Roman" w:eastAsia="Segoe UI" w:hAnsi="Times New Roman" w:cs="Times New Roman"/>
          <w:color w:val="000000"/>
          <w:sz w:val="24"/>
          <w:szCs w:val="24"/>
          <w:shd w:val="clear" w:color="auto" w:fill="FFFFFF"/>
        </w:rPr>
        <w:t xml:space="preserve"> и </w:t>
      </w:r>
      <w:proofErr w:type="spellStart"/>
      <w:r>
        <w:rPr>
          <w:rFonts w:ascii="Times New Roman" w:eastAsia="Segoe UI" w:hAnsi="Times New Roman" w:cs="Times New Roman"/>
          <w:color w:val="000000"/>
          <w:sz w:val="24"/>
          <w:szCs w:val="24"/>
          <w:shd w:val="clear" w:color="auto" w:fill="FFFFFF"/>
        </w:rPr>
        <w:t>напряжение</w:t>
      </w:r>
      <w:proofErr w:type="spellEnd"/>
      <w:r>
        <w:rPr>
          <w:rFonts w:ascii="Times New Roman" w:eastAsia="Segoe UI" w:hAnsi="Times New Roman" w:cs="Times New Roman"/>
          <w:color w:val="000000"/>
          <w:sz w:val="24"/>
          <w:szCs w:val="24"/>
          <w:shd w:val="clear" w:color="auto" w:fill="FFFFFF"/>
        </w:rPr>
        <w:t>;</w:t>
      </w:r>
    </w:p>
    <w:p w14:paraId="79796CC2" w14:textId="2DC7DD65" w:rsidR="00BD6B8F" w:rsidRDefault="00EE2E35" w:rsidP="00565784">
      <w:pPr>
        <w:pStyle w:val="a3"/>
        <w:shd w:val="clear" w:color="auto" w:fill="FFFFFF"/>
        <w:spacing w:beforeAutospacing="0" w:afterAutospacing="0" w:line="240" w:lineRule="auto"/>
        <w:ind w:firstLineChars="166" w:firstLine="398"/>
        <w:contextualSpacing/>
        <w:mirrorIndents/>
        <w:jc w:val="both"/>
        <w:rPr>
          <w:rFonts w:eastAsia="Segoe UI"/>
          <w:color w:val="000000"/>
          <w:shd w:val="clear" w:color="auto" w:fill="FFFFFF"/>
          <w:lang w:val="ru-RU"/>
        </w:rPr>
      </w:pPr>
      <w:proofErr w:type="spellStart"/>
      <w:r w:rsidRPr="00E13B45">
        <w:rPr>
          <w:rFonts w:eastAsia="Segoe UI"/>
          <w:color w:val="000000"/>
          <w:shd w:val="clear" w:color="auto" w:fill="FFFFFF"/>
          <w:lang w:val="ru-RU"/>
        </w:rPr>
        <w:t>Нейро</w:t>
      </w:r>
      <w:r>
        <w:rPr>
          <w:rFonts w:eastAsia="Segoe UI"/>
          <w:color w:val="000000"/>
          <w:shd w:val="clear" w:color="auto" w:fill="FFFFFF"/>
          <w:lang w:val="ru-RU"/>
        </w:rPr>
        <w:t>упражнение</w:t>
      </w:r>
      <w:proofErr w:type="spellEnd"/>
      <w:r w:rsidRPr="00E13B45">
        <w:rPr>
          <w:rFonts w:eastAsia="Segoe UI"/>
          <w:color w:val="000000"/>
          <w:shd w:val="clear" w:color="auto" w:fill="FFFFFF"/>
          <w:lang w:val="ru-RU"/>
        </w:rPr>
        <w:t xml:space="preserve"> помогает ребёнку не только в школе, когда детский мозг находится в активной работе. Выполненные упражнения благоприятно скажутся и во взрослой жизни, когда человеку придётся работать на компьютере, водить автомобиль или управлять иным транспортным средством, использовать различные приборы или механизмы.</w:t>
      </w:r>
    </w:p>
    <w:p w14:paraId="678531F9" w14:textId="77777777" w:rsidR="00565784" w:rsidRPr="00565784" w:rsidRDefault="00565784" w:rsidP="00565784">
      <w:pPr>
        <w:pStyle w:val="a3"/>
        <w:shd w:val="clear" w:color="auto" w:fill="FFFFFF"/>
        <w:spacing w:beforeAutospacing="0" w:afterAutospacing="0" w:line="240" w:lineRule="auto"/>
        <w:ind w:firstLineChars="166" w:firstLine="398"/>
        <w:contextualSpacing/>
        <w:mirrorIndents/>
        <w:jc w:val="both"/>
        <w:rPr>
          <w:rFonts w:eastAsia="Segoe UI"/>
          <w:color w:val="000000"/>
          <w:shd w:val="clear" w:color="auto" w:fill="FFFFFF"/>
          <w:lang w:val="ru-RU"/>
        </w:rPr>
      </w:pPr>
    </w:p>
    <w:p w14:paraId="424E3E0C" w14:textId="77777777" w:rsidR="00BD6B8F" w:rsidRDefault="00EE2E35" w:rsidP="00E13B45">
      <w:pPr>
        <w:tabs>
          <w:tab w:val="left" w:pos="0"/>
        </w:tabs>
        <w:spacing w:after="0" w:line="240" w:lineRule="auto"/>
        <w:ind w:firstLineChars="106" w:firstLine="254"/>
        <w:contextualSpacing/>
        <w:mirrorIndents/>
        <w:jc w:val="center"/>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Литература:</w:t>
      </w:r>
    </w:p>
    <w:p w14:paraId="4EAF17AB" w14:textId="77777777" w:rsidR="00BD6B8F" w:rsidRPr="00E13B45" w:rsidRDefault="00EE2E35" w:rsidP="00E13B45">
      <w:pPr>
        <w:numPr>
          <w:ilvl w:val="0"/>
          <w:numId w:val="6"/>
        </w:numPr>
        <w:spacing w:after="0" w:line="240" w:lineRule="auto"/>
        <w:contextualSpacing/>
        <w:mirrorIndents/>
        <w:jc w:val="both"/>
        <w:rPr>
          <w:sz w:val="24"/>
          <w:szCs w:val="24"/>
          <w:lang w:val="ru-RU"/>
        </w:rPr>
      </w:pPr>
      <w:r w:rsidRPr="00E13B45">
        <w:rPr>
          <w:rFonts w:ascii="Times New Roman" w:eastAsia="Helvetica" w:hAnsi="Times New Roman" w:cs="Times New Roman"/>
          <w:color w:val="333333"/>
          <w:sz w:val="24"/>
          <w:szCs w:val="24"/>
          <w:shd w:val="clear" w:color="auto" w:fill="FFFFFF"/>
          <w:lang w:val="ru-RU"/>
        </w:rPr>
        <w:t>Агафонова И.Н. Готовимся к школе. - С.-Пб., МИМ, 1997.</w:t>
      </w:r>
    </w:p>
    <w:p w14:paraId="2E2BD5A3" w14:textId="77777777" w:rsidR="00BD6B8F" w:rsidRPr="00E13B45" w:rsidRDefault="00EE2E35" w:rsidP="00E13B45">
      <w:pPr>
        <w:numPr>
          <w:ilvl w:val="0"/>
          <w:numId w:val="6"/>
        </w:numPr>
        <w:spacing w:after="0" w:line="240" w:lineRule="auto"/>
        <w:contextualSpacing/>
        <w:mirrorIndents/>
        <w:jc w:val="both"/>
        <w:rPr>
          <w:sz w:val="24"/>
          <w:szCs w:val="24"/>
          <w:lang w:val="ru-RU"/>
        </w:rPr>
      </w:pPr>
      <w:r w:rsidRPr="00E13B45">
        <w:rPr>
          <w:rFonts w:ascii="Times New Roman" w:eastAsia="Helvetica" w:hAnsi="Times New Roman" w:cs="Times New Roman"/>
          <w:color w:val="333333"/>
          <w:sz w:val="24"/>
          <w:szCs w:val="24"/>
          <w:shd w:val="clear" w:color="auto" w:fill="FFFFFF"/>
          <w:lang w:val="ru-RU"/>
        </w:rPr>
        <w:t xml:space="preserve">Бабкина Н.В. Радость познания. - М., </w:t>
      </w:r>
      <w:proofErr w:type="spellStart"/>
      <w:r w:rsidRPr="00E13B45">
        <w:rPr>
          <w:rFonts w:ascii="Times New Roman" w:eastAsia="Helvetica" w:hAnsi="Times New Roman" w:cs="Times New Roman"/>
          <w:color w:val="333333"/>
          <w:sz w:val="24"/>
          <w:szCs w:val="24"/>
          <w:shd w:val="clear" w:color="auto" w:fill="FFFFFF"/>
          <w:lang w:val="ru-RU"/>
        </w:rPr>
        <w:t>Аркти</w:t>
      </w:r>
      <w:proofErr w:type="spellEnd"/>
      <w:r w:rsidRPr="00E13B45">
        <w:rPr>
          <w:rFonts w:ascii="Times New Roman" w:eastAsia="Helvetica" w:hAnsi="Times New Roman" w:cs="Times New Roman"/>
          <w:color w:val="333333"/>
          <w:sz w:val="24"/>
          <w:szCs w:val="24"/>
          <w:shd w:val="clear" w:color="auto" w:fill="FFFFFF"/>
          <w:lang w:val="ru-RU"/>
        </w:rPr>
        <w:t>, 2000.</w:t>
      </w:r>
    </w:p>
    <w:p w14:paraId="62AF91E0" w14:textId="77777777" w:rsidR="00BD6B8F" w:rsidRPr="00E13B45" w:rsidRDefault="00EE2E35" w:rsidP="00E13B45">
      <w:pPr>
        <w:numPr>
          <w:ilvl w:val="0"/>
          <w:numId w:val="6"/>
        </w:numPr>
        <w:spacing w:after="0" w:line="240" w:lineRule="auto"/>
        <w:contextualSpacing/>
        <w:mirrorIndents/>
        <w:jc w:val="both"/>
        <w:rPr>
          <w:sz w:val="24"/>
          <w:szCs w:val="24"/>
          <w:lang w:val="ru-RU"/>
        </w:rPr>
      </w:pPr>
      <w:r w:rsidRPr="00E13B45">
        <w:rPr>
          <w:rFonts w:ascii="Times New Roman" w:eastAsia="Helvetica" w:hAnsi="Times New Roman" w:cs="Times New Roman"/>
          <w:color w:val="333333"/>
          <w:sz w:val="24"/>
          <w:szCs w:val="24"/>
          <w:shd w:val="clear" w:color="auto" w:fill="FFFFFF"/>
          <w:lang w:val="ru-RU"/>
        </w:rPr>
        <w:t xml:space="preserve">Катаева А.А., </w:t>
      </w:r>
      <w:proofErr w:type="spellStart"/>
      <w:r w:rsidRPr="00E13B45">
        <w:rPr>
          <w:rFonts w:ascii="Times New Roman" w:eastAsia="Helvetica" w:hAnsi="Times New Roman" w:cs="Times New Roman"/>
          <w:color w:val="333333"/>
          <w:sz w:val="24"/>
          <w:szCs w:val="24"/>
          <w:shd w:val="clear" w:color="auto" w:fill="FFFFFF"/>
          <w:lang w:val="ru-RU"/>
        </w:rPr>
        <w:t>Стребелева</w:t>
      </w:r>
      <w:proofErr w:type="spellEnd"/>
      <w:r w:rsidRPr="00E13B45">
        <w:rPr>
          <w:rFonts w:ascii="Times New Roman" w:eastAsia="Helvetica" w:hAnsi="Times New Roman" w:cs="Times New Roman"/>
          <w:color w:val="333333"/>
          <w:sz w:val="24"/>
          <w:szCs w:val="24"/>
          <w:shd w:val="clear" w:color="auto" w:fill="FFFFFF"/>
          <w:lang w:val="ru-RU"/>
        </w:rPr>
        <w:t xml:space="preserve"> Е.А. Дидактические игры к упражнениям. - М., БУК-МАСТЕР, 1993.</w:t>
      </w:r>
    </w:p>
    <w:p w14:paraId="047C190B" w14:textId="77777777" w:rsidR="00BD6B8F" w:rsidRPr="00E13B45" w:rsidRDefault="00EE2E35" w:rsidP="00E13B45">
      <w:pPr>
        <w:numPr>
          <w:ilvl w:val="0"/>
          <w:numId w:val="6"/>
        </w:numPr>
        <w:spacing w:after="0" w:line="240" w:lineRule="auto"/>
        <w:contextualSpacing/>
        <w:mirrorIndents/>
        <w:jc w:val="both"/>
        <w:rPr>
          <w:sz w:val="24"/>
          <w:szCs w:val="24"/>
          <w:lang w:val="ru-RU"/>
        </w:rPr>
      </w:pPr>
      <w:r w:rsidRPr="00E13B45">
        <w:rPr>
          <w:rFonts w:ascii="Times New Roman" w:eastAsia="Helvetica" w:hAnsi="Times New Roman" w:cs="Times New Roman"/>
          <w:color w:val="333333"/>
          <w:sz w:val="24"/>
          <w:szCs w:val="24"/>
          <w:shd w:val="clear" w:color="auto" w:fill="FFFFFF"/>
          <w:lang w:val="ru-RU"/>
        </w:rPr>
        <w:t xml:space="preserve">Никольская И.Л., </w:t>
      </w:r>
      <w:proofErr w:type="spellStart"/>
      <w:r w:rsidRPr="00E13B45">
        <w:rPr>
          <w:rFonts w:ascii="Times New Roman" w:eastAsia="Helvetica" w:hAnsi="Times New Roman" w:cs="Times New Roman"/>
          <w:color w:val="333333"/>
          <w:sz w:val="24"/>
          <w:szCs w:val="24"/>
          <w:shd w:val="clear" w:color="auto" w:fill="FFFFFF"/>
          <w:lang w:val="ru-RU"/>
        </w:rPr>
        <w:t>Тигранова</w:t>
      </w:r>
      <w:proofErr w:type="spellEnd"/>
      <w:r w:rsidRPr="00E13B45">
        <w:rPr>
          <w:rFonts w:ascii="Times New Roman" w:eastAsia="Helvetica" w:hAnsi="Times New Roman" w:cs="Times New Roman"/>
          <w:color w:val="333333"/>
          <w:sz w:val="24"/>
          <w:szCs w:val="24"/>
          <w:shd w:val="clear" w:color="auto" w:fill="FFFFFF"/>
          <w:lang w:val="ru-RU"/>
        </w:rPr>
        <w:t xml:space="preserve"> Л.И. Гимнастика для ума - М., Просвещение, 1997.</w:t>
      </w:r>
    </w:p>
    <w:p w14:paraId="27D9663B" w14:textId="77777777" w:rsidR="00BD6B8F" w:rsidRPr="00E13B45" w:rsidRDefault="00EE2E35" w:rsidP="00E13B45">
      <w:pPr>
        <w:numPr>
          <w:ilvl w:val="0"/>
          <w:numId w:val="6"/>
        </w:numPr>
        <w:spacing w:after="0" w:line="240" w:lineRule="auto"/>
        <w:contextualSpacing/>
        <w:mirrorIndents/>
        <w:jc w:val="both"/>
        <w:rPr>
          <w:sz w:val="24"/>
          <w:szCs w:val="24"/>
          <w:lang w:val="ru-RU"/>
        </w:rPr>
      </w:pPr>
      <w:r w:rsidRPr="00E13B45">
        <w:rPr>
          <w:rFonts w:ascii="Times New Roman" w:eastAsia="Helvetica" w:hAnsi="Times New Roman" w:cs="Times New Roman"/>
          <w:color w:val="333333"/>
          <w:sz w:val="24"/>
          <w:szCs w:val="24"/>
          <w:shd w:val="clear" w:color="auto" w:fill="FFFFFF"/>
          <w:lang w:val="ru-RU"/>
        </w:rPr>
        <w:t>Семаго Н.Я., Семаго М.М. Проблемные дети: Основы диагностической и коррекционной работы психолога. - М., АРКТИ, 2000.</w:t>
      </w:r>
    </w:p>
    <w:p w14:paraId="5A33B7DA" w14:textId="77777777" w:rsidR="00BD6B8F" w:rsidRPr="00E13B45" w:rsidRDefault="00EE2E35" w:rsidP="00E13B45">
      <w:pPr>
        <w:numPr>
          <w:ilvl w:val="0"/>
          <w:numId w:val="6"/>
        </w:numPr>
        <w:spacing w:after="0" w:line="240" w:lineRule="auto"/>
        <w:contextualSpacing/>
        <w:mirrorIndents/>
        <w:jc w:val="both"/>
        <w:rPr>
          <w:sz w:val="24"/>
          <w:szCs w:val="24"/>
          <w:lang w:val="ru-RU"/>
        </w:rPr>
      </w:pPr>
      <w:r w:rsidRPr="00E13B45">
        <w:rPr>
          <w:rFonts w:ascii="Times New Roman" w:eastAsia="Helvetica" w:hAnsi="Times New Roman" w:cs="Times New Roman"/>
          <w:color w:val="333333"/>
          <w:sz w:val="24"/>
          <w:szCs w:val="24"/>
          <w:shd w:val="clear" w:color="auto" w:fill="FFFFFF"/>
          <w:lang w:val="ru-RU"/>
        </w:rPr>
        <w:t>Фомичева М.Ф. Воспитание у детей правильного произношения: Практикум по логопедии. - М., Просвещение, 1989.</w:t>
      </w:r>
    </w:p>
    <w:sectPr w:rsidR="00BD6B8F" w:rsidRPr="00E13B45">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623FB" w14:textId="77777777" w:rsidR="00FA13D5" w:rsidRDefault="00FA13D5" w:rsidP="00E13B45">
      <w:pPr>
        <w:spacing w:after="0" w:line="240" w:lineRule="auto"/>
      </w:pPr>
      <w:r>
        <w:separator/>
      </w:r>
    </w:p>
  </w:endnote>
  <w:endnote w:type="continuationSeparator" w:id="0">
    <w:p w14:paraId="178C414F" w14:textId="77777777" w:rsidR="00FA13D5" w:rsidRDefault="00FA13D5" w:rsidP="00E13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ans-serif">
    <w:altName w:val="Segoe Print"/>
    <w:charset w:val="00"/>
    <w:family w:val="auto"/>
    <w:pitch w:val="default"/>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88CA1" w14:textId="77777777" w:rsidR="00FA13D5" w:rsidRDefault="00FA13D5" w:rsidP="00E13B45">
      <w:pPr>
        <w:spacing w:after="0" w:line="240" w:lineRule="auto"/>
      </w:pPr>
      <w:r>
        <w:separator/>
      </w:r>
    </w:p>
  </w:footnote>
  <w:footnote w:type="continuationSeparator" w:id="0">
    <w:p w14:paraId="373A9027" w14:textId="77777777" w:rsidR="00FA13D5" w:rsidRDefault="00FA13D5" w:rsidP="00E13B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2049EB"/>
    <w:multiLevelType w:val="singleLevel"/>
    <w:tmpl w:val="932049EB"/>
    <w:lvl w:ilvl="0">
      <w:start w:val="1"/>
      <w:numFmt w:val="decimal"/>
      <w:suff w:val="space"/>
      <w:lvlText w:val="%1."/>
      <w:lvlJc w:val="left"/>
    </w:lvl>
  </w:abstractNum>
  <w:abstractNum w:abstractNumId="1" w15:restartNumberingAfterBreak="0">
    <w:nsid w:val="9A8B1F94"/>
    <w:multiLevelType w:val="singleLevel"/>
    <w:tmpl w:val="9A8B1F94"/>
    <w:lvl w:ilvl="0">
      <w:start w:val="1"/>
      <w:numFmt w:val="decimal"/>
      <w:suff w:val="space"/>
      <w:lvlText w:val="%1."/>
      <w:lvlJc w:val="left"/>
    </w:lvl>
  </w:abstractNum>
  <w:abstractNum w:abstractNumId="2" w15:restartNumberingAfterBreak="0">
    <w:nsid w:val="D1F32855"/>
    <w:multiLevelType w:val="multilevel"/>
    <w:tmpl w:val="D1F3285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DD7A3009"/>
    <w:multiLevelType w:val="multilevel"/>
    <w:tmpl w:val="DD7A300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4" w15:restartNumberingAfterBreak="0">
    <w:nsid w:val="F1A25EAD"/>
    <w:multiLevelType w:val="singleLevel"/>
    <w:tmpl w:val="F1A25EAD"/>
    <w:lvl w:ilvl="0">
      <w:start w:val="1"/>
      <w:numFmt w:val="decimal"/>
      <w:suff w:val="space"/>
      <w:lvlText w:val="%1."/>
      <w:lvlJc w:val="left"/>
    </w:lvl>
  </w:abstractNum>
  <w:abstractNum w:abstractNumId="5" w15:restartNumberingAfterBreak="0">
    <w:nsid w:val="36FA90F4"/>
    <w:multiLevelType w:val="singleLevel"/>
    <w:tmpl w:val="36FA90F4"/>
    <w:lvl w:ilvl="0">
      <w:start w:val="14"/>
      <w:numFmt w:val="decimal"/>
      <w:suff w:val="space"/>
      <w:lvlText w:val="%1."/>
      <w:lvlJc w:val="left"/>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6225CC9"/>
    <w:rsid w:val="00565784"/>
    <w:rsid w:val="008E7E8A"/>
    <w:rsid w:val="00BD6B8F"/>
    <w:rsid w:val="00DF5B48"/>
    <w:rsid w:val="00E13B45"/>
    <w:rsid w:val="00EE2E35"/>
    <w:rsid w:val="00F54AE7"/>
    <w:rsid w:val="00FA13D5"/>
    <w:rsid w:val="149311E0"/>
    <w:rsid w:val="56225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8DCD10"/>
  <w15:docId w15:val="{A8642ABB-FDF3-4891-B2E3-1EA7E0B77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pPr>
      <w:spacing w:beforeAutospacing="1" w:after="0" w:afterAutospacing="1"/>
    </w:pPr>
    <w:rPr>
      <w:sz w:val="24"/>
      <w:szCs w:val="24"/>
      <w:lang w:val="en-US" w:eastAsia="zh-CN"/>
    </w:rPr>
  </w:style>
  <w:style w:type="character" w:styleId="a4">
    <w:name w:val="Emphasis"/>
    <w:basedOn w:val="a0"/>
    <w:qFormat/>
    <w:rPr>
      <w:i/>
      <w:iCs/>
    </w:rPr>
  </w:style>
  <w:style w:type="character" w:styleId="a5">
    <w:name w:val="Hyperlink"/>
    <w:basedOn w:val="a0"/>
    <w:rPr>
      <w:color w:val="0000FF"/>
      <w:u w:val="single"/>
    </w:rPr>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E13B45"/>
    <w:pPr>
      <w:tabs>
        <w:tab w:val="center" w:pos="4677"/>
        <w:tab w:val="right" w:pos="9355"/>
      </w:tabs>
      <w:spacing w:after="0" w:line="240" w:lineRule="auto"/>
    </w:pPr>
  </w:style>
  <w:style w:type="character" w:customStyle="1" w:styleId="a8">
    <w:name w:val="Верхний колонтитул Знак"/>
    <w:basedOn w:val="a0"/>
    <w:link w:val="a7"/>
    <w:rsid w:val="00E13B45"/>
    <w:rPr>
      <w:rFonts w:asciiTheme="minorHAnsi" w:eastAsiaTheme="minorEastAsia" w:hAnsiTheme="minorHAnsi" w:cstheme="minorBidi"/>
      <w:lang w:val="en-US" w:eastAsia="zh-CN"/>
    </w:rPr>
  </w:style>
  <w:style w:type="paragraph" w:styleId="a9">
    <w:name w:val="footer"/>
    <w:basedOn w:val="a"/>
    <w:link w:val="aa"/>
    <w:rsid w:val="00E13B45"/>
    <w:pPr>
      <w:tabs>
        <w:tab w:val="center" w:pos="4677"/>
        <w:tab w:val="right" w:pos="9355"/>
      </w:tabs>
      <w:spacing w:after="0" w:line="240" w:lineRule="auto"/>
    </w:pPr>
  </w:style>
  <w:style w:type="character" w:customStyle="1" w:styleId="aa">
    <w:name w:val="Нижний колонтитул Знак"/>
    <w:basedOn w:val="a0"/>
    <w:link w:val="a9"/>
    <w:rsid w:val="00E13B45"/>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NUL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3637</Words>
  <Characters>20737</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Kingsoft Corporation</dc:creator>
  <cp:lastModifiedBy>Николай Иванов</cp:lastModifiedBy>
  <cp:revision>6</cp:revision>
  <dcterms:created xsi:type="dcterms:W3CDTF">2021-12-20T07:53:00Z</dcterms:created>
  <dcterms:modified xsi:type="dcterms:W3CDTF">2021-12-20T08:07:00Z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1049-10.2.0.7646</vt:lpwstr>
  </property>
</Properties>
</file>