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C0" w:rsidRDefault="00833BC0" w:rsidP="0088473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Авторы статьи учителя начальных классов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Ытык-Кюельской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средней общеобразовательной школы №2 - Захарова Мира Дмитриевна, учитель высшей категории, отличник образования РС(Якутия)</w:t>
      </w:r>
    </w:p>
    <w:p w:rsidR="00833BC0" w:rsidRDefault="00833BC0" w:rsidP="0088473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-Павлова Александра Григорьевна, учитель высшей категории</w:t>
      </w:r>
    </w:p>
    <w:p w:rsidR="00833BC0" w:rsidRDefault="00833BC0" w:rsidP="0088473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3BC0" w:rsidRDefault="00833BC0" w:rsidP="0088473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2B4E" w:rsidRPr="008C0E02" w:rsidRDefault="00A62B4E" w:rsidP="0088473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0E02">
        <w:rPr>
          <w:rFonts w:ascii="Times New Roman" w:hAnsi="Times New Roman" w:cs="Times New Roman"/>
          <w:i/>
          <w:sz w:val="24"/>
          <w:szCs w:val="24"/>
        </w:rPr>
        <w:t xml:space="preserve">Родной язык нам должен быть главною основою </w:t>
      </w:r>
    </w:p>
    <w:p w:rsidR="00A62B4E" w:rsidRPr="008C0E02" w:rsidRDefault="00A62B4E" w:rsidP="0088473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0E02">
        <w:rPr>
          <w:rFonts w:ascii="Times New Roman" w:hAnsi="Times New Roman" w:cs="Times New Roman"/>
          <w:i/>
          <w:sz w:val="24"/>
          <w:szCs w:val="24"/>
        </w:rPr>
        <w:t xml:space="preserve"> общей нашей образованности и образования каждого из нас</w:t>
      </w:r>
    </w:p>
    <w:p w:rsidR="00A62B4E" w:rsidRPr="008C0E02" w:rsidRDefault="00A62B4E" w:rsidP="0088473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0E02">
        <w:rPr>
          <w:rFonts w:ascii="Times New Roman" w:hAnsi="Times New Roman" w:cs="Times New Roman"/>
          <w:i/>
          <w:sz w:val="24"/>
          <w:szCs w:val="24"/>
        </w:rPr>
        <w:t>П.А.Вяземский</w:t>
      </w:r>
      <w:proofErr w:type="spellEnd"/>
    </w:p>
    <w:p w:rsidR="00A62B4E" w:rsidRPr="008C0E02" w:rsidRDefault="00A62B4E" w:rsidP="00884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4E" w:rsidRPr="008C0E02" w:rsidRDefault="00A62B4E" w:rsidP="00884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E02">
        <w:rPr>
          <w:rFonts w:ascii="Times New Roman" w:hAnsi="Times New Roman" w:cs="Times New Roman"/>
          <w:b/>
          <w:sz w:val="24"/>
          <w:szCs w:val="24"/>
        </w:rPr>
        <w:t xml:space="preserve">Роль родного языка в обучении русскому </w:t>
      </w:r>
      <w:proofErr w:type="gramStart"/>
      <w:r w:rsidRPr="008C0E02">
        <w:rPr>
          <w:rFonts w:ascii="Times New Roman" w:hAnsi="Times New Roman" w:cs="Times New Roman"/>
          <w:b/>
          <w:sz w:val="24"/>
          <w:szCs w:val="24"/>
        </w:rPr>
        <w:t>( неродному</w:t>
      </w:r>
      <w:proofErr w:type="gramEnd"/>
      <w:r w:rsidRPr="008C0E02">
        <w:rPr>
          <w:rFonts w:ascii="Times New Roman" w:hAnsi="Times New Roman" w:cs="Times New Roman"/>
          <w:b/>
          <w:sz w:val="24"/>
          <w:szCs w:val="24"/>
        </w:rPr>
        <w:t>) языку в начальных класса</w:t>
      </w:r>
      <w:r w:rsidRPr="008C0E02">
        <w:rPr>
          <w:rFonts w:ascii="Times New Roman" w:hAnsi="Times New Roman" w:cs="Times New Roman"/>
          <w:sz w:val="24"/>
          <w:szCs w:val="24"/>
        </w:rPr>
        <w:t>х</w:t>
      </w:r>
    </w:p>
    <w:p w:rsidR="00A62B4E" w:rsidRPr="008C0E02" w:rsidRDefault="00A62B4E" w:rsidP="008847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E02">
        <w:rPr>
          <w:rFonts w:ascii="Times New Roman" w:hAnsi="Times New Roman" w:cs="Times New Roman"/>
          <w:sz w:val="24"/>
          <w:szCs w:val="24"/>
        </w:rPr>
        <w:t>Павлова А.Г. учитель начальных классов</w:t>
      </w:r>
    </w:p>
    <w:p w:rsidR="00A62B4E" w:rsidRPr="008C0E02" w:rsidRDefault="00A62B4E" w:rsidP="008847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E02">
        <w:rPr>
          <w:rFonts w:ascii="Times New Roman" w:hAnsi="Times New Roman" w:cs="Times New Roman"/>
          <w:sz w:val="24"/>
          <w:szCs w:val="24"/>
        </w:rPr>
        <w:t>Захарова М.Д. учитель начальных классов</w:t>
      </w:r>
    </w:p>
    <w:p w:rsidR="00A62B4E" w:rsidRPr="008C0E02" w:rsidRDefault="00A62B4E" w:rsidP="008847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Настало время для объединения усилий учителей родных, русского и иностранных языков в развитии языковой личности.</w:t>
      </w:r>
    </w:p>
    <w:p w:rsidR="00A62B4E" w:rsidRPr="008C0E02" w:rsidRDefault="00A62B4E" w:rsidP="008847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Ведущим в школьном языковом образовании становится подход, в котором во главу ставятся такие принципы как, оказание педагогической поддержки ребенку в его естественном желании знать несколько языков и вооружиться рациональными способами их овладения. Следовательно, в методике преподавания языков усиливается значение сознательно-сопоставительного метода, основанного на понимании базы родного языка </w:t>
      </w:r>
    </w:p>
    <w:p w:rsidR="00A62B4E" w:rsidRPr="008C0E02" w:rsidRDefault="00A62B4E" w:rsidP="008847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Цели и задачи языкового межкультурного многоязычного образования в школах РС(Я):</w:t>
      </w:r>
    </w:p>
    <w:p w:rsidR="00A62B4E" w:rsidRPr="008C0E02" w:rsidRDefault="00A62B4E" w:rsidP="00884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языковой личности и развитие </w:t>
      </w:r>
      <w:proofErr w:type="spellStart"/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полилингвистической</w:t>
      </w:r>
      <w:proofErr w:type="spellEnd"/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коммуникативной компетенции школьников, необходимой для общения на родном, русском и иностранном языках;</w:t>
      </w:r>
    </w:p>
    <w:p w:rsidR="00A62B4E" w:rsidRPr="008C0E02" w:rsidRDefault="00A62B4E" w:rsidP="008847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школьников использовать язык как средство самообразования, самореализации, самовыражения.</w:t>
      </w:r>
    </w:p>
    <w:p w:rsidR="00A62B4E" w:rsidRPr="008C0E02" w:rsidRDefault="00A62B4E" w:rsidP="008847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eastAsia="ru-RU"/>
        </w:rPr>
        <w:t>Основными принципами школьного языкового образования являются:</w:t>
      </w:r>
    </w:p>
    <w:p w:rsidR="00A62B4E" w:rsidRPr="008C0E02" w:rsidRDefault="00A62B4E" w:rsidP="00884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языкового материала на коммуникативной основе;</w:t>
      </w:r>
    </w:p>
    <w:p w:rsidR="00A62B4E" w:rsidRPr="008C0E02" w:rsidRDefault="00A62B4E" w:rsidP="00884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скоординированность</w:t>
      </w:r>
      <w:proofErr w:type="spellEnd"/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языкам, согласованность и преемственность языковых курсов в их содержании и структуре;</w:t>
      </w:r>
    </w:p>
    <w:p w:rsidR="00A62B4E" w:rsidRPr="008C0E02" w:rsidRDefault="00A62B4E" w:rsidP="00884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целостности, отсутствие разорванности в знаниях по языковым предметам, качественная полнота, внутреннее единство языкового образования в его систематичности, устойчивости;</w:t>
      </w:r>
    </w:p>
    <w:p w:rsidR="00A62B4E" w:rsidRPr="008C0E02" w:rsidRDefault="00A62B4E" w:rsidP="00884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интеграции разных уровней языкового образования;</w:t>
      </w:r>
    </w:p>
    <w:p w:rsidR="00A62B4E" w:rsidRPr="008C0E02" w:rsidRDefault="00A62B4E" w:rsidP="008847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демократизма - доступность многообразия содержания, видов и методов в соответствии с потребностями, с возможностями личности ученика.</w:t>
      </w:r>
    </w:p>
    <w:p w:rsidR="00A62B4E" w:rsidRPr="008C0E02" w:rsidRDefault="00A62B4E" w:rsidP="008847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Целостная система языкового образования в школах Республики Саха (Якутия) состоит из следующих компонентов:</w:t>
      </w:r>
    </w:p>
    <w:p w:rsidR="00A62B4E" w:rsidRPr="008C0E02" w:rsidRDefault="00A62B4E" w:rsidP="00884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родным языкам </w:t>
      </w:r>
    </w:p>
    <w:p w:rsidR="00A62B4E" w:rsidRPr="008C0E02" w:rsidRDefault="00A62B4E" w:rsidP="00884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русскому языку как государственному и как языку межнаци</w:t>
      </w: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онального общения РФ и РС (Я) в якутских школах;</w:t>
      </w:r>
    </w:p>
    <w:p w:rsidR="00A62B4E" w:rsidRPr="008C0E02" w:rsidRDefault="00A62B4E" w:rsidP="008847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обучение иностранным языкам.</w:t>
      </w:r>
    </w:p>
    <w:p w:rsidR="00A62B4E" w:rsidRPr="008C0E02" w:rsidRDefault="00A62B4E" w:rsidP="008847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0E02">
        <w:rPr>
          <w:color w:val="262626"/>
        </w:rPr>
        <w:t xml:space="preserve">Для современного языкового образования необходимы междисциплинарная интеграция, </w:t>
      </w:r>
      <w:proofErr w:type="spellStart"/>
      <w:r w:rsidRPr="008C0E02">
        <w:rPr>
          <w:color w:val="262626"/>
        </w:rPr>
        <w:t>многоуровневость</w:t>
      </w:r>
      <w:proofErr w:type="spellEnd"/>
      <w:r w:rsidRPr="008C0E02">
        <w:rPr>
          <w:color w:val="262626"/>
        </w:rPr>
        <w:t xml:space="preserve">, вариативность, ориентация на межкультурный аспект овладения языком. (Концепция </w:t>
      </w:r>
      <w:r w:rsidRPr="008C0E02">
        <w:rPr>
          <w:color w:val="000000"/>
          <w:kern w:val="36"/>
        </w:rPr>
        <w:t>школьного языкового образования РС(Я)</w:t>
      </w:r>
      <w:r w:rsidRPr="008C0E02">
        <w:rPr>
          <w:color w:val="333333"/>
        </w:rPr>
        <w:t xml:space="preserve"> </w:t>
      </w:r>
    </w:p>
    <w:p w:rsidR="00A62B4E" w:rsidRPr="008C0E02" w:rsidRDefault="00A62B4E" w:rsidP="008847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0E02">
        <w:rPr>
          <w:color w:val="333333"/>
        </w:rPr>
        <w:t>Поэтому учитель должен понимать, "Как учить?" или, точнее, "Как учить так, чтобы инициировать у детей собственные вопросы: "Чему мне нужно научиться?" и "Как мне этому научиться?"</w:t>
      </w:r>
    </w:p>
    <w:p w:rsidR="00A62B4E" w:rsidRPr="008C0E02" w:rsidRDefault="00A62B4E" w:rsidP="008847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C0E02">
        <w:rPr>
          <w:color w:val="333333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 - описаниями, эта же работа продолжается на уроке окружающего мира, например, в связи с изучением времен года.</w:t>
      </w:r>
    </w:p>
    <w:p w:rsidR="00A62B4E" w:rsidRPr="008C0E02" w:rsidRDefault="00A62B4E" w:rsidP="008847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E02">
        <w:rPr>
          <w:rFonts w:ascii="Times New Roman" w:hAnsi="Times New Roman" w:cs="Times New Roman"/>
          <w:color w:val="000000"/>
          <w:sz w:val="24"/>
          <w:szCs w:val="24"/>
        </w:rPr>
        <w:t>Дети якутских школ мыслят на родном языке. Вследствие этого удачным является изучение схожих тем на родном языке перед изучением этой же темы на русском. В таком случае уже изученную, осознанную тему на уроках родного языка ученики усваивают на русском значительно легче.</w:t>
      </w:r>
    </w:p>
    <w:p w:rsidR="00167839" w:rsidRPr="008C0E02" w:rsidRDefault="00167839" w:rsidP="0088473D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C0E02">
        <w:rPr>
          <w:color w:val="000000"/>
        </w:rPr>
        <w:t xml:space="preserve"> Мы с 1 класса программы</w:t>
      </w:r>
      <w:r w:rsidR="008C0E02">
        <w:rPr>
          <w:color w:val="000000"/>
        </w:rPr>
        <w:t xml:space="preserve"> </w:t>
      </w:r>
      <w:proofErr w:type="gramStart"/>
      <w:r w:rsidR="008C0E02">
        <w:rPr>
          <w:color w:val="000000"/>
        </w:rPr>
        <w:t>родного  и</w:t>
      </w:r>
      <w:proofErr w:type="gramEnd"/>
      <w:r w:rsidR="008C0E02">
        <w:rPr>
          <w:color w:val="000000"/>
        </w:rPr>
        <w:t xml:space="preserve"> русского языков</w:t>
      </w:r>
      <w:r w:rsidRPr="008C0E02">
        <w:rPr>
          <w:color w:val="000000"/>
        </w:rPr>
        <w:t xml:space="preserve"> (</w:t>
      </w:r>
      <w:r w:rsidR="005437D8" w:rsidRPr="008C0E02">
        <w:rPr>
          <w:color w:val="000000"/>
        </w:rPr>
        <w:t xml:space="preserve"> букварь</w:t>
      </w:r>
      <w:r w:rsidRPr="008C0E02">
        <w:rPr>
          <w:color w:val="000000"/>
        </w:rPr>
        <w:t xml:space="preserve"> и аз</w:t>
      </w:r>
      <w:r w:rsidR="005437D8" w:rsidRPr="008C0E02">
        <w:rPr>
          <w:color w:val="000000"/>
        </w:rPr>
        <w:t>бука</w:t>
      </w:r>
      <w:r w:rsidRPr="008C0E02">
        <w:rPr>
          <w:color w:val="000000"/>
        </w:rPr>
        <w:t xml:space="preserve"> )темы ведем  параллельно. Обязательно при </w:t>
      </w:r>
      <w:r w:rsidR="00C35E43">
        <w:rPr>
          <w:color w:val="000000"/>
        </w:rPr>
        <w:t>изучении</w:t>
      </w:r>
      <w:r w:rsidR="008C0E02">
        <w:rPr>
          <w:color w:val="000000"/>
        </w:rPr>
        <w:t xml:space="preserve"> частей</w:t>
      </w:r>
      <w:r w:rsidR="00C35E43">
        <w:rPr>
          <w:color w:val="000000"/>
        </w:rPr>
        <w:t xml:space="preserve"> речи на уроках родного языка вводим названий частей речи на русском языке</w:t>
      </w:r>
      <w:r w:rsidRPr="008C0E02">
        <w:rPr>
          <w:color w:val="000000"/>
        </w:rPr>
        <w:t>.</w:t>
      </w:r>
    </w:p>
    <w:p w:rsidR="00A62B4E" w:rsidRPr="008C0E02" w:rsidRDefault="00167839" w:rsidP="008847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E02">
        <w:rPr>
          <w:rFonts w:ascii="Times New Roman" w:hAnsi="Times New Roman" w:cs="Times New Roman"/>
          <w:color w:val="000000"/>
          <w:sz w:val="24"/>
          <w:szCs w:val="24"/>
        </w:rPr>
        <w:t xml:space="preserve"> Во 2</w:t>
      </w:r>
      <w:r w:rsidR="005437D8" w:rsidRPr="008C0E0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5437D8" w:rsidRPr="008C0E02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8C0E02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proofErr w:type="gramEnd"/>
      <w:r w:rsidRPr="008C0E02">
        <w:rPr>
          <w:rFonts w:ascii="Times New Roman" w:hAnsi="Times New Roman" w:cs="Times New Roman"/>
          <w:color w:val="000000"/>
          <w:sz w:val="24"/>
          <w:szCs w:val="24"/>
        </w:rPr>
        <w:t xml:space="preserve"> дети с</w:t>
      </w:r>
      <w:r w:rsidR="00C35E43">
        <w:rPr>
          <w:rFonts w:ascii="Times New Roman" w:hAnsi="Times New Roman" w:cs="Times New Roman"/>
          <w:color w:val="000000"/>
          <w:sz w:val="24"/>
          <w:szCs w:val="24"/>
        </w:rPr>
        <w:t xml:space="preserve">дают ВПР  . Мы разработали и провели   проверочные работы по родному языку схожие </w:t>
      </w:r>
      <w:proofErr w:type="gramStart"/>
      <w:r w:rsidR="00C35E4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C0E02">
        <w:rPr>
          <w:rFonts w:ascii="Times New Roman" w:hAnsi="Times New Roman" w:cs="Times New Roman"/>
          <w:color w:val="000000"/>
          <w:sz w:val="24"/>
          <w:szCs w:val="24"/>
        </w:rPr>
        <w:t xml:space="preserve"> заданиями</w:t>
      </w:r>
      <w:proofErr w:type="gramEnd"/>
      <w:r w:rsidR="00C35E43">
        <w:rPr>
          <w:rFonts w:ascii="Times New Roman" w:hAnsi="Times New Roman" w:cs="Times New Roman"/>
          <w:color w:val="000000"/>
          <w:sz w:val="24"/>
          <w:szCs w:val="24"/>
        </w:rPr>
        <w:t xml:space="preserve"> ВПР по  </w:t>
      </w:r>
      <w:r w:rsidR="005437D8" w:rsidRPr="008C0E02">
        <w:rPr>
          <w:rFonts w:ascii="Times New Roman" w:hAnsi="Times New Roman" w:cs="Times New Roman"/>
          <w:color w:val="000000"/>
          <w:sz w:val="24"/>
          <w:szCs w:val="24"/>
        </w:rPr>
        <w:t xml:space="preserve"> русс</w:t>
      </w:r>
      <w:r w:rsidR="00C35E43">
        <w:rPr>
          <w:rFonts w:ascii="Times New Roman" w:hAnsi="Times New Roman" w:cs="Times New Roman"/>
          <w:color w:val="000000"/>
          <w:sz w:val="24"/>
          <w:szCs w:val="24"/>
        </w:rPr>
        <w:t>кому  языку</w:t>
      </w:r>
      <w:r w:rsidRPr="008C0E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B4E" w:rsidRDefault="00A62B4E" w:rsidP="008847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E02">
        <w:rPr>
          <w:rFonts w:ascii="Times New Roman" w:hAnsi="Times New Roman" w:cs="Times New Roman"/>
          <w:color w:val="000000"/>
          <w:sz w:val="24"/>
          <w:szCs w:val="24"/>
        </w:rPr>
        <w:t>ВПР 2 класс</w:t>
      </w:r>
    </w:p>
    <w:p w:rsidR="0088473D" w:rsidRPr="008C0E02" w:rsidRDefault="0088473D" w:rsidP="008847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2B4E" w:rsidRPr="008C0E02" w:rsidTr="0021343F">
        <w:tc>
          <w:tcPr>
            <w:tcW w:w="4672" w:type="dxa"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</w:tr>
      <w:tr w:rsidR="00A62B4E" w:rsidRPr="008C0E02" w:rsidTr="008C0E02">
        <w:trPr>
          <w:trHeight w:val="1137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Внимательно прочитай и спиши текст.</w:t>
            </w: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идём в лес. Рядом бежит пёс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Чапка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 листвой укрылись от чужих глаз рыжики. А на пне сидят опята. Бабушка Зоя собрала их.</w:t>
            </w:r>
          </w:p>
        </w:tc>
        <w:tc>
          <w:tcPr>
            <w:tcW w:w="4673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Тексты бол5ойон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аах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уонна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уьул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Саха ына5а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суон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суостаах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кэтит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суустээх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кылгас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модьу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атахтаах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улахан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истээх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буолар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Кыьынны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тымныыттан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кемускуур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хойуу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сымна5ас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туулээх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62B4E" w:rsidRPr="008C0E02" w:rsidTr="0021343F">
        <w:trPr>
          <w:trHeight w:val="1282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Расставь по алфавиту и запиши в алфавитном порядке данные слова.</w:t>
            </w: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таракан, бабочка, стрекоза, овод, муха</w:t>
            </w:r>
          </w:p>
        </w:tc>
        <w:tc>
          <w:tcPr>
            <w:tcW w:w="4673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Тыллары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алфавит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бэрээдэгинэн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туруор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Ба5а,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кетер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сулус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Яна.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Чоппууска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2B4E" w:rsidRPr="008C0E02" w:rsidTr="0021343F">
        <w:trPr>
          <w:trHeight w:val="1384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Подчеркни слова, в которых первая буква обозначает звонкий согласный звук</w:t>
            </w:r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Друг, подруга, брат, сестра, тётя.</w:t>
            </w:r>
          </w:p>
        </w:tc>
        <w:tc>
          <w:tcPr>
            <w:tcW w:w="4673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Ньиргиэрдээх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бутэй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дор5оонтон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сагаланар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тыллары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аннынан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тарт</w:t>
            </w:r>
            <w:proofErr w:type="spellEnd"/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кинигэ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дуоска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тэтэрээт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ручка, линейка.</w:t>
            </w:r>
          </w:p>
        </w:tc>
      </w:tr>
      <w:tr w:rsidR="00A62B4E" w:rsidRPr="008C0E02" w:rsidTr="0021343F">
        <w:trPr>
          <w:trHeight w:val="1662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Подчеркни слова, в которых первая буква обозначает мягкий согласный звук.</w:t>
            </w: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Билет, вагон, поезд, купе, место.</w:t>
            </w:r>
          </w:p>
        </w:tc>
        <w:tc>
          <w:tcPr>
            <w:tcW w:w="4673" w:type="dxa"/>
            <w:hideMark/>
          </w:tcPr>
          <w:p w:rsidR="00A62B4E" w:rsidRPr="0099655E" w:rsidRDefault="00A62B4E" w:rsidP="00884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996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bookmarkEnd w:id="0"/>
            <w:proofErr w:type="spellStart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Ньиргиэрэ</w:t>
            </w:r>
            <w:proofErr w:type="spellEnd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суох</w:t>
            </w:r>
            <w:proofErr w:type="spellEnd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бутэй</w:t>
            </w:r>
            <w:proofErr w:type="spellEnd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дор5оонтон </w:t>
            </w:r>
            <w:proofErr w:type="spellStart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сагаланар</w:t>
            </w:r>
            <w:proofErr w:type="spellEnd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тыллары</w:t>
            </w:r>
            <w:proofErr w:type="spellEnd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булан</w:t>
            </w:r>
            <w:proofErr w:type="spellEnd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аннынан</w:t>
            </w:r>
            <w:proofErr w:type="spellEnd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тарт</w:t>
            </w:r>
            <w:proofErr w:type="spellEnd"/>
            <w:r w:rsidRPr="009965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Самыыр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туман,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лыах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паар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2B4E" w:rsidRPr="008C0E02" w:rsidTr="0021343F">
        <w:trPr>
          <w:trHeight w:val="1662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Раздели слова на слоги. При делении слов на слоги используй </w:t>
            </w:r>
            <w:proofErr w:type="gram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вертикальную  линию</w:t>
            </w:r>
            <w:proofErr w:type="gram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</w:t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Новый, терем, иней, здание.</w:t>
            </w:r>
          </w:p>
        </w:tc>
        <w:tc>
          <w:tcPr>
            <w:tcW w:w="4673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Тыллары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сепке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суьуеххэ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араар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О5олор,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кунду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хапта5ас,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туллук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</w:t>
            </w:r>
            <w:proofErr w:type="spellEnd"/>
          </w:p>
        </w:tc>
      </w:tr>
      <w:tr w:rsidR="00A62B4E" w:rsidRPr="008C0E02" w:rsidTr="0021343F">
        <w:trPr>
          <w:trHeight w:val="1282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 Запиши только те слова, которые можно разделить для переноса. Обозначь место переноса чёрточкой (например, </w:t>
            </w:r>
            <w:proofErr w:type="gram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не-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proofErr w:type="spellEnd"/>
            <w:proofErr w:type="gram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Новый, терем, иней, здание.</w:t>
            </w:r>
          </w:p>
        </w:tc>
        <w:tc>
          <w:tcPr>
            <w:tcW w:w="4673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Кеьеруллэр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эрэ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тыллары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уьул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Таабырын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о5ус</w:t>
            </w:r>
            <w:r w:rsidR="009A0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саьыл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остуол</w:t>
            </w:r>
            <w:proofErr w:type="spellEnd"/>
          </w:p>
        </w:tc>
      </w:tr>
      <w:tr w:rsidR="00A62B4E" w:rsidRPr="008C0E02" w:rsidTr="0021343F">
        <w:trPr>
          <w:trHeight w:val="1282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Составь предложение из данных слов. Запиши его правильно</w:t>
            </w:r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на, ромашки, лугу, белели, зелёном</w:t>
            </w:r>
          </w:p>
        </w:tc>
        <w:tc>
          <w:tcPr>
            <w:tcW w:w="4673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Тыллары</w:t>
            </w:r>
            <w:proofErr w:type="gram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сааьылаан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этиитэ</w:t>
            </w:r>
            <w:proofErr w:type="spellEnd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онор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буруйбут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хаар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тыаны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62B4E" w:rsidRPr="008C0E02" w:rsidRDefault="00A62B4E" w:rsidP="008847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E02" w:rsidRDefault="008C0E02" w:rsidP="008847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E43" w:rsidRPr="008C0E02" w:rsidRDefault="00C35E43" w:rsidP="008847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2B4E" w:rsidRPr="008C0E02" w:rsidTr="0021343F">
        <w:trPr>
          <w:trHeight w:val="620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 4 класс</w:t>
            </w:r>
          </w:p>
        </w:tc>
        <w:tc>
          <w:tcPr>
            <w:tcW w:w="4673" w:type="dxa"/>
            <w:hideMark/>
          </w:tcPr>
          <w:p w:rsidR="00A62B4E" w:rsidRPr="008C0E02" w:rsidRDefault="00A62B4E" w:rsidP="00884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Дьарык</w:t>
            </w:r>
            <w:proofErr w:type="spellEnd"/>
          </w:p>
        </w:tc>
      </w:tr>
      <w:tr w:rsidR="00A62B4E" w:rsidRPr="008C0E02" w:rsidTr="0088473D">
        <w:trPr>
          <w:trHeight w:val="1990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№12. Выпиши из 8-го предложения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      </w:r>
          </w:p>
        </w:tc>
        <w:tc>
          <w:tcPr>
            <w:tcW w:w="4673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№12. 8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этииттэн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аат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тыллара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уьул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Аат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тыл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ахсаанын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падеьын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ый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62B4E" w:rsidRPr="008C0E02" w:rsidTr="0088473D">
        <w:trPr>
          <w:trHeight w:val="1980"/>
        </w:trPr>
        <w:tc>
          <w:tcPr>
            <w:tcW w:w="4672" w:type="dxa"/>
            <w:hideMark/>
          </w:tcPr>
          <w:p w:rsidR="00A62B4E" w:rsidRDefault="00A62B4E" w:rsidP="00884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№13. Выпиши из 9-го предложения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 выбор)</w:t>
            </w:r>
          </w:p>
          <w:p w:rsidR="0088473D" w:rsidRPr="008C0E02" w:rsidRDefault="0088473D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A62B4E" w:rsidRDefault="00A62B4E" w:rsidP="00884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№13. 9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этииттэн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да5ааьын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аат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аат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тылы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кытта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ситимнэспитин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булан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уьул</w:t>
            </w:r>
            <w:proofErr w:type="spellEnd"/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88473D" w:rsidRDefault="0088473D" w:rsidP="00884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473D" w:rsidRDefault="0088473D" w:rsidP="00884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473D" w:rsidRDefault="0088473D" w:rsidP="00884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473D" w:rsidRPr="008C0E02" w:rsidRDefault="0088473D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B4E" w:rsidRPr="008C0E02" w:rsidTr="0088473D">
        <w:trPr>
          <w:trHeight w:val="1120"/>
        </w:trPr>
        <w:tc>
          <w:tcPr>
            <w:tcW w:w="4672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№14. Выпиши из 11-го предложения все глаголы в той форме, в которой они употреблены в предложении</w:t>
            </w: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3" w:type="dxa"/>
            <w:hideMark/>
          </w:tcPr>
          <w:p w:rsidR="00A62B4E" w:rsidRPr="008C0E02" w:rsidRDefault="00A62B4E" w:rsidP="0088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№14. 11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этииттэн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туохтуурдары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уьул</w:t>
            </w:r>
            <w:proofErr w:type="spellEnd"/>
            <w:r w:rsidRPr="008C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62B4E" w:rsidRPr="008C0E02" w:rsidRDefault="00A62B4E" w:rsidP="008847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2B4E" w:rsidRPr="008C0E02" w:rsidRDefault="00A62B4E" w:rsidP="008847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E02">
        <w:rPr>
          <w:rFonts w:ascii="Times New Roman" w:hAnsi="Times New Roman" w:cs="Times New Roman"/>
          <w:color w:val="000000"/>
          <w:sz w:val="24"/>
          <w:szCs w:val="24"/>
        </w:rPr>
        <w:t xml:space="preserve">Учителя родного и русского языка начальных классов нашей школы работают сообща, осознавая важность обучения учащихся государственным языкам. Корректировка основных разделов по изучению </w:t>
      </w:r>
      <w:proofErr w:type="gramStart"/>
      <w:r w:rsidRPr="008C0E02">
        <w:rPr>
          <w:rFonts w:ascii="Times New Roman" w:hAnsi="Times New Roman" w:cs="Times New Roman"/>
          <w:color w:val="000000"/>
          <w:sz w:val="24"/>
          <w:szCs w:val="24"/>
        </w:rPr>
        <w:t>языков,  поможет</w:t>
      </w:r>
      <w:proofErr w:type="gramEnd"/>
      <w:r w:rsidRPr="008C0E02">
        <w:rPr>
          <w:rFonts w:ascii="Times New Roman" w:hAnsi="Times New Roman" w:cs="Times New Roman"/>
          <w:color w:val="000000"/>
          <w:sz w:val="24"/>
          <w:szCs w:val="24"/>
        </w:rPr>
        <w:t xml:space="preserve">  добиться высоких результатов в выполнении  тестовых заданий  и проверочных работ по русскому языку.</w:t>
      </w:r>
    </w:p>
    <w:p w:rsidR="005437D8" w:rsidRPr="008C0E02" w:rsidRDefault="005437D8" w:rsidP="0088473D">
      <w:pPr>
        <w:spacing w:line="240" w:lineRule="auto"/>
        <w:rPr>
          <w:sz w:val="24"/>
          <w:szCs w:val="24"/>
        </w:rPr>
      </w:pPr>
      <w:r w:rsidRPr="008C0E02">
        <w:rPr>
          <w:rStyle w:val="c0"/>
          <w:rFonts w:ascii="Times New Roman" w:hAnsi="Times New Roman" w:cs="Times New Roman"/>
          <w:sz w:val="24"/>
          <w:szCs w:val="24"/>
        </w:rPr>
        <w:t xml:space="preserve">Инновационные подходы к преподаванию русского языка как неродного, требуют от учителя четкой организации использования различных методов, форм и приемов работы в рамках ФГОС и создаёт условия для «мягкого и безболезненного» включения детей в процесс обучения; корректирования имеющихся и формирования новых знаний в области русского языка, а также помогает обучению видам речевой деятельности (говорению, чтению, </w:t>
      </w:r>
      <w:proofErr w:type="spellStart"/>
      <w:r w:rsidRPr="008C0E02">
        <w:rPr>
          <w:rStyle w:val="c0"/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C0E02">
        <w:rPr>
          <w:rStyle w:val="c0"/>
          <w:rFonts w:ascii="Times New Roman" w:hAnsi="Times New Roman" w:cs="Times New Roman"/>
          <w:sz w:val="24"/>
          <w:szCs w:val="24"/>
        </w:rPr>
        <w:t>, письму).</w:t>
      </w:r>
    </w:p>
    <w:p w:rsidR="005437D8" w:rsidRPr="008C0E02" w:rsidRDefault="005437D8" w:rsidP="0088473D">
      <w:pPr>
        <w:spacing w:line="240" w:lineRule="auto"/>
        <w:rPr>
          <w:sz w:val="24"/>
          <w:szCs w:val="24"/>
        </w:rPr>
      </w:pPr>
      <w:r w:rsidRPr="008C0E02">
        <w:rPr>
          <w:rStyle w:val="c0"/>
          <w:rFonts w:ascii="Times New Roman" w:hAnsi="Times New Roman" w:cs="Times New Roman"/>
          <w:sz w:val="24"/>
          <w:szCs w:val="24"/>
        </w:rPr>
        <w:lastRenderedPageBreak/>
        <w:t>Всё это помогает создать на уроках атмосферу доверия, сотрудничества и отчасти творчества. Еще многое предстоит сде</w:t>
      </w:r>
      <w:r w:rsidR="00833BC0">
        <w:rPr>
          <w:rStyle w:val="c0"/>
          <w:rFonts w:ascii="Times New Roman" w:hAnsi="Times New Roman" w:cs="Times New Roman"/>
          <w:sz w:val="24"/>
          <w:szCs w:val="24"/>
        </w:rPr>
        <w:t>лать и проанализировать, но нас</w:t>
      </w:r>
      <w:r w:rsidRPr="008C0E02">
        <w:rPr>
          <w:rStyle w:val="c0"/>
          <w:rFonts w:ascii="Times New Roman" w:hAnsi="Times New Roman" w:cs="Times New Roman"/>
          <w:sz w:val="24"/>
          <w:szCs w:val="24"/>
        </w:rPr>
        <w:t xml:space="preserve"> радует повышение интереса к изучению русского языка учащихся, для которых русский язык не является родным. Рано говорить о высоких результатах, но процент качества знаний не стоит на месте, он постепенно увеличивается.</w:t>
      </w:r>
    </w:p>
    <w:p w:rsidR="005437D8" w:rsidRPr="008C0E02" w:rsidRDefault="005437D8" w:rsidP="00884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B4E" w:rsidRPr="008C0E02" w:rsidRDefault="00A62B4E" w:rsidP="0088473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0E02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A62B4E" w:rsidRPr="008C0E02" w:rsidRDefault="00A62B4E" w:rsidP="0088473D">
      <w:p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C0E02">
        <w:rPr>
          <w:rFonts w:ascii="Times New Roman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8C0E02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8C0E02">
        <w:rPr>
          <w:rFonts w:ascii="Times New Roman" w:hAnsi="Times New Roman" w:cs="Times New Roman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8C0E0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C0E0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A62B4E" w:rsidRPr="008C0E02" w:rsidRDefault="00A62B4E" w:rsidP="0088473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C0E0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A62B4E" w:rsidRPr="008C0E02" w:rsidRDefault="00A62B4E" w:rsidP="0088473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62B4E" w:rsidRPr="008C0E02" w:rsidRDefault="00A62B4E" w:rsidP="008847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B4E" w:rsidRPr="008C0E02" w:rsidRDefault="00A62B4E" w:rsidP="008847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2B4E" w:rsidRPr="008C0E02" w:rsidRDefault="00A62B4E" w:rsidP="00884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B4E" w:rsidRPr="008C0E02" w:rsidRDefault="00A62B4E" w:rsidP="00884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534" w:rsidRPr="008C0E02" w:rsidRDefault="006B5534" w:rsidP="00884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5534" w:rsidRPr="008C0E02" w:rsidSect="008C0E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7CFF"/>
    <w:multiLevelType w:val="multilevel"/>
    <w:tmpl w:val="2E4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159"/>
    <w:multiLevelType w:val="multilevel"/>
    <w:tmpl w:val="B4B0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D66F6"/>
    <w:multiLevelType w:val="multilevel"/>
    <w:tmpl w:val="64D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4E"/>
    <w:rsid w:val="00167839"/>
    <w:rsid w:val="002B4752"/>
    <w:rsid w:val="005437D8"/>
    <w:rsid w:val="006B5534"/>
    <w:rsid w:val="00833BC0"/>
    <w:rsid w:val="0088473D"/>
    <w:rsid w:val="008C0E02"/>
    <w:rsid w:val="0099655E"/>
    <w:rsid w:val="009A0DAC"/>
    <w:rsid w:val="009D5574"/>
    <w:rsid w:val="00A62B4E"/>
    <w:rsid w:val="00C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98BDB-129F-4DFB-ACB9-0E4BC3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67839"/>
  </w:style>
  <w:style w:type="paragraph" w:customStyle="1" w:styleId="c4">
    <w:name w:val="c4"/>
    <w:basedOn w:val="a"/>
    <w:rsid w:val="0016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4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37D8"/>
  </w:style>
  <w:style w:type="paragraph" w:customStyle="1" w:styleId="c17">
    <w:name w:val="c17"/>
    <w:basedOn w:val="a"/>
    <w:rsid w:val="0054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2019-04-05T02:29:00Z</dcterms:created>
  <dcterms:modified xsi:type="dcterms:W3CDTF">2021-12-09T12:39:00Z</dcterms:modified>
</cp:coreProperties>
</file>