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AF4D" w14:textId="255CF6B8" w:rsidR="0023696A" w:rsidRPr="00D23FE8" w:rsidRDefault="0023696A" w:rsidP="00D23FE8">
      <w:pPr>
        <w:pStyle w:val="a3"/>
        <w:ind w:firstLine="709"/>
        <w:jc w:val="center"/>
        <w:rPr>
          <w:rFonts w:ascii="Times New Roman" w:hAnsi="Times New Roman" w:cs="Times New Roman"/>
          <w:b/>
          <w:i/>
          <w:iCs/>
          <w:sz w:val="28"/>
          <w:szCs w:val="28"/>
        </w:rPr>
      </w:pPr>
      <w:r w:rsidRPr="00D23FE8">
        <w:rPr>
          <w:rFonts w:ascii="Times New Roman" w:hAnsi="Times New Roman" w:cs="Times New Roman"/>
          <w:b/>
          <w:i/>
          <w:iCs/>
          <w:sz w:val="28"/>
          <w:szCs w:val="28"/>
        </w:rPr>
        <w:t>Использование эффективных методов и приемов при формировании навыков бегло</w:t>
      </w:r>
      <w:r w:rsidR="002B4AB5" w:rsidRPr="00D23FE8">
        <w:rPr>
          <w:rFonts w:ascii="Times New Roman" w:hAnsi="Times New Roman" w:cs="Times New Roman"/>
          <w:b/>
          <w:i/>
          <w:iCs/>
          <w:sz w:val="28"/>
          <w:szCs w:val="28"/>
        </w:rPr>
        <w:t xml:space="preserve">го и осознанного </w:t>
      </w:r>
      <w:r w:rsidRPr="00D23FE8">
        <w:rPr>
          <w:rFonts w:ascii="Times New Roman" w:hAnsi="Times New Roman" w:cs="Times New Roman"/>
          <w:b/>
          <w:i/>
          <w:iCs/>
          <w:sz w:val="28"/>
          <w:szCs w:val="28"/>
        </w:rPr>
        <w:t>чтения у младших школьников</w:t>
      </w:r>
    </w:p>
    <w:p w14:paraId="7A71AEBB" w14:textId="76493D7B" w:rsidR="00D23FE8" w:rsidRPr="00D23FE8" w:rsidRDefault="00D23FE8" w:rsidP="00D23FE8">
      <w:pPr>
        <w:pStyle w:val="a3"/>
        <w:ind w:firstLine="709"/>
        <w:jc w:val="center"/>
        <w:rPr>
          <w:rFonts w:ascii="Times New Roman" w:hAnsi="Times New Roman" w:cs="Times New Roman"/>
          <w:bCs/>
          <w:sz w:val="28"/>
          <w:szCs w:val="28"/>
        </w:rPr>
      </w:pPr>
    </w:p>
    <w:p w14:paraId="72C89A22" w14:textId="14CDED56" w:rsidR="00D23FE8" w:rsidRPr="00D23FE8" w:rsidRDefault="00D23FE8" w:rsidP="00D23FE8">
      <w:pPr>
        <w:pStyle w:val="a3"/>
        <w:ind w:firstLine="709"/>
        <w:jc w:val="center"/>
        <w:rPr>
          <w:rFonts w:ascii="Times New Roman" w:hAnsi="Times New Roman" w:cs="Times New Roman"/>
          <w:bCs/>
          <w:sz w:val="28"/>
          <w:szCs w:val="28"/>
        </w:rPr>
      </w:pPr>
    </w:p>
    <w:p w14:paraId="403236C8" w14:textId="77777777" w:rsidR="00D23FE8" w:rsidRPr="00D23FE8" w:rsidRDefault="00D23FE8" w:rsidP="00D23FE8">
      <w:pPr>
        <w:pStyle w:val="a3"/>
        <w:ind w:firstLine="709"/>
        <w:jc w:val="right"/>
        <w:rPr>
          <w:rFonts w:ascii="Times New Roman" w:hAnsi="Times New Roman" w:cs="Times New Roman"/>
          <w:b/>
          <w:i/>
          <w:iCs/>
          <w:sz w:val="28"/>
          <w:szCs w:val="28"/>
        </w:rPr>
      </w:pPr>
      <w:r w:rsidRPr="00D23FE8">
        <w:rPr>
          <w:rFonts w:ascii="Times New Roman" w:hAnsi="Times New Roman" w:cs="Times New Roman"/>
          <w:b/>
          <w:i/>
          <w:iCs/>
          <w:sz w:val="28"/>
          <w:szCs w:val="28"/>
        </w:rPr>
        <w:t>Тарская Саргылана Николаевна,</w:t>
      </w:r>
    </w:p>
    <w:p w14:paraId="4CB97635" w14:textId="77777777" w:rsidR="00D23FE8" w:rsidRPr="00D23FE8" w:rsidRDefault="00D23FE8" w:rsidP="00D23FE8">
      <w:pPr>
        <w:pStyle w:val="a3"/>
        <w:ind w:firstLine="709"/>
        <w:jc w:val="right"/>
        <w:rPr>
          <w:rFonts w:ascii="Times New Roman" w:hAnsi="Times New Roman" w:cs="Times New Roman"/>
          <w:bCs/>
          <w:i/>
          <w:iCs/>
          <w:sz w:val="28"/>
          <w:szCs w:val="28"/>
        </w:rPr>
      </w:pPr>
      <w:r w:rsidRPr="00D23FE8">
        <w:rPr>
          <w:rFonts w:ascii="Times New Roman" w:hAnsi="Times New Roman" w:cs="Times New Roman"/>
          <w:bCs/>
          <w:i/>
          <w:iCs/>
          <w:sz w:val="28"/>
          <w:szCs w:val="28"/>
        </w:rPr>
        <w:t>учитель начальных классов,</w:t>
      </w:r>
    </w:p>
    <w:p w14:paraId="1B407988" w14:textId="77777777" w:rsidR="00D23FE8" w:rsidRPr="00D23FE8" w:rsidRDefault="00D23FE8" w:rsidP="00D23FE8">
      <w:pPr>
        <w:pStyle w:val="a3"/>
        <w:ind w:firstLine="709"/>
        <w:jc w:val="right"/>
        <w:rPr>
          <w:rFonts w:ascii="Times New Roman" w:hAnsi="Times New Roman" w:cs="Times New Roman"/>
          <w:bCs/>
          <w:i/>
          <w:iCs/>
          <w:sz w:val="28"/>
          <w:szCs w:val="28"/>
        </w:rPr>
      </w:pPr>
      <w:r w:rsidRPr="00D23FE8">
        <w:rPr>
          <w:rFonts w:ascii="Times New Roman" w:hAnsi="Times New Roman" w:cs="Times New Roman"/>
          <w:bCs/>
          <w:i/>
          <w:iCs/>
          <w:sz w:val="28"/>
          <w:szCs w:val="28"/>
        </w:rPr>
        <w:t>МБОУ "Намская СОШ №2",</w:t>
      </w:r>
    </w:p>
    <w:p w14:paraId="3B16ADC5" w14:textId="3E7B4CDC" w:rsidR="00D23FE8" w:rsidRPr="00D23FE8" w:rsidRDefault="00D23FE8" w:rsidP="00D23FE8">
      <w:pPr>
        <w:pStyle w:val="a3"/>
        <w:ind w:firstLine="709"/>
        <w:jc w:val="right"/>
        <w:rPr>
          <w:rFonts w:ascii="Times New Roman" w:hAnsi="Times New Roman" w:cs="Times New Roman"/>
          <w:bCs/>
          <w:i/>
          <w:iCs/>
          <w:sz w:val="28"/>
          <w:szCs w:val="28"/>
        </w:rPr>
      </w:pPr>
      <w:r w:rsidRPr="00D23FE8">
        <w:rPr>
          <w:rFonts w:ascii="Times New Roman" w:hAnsi="Times New Roman" w:cs="Times New Roman"/>
          <w:bCs/>
          <w:i/>
          <w:iCs/>
          <w:sz w:val="28"/>
          <w:szCs w:val="28"/>
        </w:rPr>
        <w:t>Республика Саха (Якутия), Намский улус, с. Намцы</w:t>
      </w:r>
    </w:p>
    <w:p w14:paraId="4C41E5BA" w14:textId="01729355" w:rsidR="0023696A" w:rsidRPr="00D23FE8" w:rsidRDefault="0023696A" w:rsidP="00D23FE8">
      <w:pPr>
        <w:pStyle w:val="a3"/>
        <w:ind w:firstLine="709"/>
        <w:jc w:val="center"/>
        <w:rPr>
          <w:rFonts w:ascii="Times New Roman" w:hAnsi="Times New Roman" w:cs="Times New Roman"/>
          <w:bCs/>
          <w:sz w:val="28"/>
          <w:szCs w:val="28"/>
        </w:rPr>
      </w:pPr>
    </w:p>
    <w:p w14:paraId="238ACCB8" w14:textId="77777777" w:rsidR="00D23FE8" w:rsidRPr="00D23FE8" w:rsidRDefault="00D23FE8" w:rsidP="00D23FE8">
      <w:pPr>
        <w:pStyle w:val="a3"/>
        <w:ind w:firstLine="709"/>
        <w:jc w:val="center"/>
        <w:rPr>
          <w:rFonts w:ascii="Times New Roman" w:hAnsi="Times New Roman" w:cs="Times New Roman"/>
          <w:bCs/>
          <w:sz w:val="28"/>
          <w:szCs w:val="28"/>
        </w:rPr>
      </w:pPr>
    </w:p>
    <w:p w14:paraId="1716F8B9" w14:textId="77777777" w:rsidR="0023696A" w:rsidRPr="00D23FE8" w:rsidRDefault="0023696A" w:rsidP="00D23FE8">
      <w:pPr>
        <w:pStyle w:val="a3"/>
        <w:ind w:firstLine="709"/>
        <w:jc w:val="both"/>
        <w:rPr>
          <w:rFonts w:ascii="Times New Roman" w:eastAsia="Times New Roman" w:hAnsi="Times New Roman" w:cs="Times New Roman"/>
          <w:color w:val="000000"/>
          <w:sz w:val="28"/>
          <w:szCs w:val="28"/>
          <w:lang w:eastAsia="ru-RU"/>
        </w:rPr>
      </w:pPr>
      <w:r w:rsidRPr="00D23FE8">
        <w:rPr>
          <w:rFonts w:ascii="Times New Roman" w:eastAsia="Times New Roman" w:hAnsi="Times New Roman" w:cs="Times New Roman"/>
          <w:color w:val="000000"/>
          <w:sz w:val="28"/>
          <w:szCs w:val="28"/>
          <w:lang w:eastAsia="ru-RU"/>
        </w:rPr>
        <w:t xml:space="preserve">Чтение – это главное умение человека в жизни, без которого он не может постичь окружающий мир. Поэтому становится понятным, какое огромное значение должен уделять учитель начальных классов обучению чтению и какую ответственность он несет перед учеником, его родителями. </w:t>
      </w:r>
    </w:p>
    <w:p w14:paraId="6750971D" w14:textId="77777777" w:rsidR="0023696A" w:rsidRPr="00D23FE8" w:rsidRDefault="0023696A" w:rsidP="00D23FE8">
      <w:pPr>
        <w:pStyle w:val="a3"/>
        <w:ind w:firstLine="709"/>
        <w:jc w:val="both"/>
        <w:rPr>
          <w:rFonts w:ascii="Times New Roman" w:eastAsia="Times New Roman" w:hAnsi="Times New Roman" w:cs="Times New Roman"/>
          <w:sz w:val="28"/>
          <w:szCs w:val="28"/>
          <w:lang w:eastAsia="ru-RU"/>
        </w:rPr>
      </w:pPr>
      <w:r w:rsidRPr="00D23FE8">
        <w:rPr>
          <w:rFonts w:ascii="Times New Roman" w:eastAsia="Times New Roman" w:hAnsi="Times New Roman" w:cs="Times New Roman"/>
          <w:color w:val="000000"/>
          <w:sz w:val="28"/>
          <w:szCs w:val="28"/>
          <w:lang w:eastAsia="ru-RU"/>
        </w:rPr>
        <w:t xml:space="preserve">Научить читать детей, конечно же, трудно. Но еще труднее научить их полюбить чтение. Поначалу детям нравится сам процесс овладения чтением. Им интересно видеть, как из букв возникают хорошо знакомые слова. Но когда дело доходит до наращивания темпа чтения, когда учитель в классе, а родители дома пытаются заставить ребенка читать, читать и читать, чтобы росла техника чтения, тут у многих пропадает охота сидеть за книгой. </w:t>
      </w:r>
    </w:p>
    <w:p w14:paraId="19C21F6F" w14:textId="77777777" w:rsidR="0023696A" w:rsidRPr="00D23FE8" w:rsidRDefault="0023696A" w:rsidP="00D23FE8">
      <w:pPr>
        <w:pStyle w:val="a3"/>
        <w:ind w:firstLine="709"/>
        <w:jc w:val="both"/>
        <w:rPr>
          <w:rFonts w:ascii="Times New Roman" w:eastAsia="Times New Roman" w:hAnsi="Times New Roman" w:cs="Times New Roman"/>
          <w:kern w:val="36"/>
          <w:sz w:val="28"/>
          <w:szCs w:val="28"/>
          <w:bdr w:val="none" w:sz="0" w:space="0" w:color="auto" w:frame="1"/>
          <w:lang w:eastAsia="ru-RU"/>
        </w:rPr>
      </w:pPr>
      <w:r w:rsidRPr="00D23FE8">
        <w:rPr>
          <w:rFonts w:ascii="Times New Roman" w:eastAsia="Times New Roman" w:hAnsi="Times New Roman" w:cs="Times New Roman"/>
          <w:kern w:val="36"/>
          <w:sz w:val="28"/>
          <w:szCs w:val="28"/>
          <w:bdr w:val="none" w:sz="0" w:space="0" w:color="auto" w:frame="1"/>
          <w:lang w:eastAsia="ru-RU"/>
        </w:rPr>
        <w:t>Научить детей правильному, беглому, осознанному, выразительному чтению – одна из задач начального образования. И эта задача чрезвычайно актуальна, так как чтение играет огромную роль в образовании, воспитании и развитии человека. Умения и навыки чтения формируются не только как важнейший вид речевой и умственной деятельности, но и как сложный комплекс умений и навыков, имеющий обучающий характер, используемый учениками при изучении всех учебных предметов, во всех случаях внеклассной и внешкольной жизни. Следовательно, необходима, систематическая, целенаправленная работа над развитием и совершенствованием навыков беглого, осознанного чтения от класса к классу.</w:t>
      </w:r>
    </w:p>
    <w:p w14:paraId="473CAE61" w14:textId="77777777" w:rsidR="0023696A" w:rsidRPr="00D23FE8" w:rsidRDefault="0023696A" w:rsidP="00D23FE8">
      <w:pPr>
        <w:pStyle w:val="a3"/>
        <w:ind w:firstLine="709"/>
        <w:jc w:val="both"/>
        <w:rPr>
          <w:rFonts w:ascii="Times New Roman" w:eastAsia="Times New Roman" w:hAnsi="Times New Roman" w:cs="Times New Roman"/>
          <w:kern w:val="36"/>
          <w:sz w:val="28"/>
          <w:szCs w:val="28"/>
          <w:bdr w:val="none" w:sz="0" w:space="0" w:color="auto" w:frame="1"/>
          <w:lang w:eastAsia="ru-RU"/>
        </w:rPr>
      </w:pPr>
      <w:r w:rsidRPr="00D23FE8">
        <w:rPr>
          <w:rFonts w:ascii="Times New Roman" w:eastAsia="Times New Roman" w:hAnsi="Times New Roman" w:cs="Times New Roman"/>
          <w:sz w:val="28"/>
          <w:szCs w:val="28"/>
          <w:lang w:eastAsia="ru-RU"/>
        </w:rPr>
        <w:t>Я предполагаю, что развитие навыков техники чтения будет эффективным, если соблюдать следующие условия: подобрать систему упражнений, которые активизируют внимание школьников, помогают с легкостью прочитать текст и понять прочитанное (создание ситуации успеха); в системе проводить упражнения, способствующие развитию навыков беглого, осознанного, выразительного чтения; учитывать индивидуальные особенности детей.</w:t>
      </w:r>
    </w:p>
    <w:p w14:paraId="7DFA9CE5" w14:textId="77777777" w:rsidR="0023696A" w:rsidRPr="00D23FE8" w:rsidRDefault="0023696A" w:rsidP="00D23FE8">
      <w:pPr>
        <w:pStyle w:val="a3"/>
        <w:ind w:firstLine="709"/>
        <w:jc w:val="center"/>
        <w:rPr>
          <w:rFonts w:ascii="Times New Roman" w:eastAsia="Times New Roman" w:hAnsi="Times New Roman" w:cs="Times New Roman"/>
          <w:b/>
          <w:bCs/>
          <w:iCs/>
          <w:sz w:val="28"/>
          <w:szCs w:val="28"/>
          <w:lang w:eastAsia="ru-RU"/>
        </w:rPr>
      </w:pPr>
      <w:r w:rsidRPr="00D23FE8">
        <w:rPr>
          <w:rFonts w:ascii="Times New Roman" w:eastAsia="Times New Roman" w:hAnsi="Times New Roman" w:cs="Times New Roman"/>
          <w:b/>
          <w:bCs/>
          <w:iCs/>
          <w:sz w:val="28"/>
          <w:szCs w:val="28"/>
          <w:lang w:eastAsia="ru-RU"/>
        </w:rPr>
        <w:t xml:space="preserve"> Этапы становления навыка чтения</w:t>
      </w:r>
    </w:p>
    <w:p w14:paraId="1261FF58" w14:textId="77777777" w:rsidR="0023696A" w:rsidRPr="00D23FE8" w:rsidRDefault="0023696A" w:rsidP="00D23FE8">
      <w:pPr>
        <w:pStyle w:val="a3"/>
        <w:ind w:firstLine="709"/>
        <w:jc w:val="both"/>
        <w:rPr>
          <w:rFonts w:ascii="Times New Roman" w:eastAsia="Times New Roman" w:hAnsi="Times New Roman" w:cs="Times New Roman"/>
          <w:sz w:val="28"/>
          <w:szCs w:val="28"/>
          <w:lang w:eastAsia="ru-RU"/>
        </w:rPr>
      </w:pPr>
      <w:r w:rsidRPr="00D23FE8">
        <w:rPr>
          <w:rFonts w:ascii="Times New Roman" w:eastAsia="Times New Roman" w:hAnsi="Times New Roman" w:cs="Times New Roman"/>
          <w:sz w:val="28"/>
          <w:szCs w:val="28"/>
          <w:lang w:eastAsia="ru-RU"/>
        </w:rPr>
        <w:t>В методической науке выделяют три этапа формирования навыка чтения: аналитический, синтетический и этап автоматизации.</w:t>
      </w:r>
    </w:p>
    <w:p w14:paraId="548D9A13" w14:textId="77777777" w:rsidR="0023696A" w:rsidRPr="00D23FE8" w:rsidRDefault="0023696A" w:rsidP="00D23FE8">
      <w:pPr>
        <w:pStyle w:val="a3"/>
        <w:ind w:firstLine="709"/>
        <w:jc w:val="both"/>
        <w:rPr>
          <w:rFonts w:ascii="Times New Roman" w:eastAsia="Times New Roman" w:hAnsi="Times New Roman" w:cs="Times New Roman"/>
          <w:sz w:val="28"/>
          <w:szCs w:val="28"/>
          <w:lang w:eastAsia="ru-RU"/>
        </w:rPr>
      </w:pPr>
      <w:r w:rsidRPr="00D23FE8">
        <w:rPr>
          <w:rFonts w:ascii="Times New Roman" w:eastAsia="Times New Roman" w:hAnsi="Times New Roman" w:cs="Times New Roman"/>
          <w:i/>
          <w:sz w:val="28"/>
          <w:szCs w:val="28"/>
          <w:lang w:eastAsia="ru-RU"/>
        </w:rPr>
        <w:t>Аналитический</w:t>
      </w:r>
      <w:r w:rsidRPr="00D23FE8">
        <w:rPr>
          <w:rFonts w:ascii="Times New Roman" w:eastAsia="Times New Roman" w:hAnsi="Times New Roman" w:cs="Times New Roman"/>
          <w:sz w:val="28"/>
          <w:szCs w:val="28"/>
          <w:lang w:eastAsia="ru-RU"/>
        </w:rPr>
        <w:t xml:space="preserve"> этап характеризуется тем, что все три компонента процесса чтения требуют от ребенка отдельных усилий по произведению конкретных операций: увидеть гласную букву, соотнести ее со слогом-слиянием, подумать, куда надо причитать буквы вне слияния, озвучить каждый увиденный графический слог, т.е. произнести плавно, так, чтобы узнать слово и понять его. Чтение по слогам – это признак того, что ребенок находится на самом первом этапе </w:t>
      </w:r>
      <w:r w:rsidRPr="00D23FE8">
        <w:rPr>
          <w:rFonts w:ascii="Times New Roman" w:eastAsia="Times New Roman" w:hAnsi="Times New Roman" w:cs="Times New Roman"/>
          <w:sz w:val="28"/>
          <w:szCs w:val="28"/>
          <w:lang w:eastAsia="ru-RU"/>
        </w:rPr>
        <w:lastRenderedPageBreak/>
        <w:t>формирования навыка – аналитическом. Обычно считают, что аналитический этап соответствует периоду обучения грамоте. Однако учитель должен помнить, что каждому ребенку свойствен свой темп в развитии вообще и в овладении навыком чтения в частности.</w:t>
      </w:r>
    </w:p>
    <w:p w14:paraId="575CB334" w14:textId="77777777" w:rsidR="0023696A" w:rsidRPr="00D23FE8" w:rsidRDefault="0023696A" w:rsidP="00D23FE8">
      <w:pPr>
        <w:pStyle w:val="a3"/>
        <w:ind w:firstLine="709"/>
        <w:jc w:val="both"/>
        <w:rPr>
          <w:rFonts w:ascii="Times New Roman" w:eastAsia="Times New Roman" w:hAnsi="Times New Roman" w:cs="Times New Roman"/>
          <w:sz w:val="28"/>
          <w:szCs w:val="28"/>
          <w:lang w:eastAsia="ru-RU"/>
        </w:rPr>
      </w:pPr>
      <w:r w:rsidRPr="00D23FE8">
        <w:rPr>
          <w:rFonts w:ascii="Times New Roman" w:eastAsia="Times New Roman" w:hAnsi="Times New Roman" w:cs="Times New Roman"/>
          <w:i/>
          <w:sz w:val="28"/>
          <w:szCs w:val="28"/>
          <w:lang w:eastAsia="ru-RU"/>
        </w:rPr>
        <w:t>Синтетический</w:t>
      </w:r>
      <w:r w:rsidRPr="00D23FE8">
        <w:rPr>
          <w:rFonts w:ascii="Times New Roman" w:eastAsia="Times New Roman" w:hAnsi="Times New Roman" w:cs="Times New Roman"/>
          <w:sz w:val="28"/>
          <w:szCs w:val="28"/>
          <w:lang w:eastAsia="ru-RU"/>
        </w:rPr>
        <w:t xml:space="preserve"> этап предполагает, что все три компонента чтения синтезируются, т.е. восприятие, произнесение и осмысление читаемого происходят одновременно. На этом этапе ребенок начинает читать целыми словами. Однако главным признаком перехода чтеца на этот этап является наличие при чтении интонирования. Важно, чтобы ребенок не просто осмысливал отдельные единицы текста, а соотносил их с целостным содержанием читаемого. Интонация при чтении появляется при условии, если чтец удерживает в сознании общий смысл читаемого. Это обычно происходит на второй год обучения в начальной школе.</w:t>
      </w:r>
    </w:p>
    <w:p w14:paraId="1A53A5BD" w14:textId="77777777" w:rsidR="0023696A" w:rsidRPr="00D23FE8" w:rsidRDefault="0023696A" w:rsidP="00D23FE8">
      <w:pPr>
        <w:pStyle w:val="a3"/>
        <w:ind w:firstLine="709"/>
        <w:jc w:val="both"/>
        <w:rPr>
          <w:rFonts w:ascii="Times New Roman" w:eastAsia="Times New Roman" w:hAnsi="Times New Roman" w:cs="Times New Roman"/>
          <w:sz w:val="28"/>
          <w:szCs w:val="28"/>
          <w:lang w:eastAsia="ru-RU"/>
        </w:rPr>
      </w:pPr>
      <w:r w:rsidRPr="00D23FE8">
        <w:rPr>
          <w:rFonts w:ascii="Times New Roman" w:eastAsia="Times New Roman" w:hAnsi="Times New Roman" w:cs="Times New Roman"/>
          <w:sz w:val="28"/>
          <w:szCs w:val="28"/>
          <w:lang w:eastAsia="ru-RU"/>
        </w:rPr>
        <w:t xml:space="preserve">Этап </w:t>
      </w:r>
      <w:r w:rsidRPr="00D23FE8">
        <w:rPr>
          <w:rFonts w:ascii="Times New Roman" w:eastAsia="Times New Roman" w:hAnsi="Times New Roman" w:cs="Times New Roman"/>
          <w:i/>
          <w:sz w:val="28"/>
          <w:szCs w:val="28"/>
          <w:lang w:eastAsia="ru-RU"/>
        </w:rPr>
        <w:t>автоматизации</w:t>
      </w:r>
      <w:r w:rsidRPr="00D23FE8">
        <w:rPr>
          <w:rFonts w:ascii="Times New Roman" w:eastAsia="Times New Roman" w:hAnsi="Times New Roman" w:cs="Times New Roman"/>
          <w:sz w:val="28"/>
          <w:szCs w:val="28"/>
          <w:lang w:eastAsia="ru-RU"/>
        </w:rPr>
        <w:t xml:space="preserve"> - техника чтения доведена до автоматизма и не осознается чтецом. Его интеллектуальные усилия направлены на осознание содержания читаемого и его формы: идеи произведения, его композиции, художественных средств и т.д. для этапа автоматизации характерно стремление ребенка читать про себя. Главным признаком того, что дети достигли уровня автоматического чтения, является их непосредственная эмоциональная реакция на самостоятельно прочитанное произведение, их желание поделиться первичными читательскими впечатлениями без дополнительных вопросов учителя, стремление обсудить прочитанное.</w:t>
      </w:r>
    </w:p>
    <w:p w14:paraId="160A00F4" w14:textId="77777777" w:rsidR="0023696A" w:rsidRPr="00D23FE8" w:rsidRDefault="0023696A" w:rsidP="00D23FE8">
      <w:pPr>
        <w:pStyle w:val="a3"/>
        <w:ind w:firstLine="709"/>
        <w:jc w:val="both"/>
        <w:rPr>
          <w:rFonts w:ascii="Times New Roman" w:eastAsia="Times New Roman" w:hAnsi="Times New Roman" w:cs="Times New Roman"/>
          <w:sz w:val="28"/>
          <w:szCs w:val="28"/>
          <w:lang w:eastAsia="ru-RU"/>
        </w:rPr>
      </w:pPr>
      <w:r w:rsidRPr="00D23FE8">
        <w:rPr>
          <w:rFonts w:ascii="Times New Roman" w:eastAsia="Times New Roman" w:hAnsi="Times New Roman" w:cs="Times New Roman"/>
          <w:sz w:val="28"/>
          <w:szCs w:val="28"/>
          <w:lang w:eastAsia="ru-RU"/>
        </w:rPr>
        <w:t>Такой путь – от аналитического этапа до этапа автоматизации – может быть пройден ребенком в рамках начальной школы при условии, если учитель обеспечит в классе определенный режим работы:</w:t>
      </w:r>
    </w:p>
    <w:p w14:paraId="18D35A73" w14:textId="77777777" w:rsidR="0023696A" w:rsidRPr="00D23FE8" w:rsidRDefault="0023696A" w:rsidP="00D23FE8">
      <w:pPr>
        <w:pStyle w:val="a3"/>
        <w:ind w:firstLine="709"/>
        <w:jc w:val="both"/>
        <w:rPr>
          <w:rFonts w:ascii="Times New Roman" w:eastAsia="Times New Roman" w:hAnsi="Times New Roman" w:cs="Times New Roman"/>
          <w:sz w:val="28"/>
          <w:szCs w:val="28"/>
          <w:lang w:eastAsia="ru-RU"/>
        </w:rPr>
      </w:pPr>
      <w:r w:rsidRPr="00D23FE8">
        <w:rPr>
          <w:rFonts w:ascii="Times New Roman" w:eastAsia="Times New Roman" w:hAnsi="Times New Roman" w:cs="Times New Roman"/>
          <w:sz w:val="28"/>
          <w:szCs w:val="28"/>
          <w:lang w:eastAsia="ru-RU"/>
        </w:rPr>
        <w:t>1) каждодневное чтение упражнений;</w:t>
      </w:r>
    </w:p>
    <w:p w14:paraId="7F419E07" w14:textId="77777777" w:rsidR="0023696A" w:rsidRPr="00D23FE8" w:rsidRDefault="0023696A" w:rsidP="00D23FE8">
      <w:pPr>
        <w:pStyle w:val="a3"/>
        <w:ind w:firstLine="709"/>
        <w:jc w:val="both"/>
        <w:rPr>
          <w:rFonts w:ascii="Times New Roman" w:eastAsia="Times New Roman" w:hAnsi="Times New Roman" w:cs="Times New Roman"/>
          <w:sz w:val="28"/>
          <w:szCs w:val="28"/>
          <w:lang w:eastAsia="ru-RU"/>
        </w:rPr>
      </w:pPr>
      <w:r w:rsidRPr="00D23FE8">
        <w:rPr>
          <w:rFonts w:ascii="Times New Roman" w:eastAsia="Times New Roman" w:hAnsi="Times New Roman" w:cs="Times New Roman"/>
          <w:sz w:val="28"/>
          <w:szCs w:val="28"/>
          <w:lang w:eastAsia="ru-RU"/>
        </w:rPr>
        <w:t>2) отбор текстов с учетом психологических особенностей детей и литературных особенностей текстов;</w:t>
      </w:r>
    </w:p>
    <w:p w14:paraId="135871D9" w14:textId="77777777" w:rsidR="0023696A" w:rsidRPr="00D23FE8" w:rsidRDefault="0023696A" w:rsidP="00D23FE8">
      <w:pPr>
        <w:pStyle w:val="a3"/>
        <w:ind w:firstLine="709"/>
        <w:jc w:val="both"/>
        <w:rPr>
          <w:rFonts w:ascii="Times New Roman" w:eastAsia="Times New Roman" w:hAnsi="Times New Roman" w:cs="Times New Roman"/>
          <w:sz w:val="28"/>
          <w:szCs w:val="28"/>
          <w:lang w:eastAsia="ru-RU"/>
        </w:rPr>
      </w:pPr>
      <w:r w:rsidRPr="00D23FE8">
        <w:rPr>
          <w:rFonts w:ascii="Times New Roman" w:eastAsia="Times New Roman" w:hAnsi="Times New Roman" w:cs="Times New Roman"/>
          <w:sz w:val="28"/>
          <w:szCs w:val="28"/>
          <w:lang w:eastAsia="ru-RU"/>
        </w:rPr>
        <w:t>3) вести систематическую работу по предупреждению ошибочного чтения;</w:t>
      </w:r>
    </w:p>
    <w:p w14:paraId="43145CAF" w14:textId="77777777" w:rsidR="0023696A" w:rsidRPr="00D23FE8" w:rsidRDefault="0023696A" w:rsidP="00D23FE8">
      <w:pPr>
        <w:pStyle w:val="a3"/>
        <w:ind w:firstLine="709"/>
        <w:jc w:val="both"/>
        <w:rPr>
          <w:rFonts w:ascii="Times New Roman" w:eastAsia="Times New Roman" w:hAnsi="Times New Roman" w:cs="Times New Roman"/>
          <w:sz w:val="28"/>
          <w:szCs w:val="28"/>
          <w:lang w:eastAsia="ru-RU"/>
        </w:rPr>
      </w:pPr>
      <w:r w:rsidRPr="00D23FE8">
        <w:rPr>
          <w:rFonts w:ascii="Times New Roman" w:eastAsia="Times New Roman" w:hAnsi="Times New Roman" w:cs="Times New Roman"/>
          <w:sz w:val="28"/>
          <w:szCs w:val="28"/>
          <w:lang w:eastAsia="ru-RU"/>
        </w:rPr>
        <w:t xml:space="preserve">4) использовать в работе целесообразную систему исправления допущенных при чтении ошибок; </w:t>
      </w:r>
    </w:p>
    <w:p w14:paraId="7F349105" w14:textId="77777777" w:rsidR="0023696A" w:rsidRPr="00D23FE8" w:rsidRDefault="0023696A" w:rsidP="00D23FE8">
      <w:pPr>
        <w:pStyle w:val="a3"/>
        <w:ind w:firstLine="709"/>
        <w:jc w:val="both"/>
        <w:rPr>
          <w:rFonts w:ascii="Times New Roman" w:eastAsia="Times New Roman" w:hAnsi="Times New Roman" w:cs="Times New Roman"/>
          <w:sz w:val="28"/>
          <w:szCs w:val="28"/>
          <w:lang w:eastAsia="ru-RU"/>
        </w:rPr>
      </w:pPr>
      <w:r w:rsidRPr="00D23FE8">
        <w:rPr>
          <w:rFonts w:ascii="Times New Roman" w:eastAsia="Times New Roman" w:hAnsi="Times New Roman" w:cs="Times New Roman"/>
          <w:sz w:val="28"/>
          <w:szCs w:val="28"/>
          <w:lang w:eastAsia="ru-RU"/>
        </w:rPr>
        <w:t>5) организовать обучение чтению про себя: чтение шепотом, беззвучное артикулирование читаемого, “тихое чтение” (в плане внутренней речи), чтение про себя.</w:t>
      </w:r>
    </w:p>
    <w:p w14:paraId="1EAC58CA" w14:textId="77777777" w:rsidR="0023696A" w:rsidRPr="00D23FE8" w:rsidRDefault="0023696A" w:rsidP="00D23FE8">
      <w:pPr>
        <w:pStyle w:val="a3"/>
        <w:ind w:firstLine="709"/>
        <w:jc w:val="both"/>
        <w:rPr>
          <w:rFonts w:ascii="Times New Roman" w:eastAsia="Times New Roman" w:hAnsi="Times New Roman" w:cs="Times New Roman"/>
          <w:sz w:val="28"/>
          <w:szCs w:val="28"/>
          <w:lang w:eastAsia="ru-RU"/>
        </w:rPr>
      </w:pPr>
      <w:r w:rsidRPr="00D23FE8">
        <w:rPr>
          <w:rFonts w:ascii="Times New Roman" w:eastAsia="Times New Roman" w:hAnsi="Times New Roman" w:cs="Times New Roman"/>
          <w:sz w:val="28"/>
          <w:szCs w:val="28"/>
          <w:lang w:eastAsia="ru-RU"/>
        </w:rPr>
        <w:t xml:space="preserve">На первых этапах обучения чтению и письму, когда очень важен звукобуквенный анализ, нам очень важно проговаривание. Мы не имеем права учить ребенка читать про себя. Но примерно с 3 класса можно в очень медленном темпе ребенка нужно учить переходить на чтение про себя. А это другой механизм чтения. Это информация, подаваемая на зрительный анализатор, это происходит совершенно иначе. </w:t>
      </w:r>
    </w:p>
    <w:p w14:paraId="54D70D7B" w14:textId="77777777" w:rsidR="0023696A" w:rsidRPr="00D23FE8" w:rsidRDefault="0023696A" w:rsidP="00D23FE8">
      <w:pPr>
        <w:pStyle w:val="a3"/>
        <w:ind w:firstLine="709"/>
        <w:jc w:val="both"/>
        <w:rPr>
          <w:rFonts w:ascii="Times New Roman" w:eastAsia="Times New Roman" w:hAnsi="Times New Roman" w:cs="Times New Roman"/>
          <w:sz w:val="28"/>
          <w:szCs w:val="28"/>
          <w:lang w:eastAsia="ru-RU"/>
        </w:rPr>
      </w:pPr>
      <w:r w:rsidRPr="00D23FE8">
        <w:rPr>
          <w:rFonts w:ascii="Times New Roman" w:eastAsia="Times New Roman" w:hAnsi="Times New Roman" w:cs="Times New Roman"/>
          <w:sz w:val="28"/>
          <w:szCs w:val="28"/>
          <w:lang w:eastAsia="ru-RU"/>
        </w:rPr>
        <w:t xml:space="preserve">Итак, первый, второй и третий этап формирования навыка чтения ребенок проходит в своем индивидуальном темпе, и продолжаются эти этапы примерно три-четыре года. Только к 9-10 годам сформировываются механизмы произвольной регуляции деятельности, организации внимания. </w:t>
      </w:r>
    </w:p>
    <w:p w14:paraId="2FA017D8" w14:textId="77777777" w:rsidR="0023696A" w:rsidRPr="00D23FE8" w:rsidRDefault="0023696A" w:rsidP="00D23FE8">
      <w:pPr>
        <w:pStyle w:val="a3"/>
        <w:ind w:firstLine="709"/>
        <w:jc w:val="both"/>
        <w:rPr>
          <w:rFonts w:ascii="Times New Roman" w:eastAsia="Times New Roman" w:hAnsi="Times New Roman" w:cs="Times New Roman"/>
          <w:sz w:val="28"/>
          <w:szCs w:val="28"/>
          <w:lang w:eastAsia="ru-RU"/>
        </w:rPr>
      </w:pPr>
    </w:p>
    <w:p w14:paraId="2BBF7D5B" w14:textId="77777777" w:rsidR="0023696A" w:rsidRPr="00D23FE8" w:rsidRDefault="0023696A" w:rsidP="00D23FE8">
      <w:pPr>
        <w:pStyle w:val="a3"/>
        <w:ind w:firstLine="709"/>
        <w:jc w:val="both"/>
        <w:rPr>
          <w:rFonts w:ascii="Times New Roman" w:eastAsia="Times New Roman" w:hAnsi="Times New Roman" w:cs="Times New Roman"/>
          <w:sz w:val="28"/>
          <w:szCs w:val="28"/>
          <w:lang w:eastAsia="ru-RU"/>
        </w:rPr>
      </w:pPr>
    </w:p>
    <w:p w14:paraId="6C38D543" w14:textId="77777777" w:rsidR="0023696A" w:rsidRPr="00D23FE8" w:rsidRDefault="0023696A" w:rsidP="00D23FE8">
      <w:pPr>
        <w:pStyle w:val="a3"/>
        <w:ind w:firstLine="709"/>
        <w:jc w:val="center"/>
        <w:rPr>
          <w:rFonts w:ascii="Times New Roman" w:hAnsi="Times New Roman" w:cs="Times New Roman"/>
          <w:b/>
          <w:sz w:val="28"/>
          <w:szCs w:val="28"/>
          <w:lang w:eastAsia="ru-RU"/>
        </w:rPr>
      </w:pPr>
      <w:r w:rsidRPr="00D23FE8">
        <w:rPr>
          <w:rFonts w:ascii="Times New Roman" w:hAnsi="Times New Roman" w:cs="Times New Roman"/>
          <w:b/>
          <w:sz w:val="28"/>
          <w:szCs w:val="28"/>
          <w:lang w:eastAsia="ru-RU"/>
        </w:rPr>
        <w:lastRenderedPageBreak/>
        <w:t>Специальные методики и приемы для тренировки</w:t>
      </w:r>
    </w:p>
    <w:p w14:paraId="5B5A56EF" w14:textId="77777777" w:rsidR="0023696A" w:rsidRPr="00D23FE8" w:rsidRDefault="0023696A" w:rsidP="00D23FE8">
      <w:pPr>
        <w:pStyle w:val="a3"/>
        <w:ind w:firstLine="709"/>
        <w:jc w:val="center"/>
        <w:rPr>
          <w:rFonts w:ascii="Times New Roman" w:hAnsi="Times New Roman" w:cs="Times New Roman"/>
          <w:b/>
          <w:sz w:val="28"/>
          <w:szCs w:val="28"/>
          <w:lang w:eastAsia="ru-RU"/>
        </w:rPr>
      </w:pPr>
      <w:r w:rsidRPr="00D23FE8">
        <w:rPr>
          <w:rFonts w:ascii="Times New Roman" w:hAnsi="Times New Roman" w:cs="Times New Roman"/>
          <w:b/>
          <w:sz w:val="28"/>
          <w:szCs w:val="28"/>
          <w:lang w:eastAsia="ru-RU"/>
        </w:rPr>
        <w:t>техники чтения</w:t>
      </w:r>
    </w:p>
    <w:p w14:paraId="33C608BC" w14:textId="77777777" w:rsidR="0023696A" w:rsidRPr="00D23FE8" w:rsidRDefault="0023696A" w:rsidP="00D23FE8">
      <w:pPr>
        <w:pStyle w:val="a3"/>
        <w:ind w:firstLine="709"/>
        <w:jc w:val="both"/>
        <w:rPr>
          <w:rFonts w:ascii="Times New Roman" w:hAnsi="Times New Roman" w:cs="Times New Roman"/>
          <w:color w:val="000000"/>
          <w:sz w:val="28"/>
          <w:szCs w:val="28"/>
          <w:lang w:eastAsia="ru-RU"/>
        </w:rPr>
      </w:pPr>
      <w:r w:rsidRPr="00D23FE8">
        <w:rPr>
          <w:rFonts w:ascii="Times New Roman" w:hAnsi="Times New Roman" w:cs="Times New Roman"/>
          <w:color w:val="000000"/>
          <w:sz w:val="28"/>
          <w:szCs w:val="28"/>
          <w:lang w:eastAsia="ru-RU"/>
        </w:rPr>
        <w:t>Отслеживая динамику беглого чтения, я убедилась, что не все дети читают бегло и скорость чтения с переходом в старшие классы у некоторых детей не увеличивается, а уменьшается.</w:t>
      </w:r>
    </w:p>
    <w:p w14:paraId="4F49DC14" w14:textId="77777777" w:rsidR="0023696A" w:rsidRPr="00D23FE8" w:rsidRDefault="0023696A" w:rsidP="00D23FE8">
      <w:pPr>
        <w:pStyle w:val="a3"/>
        <w:ind w:firstLine="709"/>
        <w:jc w:val="both"/>
        <w:rPr>
          <w:rFonts w:ascii="Times New Roman" w:hAnsi="Times New Roman" w:cs="Times New Roman"/>
          <w:color w:val="000000"/>
          <w:sz w:val="28"/>
          <w:szCs w:val="28"/>
          <w:lang w:eastAsia="ru-RU"/>
        </w:rPr>
      </w:pPr>
      <w:r w:rsidRPr="00D23FE8">
        <w:rPr>
          <w:rFonts w:ascii="Times New Roman" w:hAnsi="Times New Roman" w:cs="Times New Roman"/>
          <w:color w:val="000000"/>
          <w:sz w:val="28"/>
          <w:szCs w:val="28"/>
          <w:lang w:eastAsia="ru-RU"/>
        </w:rPr>
        <w:t xml:space="preserve">Возник вопрос как же помочь детям? Вместе с тем ответ на этот вопрос не так прост. Прежде чем заставлять ребёнка больше читать, нужно выяснить, в чём исходные причины трудностей. И только выяснив это, мы поймем, какую помощь ему необходимо оказать. </w:t>
      </w:r>
    </w:p>
    <w:p w14:paraId="5F8CC58D" w14:textId="77777777" w:rsidR="0023696A" w:rsidRPr="00D23FE8" w:rsidRDefault="0023696A" w:rsidP="00D23FE8">
      <w:pPr>
        <w:pStyle w:val="a3"/>
        <w:ind w:firstLine="709"/>
        <w:jc w:val="both"/>
        <w:rPr>
          <w:rFonts w:ascii="Times New Roman" w:hAnsi="Times New Roman" w:cs="Times New Roman"/>
          <w:color w:val="000000"/>
          <w:sz w:val="28"/>
          <w:szCs w:val="28"/>
          <w:lang w:eastAsia="ru-RU"/>
        </w:rPr>
      </w:pPr>
      <w:r w:rsidRPr="00D23FE8">
        <w:rPr>
          <w:rFonts w:ascii="Times New Roman" w:hAnsi="Times New Roman" w:cs="Times New Roman"/>
          <w:sz w:val="28"/>
          <w:szCs w:val="28"/>
          <w:lang w:eastAsia="ru-RU"/>
        </w:rPr>
        <w:t>Как бы много не писали на эту тему, по мнению Л. Н. Толстого лучшей методикой для учителя будет та методика, которой он хорошо владеет. Проработав в начальной школе 32 года, я использовала в своей работе многие приёмы и упражнения по совершенствованию техники чтения, описанные в литературе. Одни дали хорошие результаты, другие видоизменялись и продолжают изменяться, третьи совершенно не пригодились в работе.</w:t>
      </w:r>
    </w:p>
    <w:p w14:paraId="3683ADB5" w14:textId="77777777" w:rsidR="0023696A" w:rsidRPr="00D23FE8" w:rsidRDefault="0023696A" w:rsidP="00D23FE8">
      <w:pPr>
        <w:pStyle w:val="a3"/>
        <w:ind w:firstLine="709"/>
        <w:jc w:val="both"/>
        <w:rPr>
          <w:rFonts w:ascii="Times New Roman" w:hAnsi="Times New Roman" w:cs="Times New Roman"/>
          <w:color w:val="000000"/>
          <w:sz w:val="28"/>
          <w:szCs w:val="28"/>
          <w:lang w:eastAsia="ru-RU"/>
        </w:rPr>
      </w:pPr>
      <w:r w:rsidRPr="00D23FE8">
        <w:rPr>
          <w:rFonts w:ascii="Times New Roman" w:hAnsi="Times New Roman" w:cs="Times New Roman"/>
          <w:sz w:val="28"/>
          <w:szCs w:val="28"/>
          <w:lang w:eastAsia="ru-RU"/>
        </w:rPr>
        <w:t>Работа над беглым, осознанным, выразительным чтением ведётся мною на протяжении всех лет обучения в начальной школе.</w:t>
      </w:r>
    </w:p>
    <w:p w14:paraId="74ABB96A" w14:textId="77777777" w:rsidR="0023696A" w:rsidRPr="00D23FE8" w:rsidRDefault="0023696A" w:rsidP="00D23FE8">
      <w:pPr>
        <w:pStyle w:val="a3"/>
        <w:ind w:firstLine="709"/>
        <w:jc w:val="both"/>
        <w:rPr>
          <w:rFonts w:ascii="Times New Roman" w:hAnsi="Times New Roman" w:cs="Times New Roman"/>
          <w:color w:val="000000"/>
          <w:sz w:val="28"/>
          <w:szCs w:val="28"/>
          <w:lang w:eastAsia="ru-RU"/>
        </w:rPr>
      </w:pPr>
      <w:r w:rsidRPr="00D23FE8">
        <w:rPr>
          <w:rFonts w:ascii="Times New Roman" w:hAnsi="Times New Roman" w:cs="Times New Roman"/>
          <w:color w:val="000000"/>
          <w:sz w:val="28"/>
          <w:szCs w:val="28"/>
          <w:lang w:eastAsia="ru-RU"/>
        </w:rPr>
        <w:t>Так с какой же скоростью чтения должны читать ученики, заканчивающие начальное обучение. Если проанализировать успеваемость наших пятиклассников, то можно сделать вывод, что отличниками стали дети, которые в конце начального обучения имели скорость чтения в пределах 130-170 слов в минуту. В среднем примерно 150 слов в минуту. Те, кто стал хорошистами, имели скорость чтения от 100 до 140 слов в минуту. В среднем это 120 слов в минуту. Троечники имели скорость чтения приблизительно 70 -90 слов в минуту. Такова закономерность.</w:t>
      </w:r>
    </w:p>
    <w:p w14:paraId="7AF50E57" w14:textId="77777777" w:rsidR="0023696A" w:rsidRPr="00D23FE8" w:rsidRDefault="0023696A" w:rsidP="00D23FE8">
      <w:pPr>
        <w:pStyle w:val="a3"/>
        <w:ind w:firstLine="709"/>
        <w:jc w:val="both"/>
        <w:rPr>
          <w:rFonts w:ascii="Times New Roman" w:hAnsi="Times New Roman" w:cs="Times New Roman"/>
          <w:color w:val="000000"/>
          <w:sz w:val="28"/>
          <w:szCs w:val="28"/>
          <w:lang w:eastAsia="ru-RU"/>
        </w:rPr>
      </w:pPr>
      <w:r w:rsidRPr="00D23FE8">
        <w:rPr>
          <w:rFonts w:ascii="Times New Roman" w:hAnsi="Times New Roman" w:cs="Times New Roman"/>
          <w:color w:val="000000"/>
          <w:sz w:val="28"/>
          <w:szCs w:val="28"/>
          <w:lang w:eastAsia="ru-RU"/>
        </w:rPr>
        <w:t>И поэтому мы должны стремиться, чтобы в конце начального обучения большая часть учеников имели скорость чтения не ниже 120 слов в минуту. Но реально ли это? Ведь разные ученики имеют разный темперамент. Оказывается, что холерики, как правило, говорят и читают в темпе не ниже 150 слов в минуту. Для сангвиников это 120 слов в минуту. Но природа не обходится без подарков. Дело в том, что по данным НИИ психологии более 90% учеников относятся к холерикам и сангвиникам. Флегматики и меланхолики составляют менее 10%, т.е. 3-4 человека в классе.</w:t>
      </w:r>
    </w:p>
    <w:p w14:paraId="2634231B" w14:textId="77777777" w:rsidR="0023696A" w:rsidRPr="00D23FE8" w:rsidRDefault="0023696A" w:rsidP="00D23FE8">
      <w:pPr>
        <w:pStyle w:val="a3"/>
        <w:ind w:firstLine="709"/>
        <w:jc w:val="both"/>
        <w:rPr>
          <w:rFonts w:ascii="Times New Roman" w:hAnsi="Times New Roman" w:cs="Times New Roman"/>
          <w:color w:val="000000"/>
          <w:sz w:val="28"/>
          <w:szCs w:val="28"/>
          <w:lang w:eastAsia="ru-RU"/>
        </w:rPr>
      </w:pPr>
      <w:r w:rsidRPr="00D23FE8">
        <w:rPr>
          <w:rFonts w:ascii="Times New Roman" w:hAnsi="Times New Roman" w:cs="Times New Roman"/>
          <w:color w:val="000000"/>
          <w:sz w:val="28"/>
          <w:szCs w:val="28"/>
          <w:lang w:eastAsia="ru-RU"/>
        </w:rPr>
        <w:t>Итак, большинству учеников вполне доступна скорость чтения 120 слов в минуту. Тогда возникает вопрос, как выйти на этот уровень. Как помочь нашим детям справиться с трудностями при чтении?</w:t>
      </w:r>
    </w:p>
    <w:p w14:paraId="39339442" w14:textId="77777777" w:rsidR="0023696A" w:rsidRPr="00D23FE8" w:rsidRDefault="0023696A" w:rsidP="00D23FE8">
      <w:pPr>
        <w:pStyle w:val="a3"/>
        <w:ind w:firstLine="709"/>
        <w:jc w:val="both"/>
        <w:rPr>
          <w:rFonts w:ascii="Times New Roman" w:hAnsi="Times New Roman" w:cs="Times New Roman"/>
          <w:color w:val="000000"/>
          <w:sz w:val="28"/>
          <w:szCs w:val="28"/>
          <w:lang w:eastAsia="ru-RU"/>
        </w:rPr>
      </w:pPr>
      <w:r w:rsidRPr="00D23FE8">
        <w:rPr>
          <w:rFonts w:ascii="Times New Roman" w:hAnsi="Times New Roman" w:cs="Times New Roman"/>
          <w:color w:val="000000"/>
          <w:sz w:val="28"/>
          <w:szCs w:val="28"/>
          <w:lang w:eastAsia="ru-RU"/>
        </w:rPr>
        <w:t>Зачастую эту проблему пытаются решить просто и бесхитростно: надо больше читать. И сидит ребёнок над книгой, обливаясь слезами и испытывая к ней тихую ненависть.</w:t>
      </w:r>
    </w:p>
    <w:p w14:paraId="0ACB6C77" w14:textId="77777777" w:rsidR="0023696A" w:rsidRPr="00D23FE8" w:rsidRDefault="0023696A" w:rsidP="00D23FE8">
      <w:pPr>
        <w:pStyle w:val="a3"/>
        <w:ind w:firstLine="709"/>
        <w:jc w:val="both"/>
        <w:rPr>
          <w:rFonts w:ascii="Times New Roman" w:hAnsi="Times New Roman" w:cs="Times New Roman"/>
          <w:color w:val="000000"/>
          <w:sz w:val="28"/>
          <w:szCs w:val="28"/>
          <w:lang w:eastAsia="ru-RU"/>
        </w:rPr>
      </w:pPr>
      <w:r w:rsidRPr="00D23FE8">
        <w:rPr>
          <w:rFonts w:ascii="Times New Roman" w:hAnsi="Times New Roman" w:cs="Times New Roman"/>
          <w:color w:val="000000"/>
          <w:sz w:val="28"/>
          <w:szCs w:val="28"/>
          <w:lang w:eastAsia="ru-RU"/>
        </w:rPr>
        <w:t xml:space="preserve">В 1 классе техника чтения проверяется особенно тщательно. Делаем это для того, чтобы следить за динамикой формирования навыка чтения. В 1 полугодии – 25/30 слов в минуту, во 2 полугодии – 30/40 слов. Особое внимание уделяем сформированности у учащихся хорошей техники чтения. На конец второго полугодия чтение должно быть осознанное, правильное. </w:t>
      </w:r>
    </w:p>
    <w:p w14:paraId="390CC575" w14:textId="77777777" w:rsidR="0023696A" w:rsidRPr="00D23FE8" w:rsidRDefault="0023696A" w:rsidP="00D23FE8">
      <w:pPr>
        <w:pStyle w:val="a3"/>
        <w:ind w:firstLine="709"/>
        <w:jc w:val="both"/>
        <w:rPr>
          <w:rFonts w:ascii="Times New Roman" w:hAnsi="Times New Roman" w:cs="Times New Roman"/>
          <w:color w:val="000000"/>
          <w:sz w:val="28"/>
          <w:szCs w:val="28"/>
          <w:lang w:eastAsia="ru-RU"/>
        </w:rPr>
      </w:pPr>
      <w:r w:rsidRPr="00D23FE8">
        <w:rPr>
          <w:rFonts w:ascii="Times New Roman" w:hAnsi="Times New Roman" w:cs="Times New Roman"/>
          <w:color w:val="000000"/>
          <w:sz w:val="28"/>
          <w:szCs w:val="28"/>
          <w:lang w:eastAsia="ru-RU"/>
        </w:rPr>
        <w:t xml:space="preserve">По сегодняшним данным: более 40 слов читают – 11 учащихся класса (42%), 31/40 слов – 10(38%), остальные 25/30 слов – 20%. </w:t>
      </w:r>
    </w:p>
    <w:p w14:paraId="39FFE422" w14:textId="44C2F6F5" w:rsidR="0023696A" w:rsidRPr="00D23FE8" w:rsidRDefault="0023696A" w:rsidP="00D23FE8">
      <w:pPr>
        <w:pStyle w:val="a3"/>
        <w:ind w:firstLine="709"/>
        <w:jc w:val="both"/>
        <w:rPr>
          <w:rFonts w:ascii="Times New Roman" w:hAnsi="Times New Roman" w:cs="Times New Roman"/>
          <w:color w:val="000000"/>
          <w:sz w:val="28"/>
          <w:szCs w:val="28"/>
          <w:lang w:eastAsia="ru-RU"/>
        </w:rPr>
      </w:pPr>
      <w:r w:rsidRPr="00D23FE8">
        <w:rPr>
          <w:rFonts w:ascii="Times New Roman" w:hAnsi="Times New Roman" w:cs="Times New Roman"/>
          <w:color w:val="000000"/>
          <w:sz w:val="28"/>
          <w:szCs w:val="28"/>
          <w:lang w:eastAsia="ru-RU"/>
        </w:rPr>
        <w:lastRenderedPageBreak/>
        <w:t xml:space="preserve">Я хочу рассмотреть наиболее эффективные, на мой взгляд, методы обучения чтению, которые я использую в своей практике. </w:t>
      </w:r>
    </w:p>
    <w:p w14:paraId="28DFC2E5" w14:textId="77777777" w:rsidR="0023696A" w:rsidRPr="00D23FE8" w:rsidRDefault="0023696A" w:rsidP="00D23FE8">
      <w:pPr>
        <w:pStyle w:val="a3"/>
        <w:ind w:firstLine="709"/>
        <w:jc w:val="both"/>
        <w:rPr>
          <w:rFonts w:ascii="Times New Roman" w:hAnsi="Times New Roman" w:cs="Times New Roman"/>
          <w:color w:val="000000"/>
          <w:sz w:val="28"/>
          <w:szCs w:val="28"/>
          <w:lang w:eastAsia="ru-RU"/>
        </w:rPr>
      </w:pPr>
      <w:r w:rsidRPr="00D23FE8">
        <w:rPr>
          <w:rFonts w:ascii="Times New Roman" w:hAnsi="Times New Roman" w:cs="Times New Roman"/>
          <w:color w:val="000000"/>
          <w:sz w:val="28"/>
          <w:szCs w:val="28"/>
          <w:lang w:eastAsia="ru-RU"/>
        </w:rPr>
        <w:t>С первых уроков обучения чтению активно применяю дыхательную гимнастику. Провожу в начале каждого урока.</w:t>
      </w:r>
    </w:p>
    <w:p w14:paraId="2B449D2A" w14:textId="77777777" w:rsidR="0023696A" w:rsidRPr="00D23FE8" w:rsidRDefault="0023696A" w:rsidP="00D23FE8">
      <w:pPr>
        <w:pStyle w:val="a3"/>
        <w:ind w:firstLine="709"/>
        <w:jc w:val="center"/>
        <w:rPr>
          <w:rFonts w:ascii="Times New Roman" w:hAnsi="Times New Roman" w:cs="Times New Roman"/>
          <w:b/>
          <w:i/>
          <w:sz w:val="28"/>
          <w:szCs w:val="28"/>
          <w:lang w:eastAsia="ru-RU"/>
        </w:rPr>
      </w:pPr>
      <w:r w:rsidRPr="00D23FE8">
        <w:rPr>
          <w:rFonts w:ascii="Times New Roman" w:hAnsi="Times New Roman" w:cs="Times New Roman"/>
          <w:b/>
          <w:i/>
          <w:sz w:val="28"/>
          <w:szCs w:val="28"/>
          <w:lang w:eastAsia="ru-RU"/>
        </w:rPr>
        <w:t>Дыхательная гимнастика</w:t>
      </w:r>
    </w:p>
    <w:p w14:paraId="024E2329"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Дыхательные упражнения используются для восстановления и совершенствования навыков дыхания. Статические дыхательные уп</w:t>
      </w:r>
      <w:r w:rsidRPr="00D23FE8">
        <w:rPr>
          <w:rFonts w:ascii="Times New Roman" w:hAnsi="Times New Roman" w:cs="Times New Roman"/>
          <w:sz w:val="28"/>
          <w:szCs w:val="28"/>
          <w:lang w:eastAsia="ru-RU"/>
        </w:rPr>
        <w:softHyphen/>
        <w:t>ражнения выполняются без движения конечностей и туловища, а ди</w:t>
      </w:r>
      <w:r w:rsidRPr="00D23FE8">
        <w:rPr>
          <w:rFonts w:ascii="Times New Roman" w:hAnsi="Times New Roman" w:cs="Times New Roman"/>
          <w:sz w:val="28"/>
          <w:szCs w:val="28"/>
          <w:lang w:eastAsia="ru-RU"/>
        </w:rPr>
        <w:softHyphen/>
        <w:t>намические - сопровождаются движениями.</w:t>
      </w:r>
    </w:p>
    <w:p w14:paraId="0AA799A4" w14:textId="77777777" w:rsidR="0023696A" w:rsidRPr="00D23FE8" w:rsidRDefault="0023696A" w:rsidP="00D23FE8">
      <w:pPr>
        <w:pStyle w:val="a3"/>
        <w:ind w:firstLine="709"/>
        <w:jc w:val="both"/>
        <w:rPr>
          <w:rFonts w:ascii="Times New Roman" w:hAnsi="Times New Roman" w:cs="Times New Roman"/>
          <w:bCs/>
          <w:spacing w:val="-10"/>
          <w:sz w:val="28"/>
          <w:szCs w:val="28"/>
          <w:lang w:eastAsia="ru-RU"/>
        </w:rPr>
      </w:pPr>
      <w:r w:rsidRPr="00D23FE8">
        <w:rPr>
          <w:rFonts w:ascii="Times New Roman" w:hAnsi="Times New Roman" w:cs="Times New Roman"/>
          <w:bCs/>
          <w:spacing w:val="-10"/>
          <w:sz w:val="28"/>
          <w:szCs w:val="28"/>
          <w:lang w:eastAsia="ru-RU"/>
        </w:rPr>
        <w:t>Правила дыхания при выполнении упражнений</w:t>
      </w:r>
    </w:p>
    <w:p w14:paraId="5ABDCF78"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 Подняли руки вверх и в стороны; отвели руки назад - делаем вдох.</w:t>
      </w:r>
    </w:p>
    <w:p w14:paraId="3ECD037B"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 Свели руки перед грудью и опустили вниз - выдох.</w:t>
      </w:r>
    </w:p>
    <w:p w14:paraId="5A0B4885"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 Наклонили туловище вперед, влево, вправо — делаем выдох.</w:t>
      </w:r>
    </w:p>
    <w:p w14:paraId="7DE9F10D"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 Выпрямляем или прогибаем туловище назад - вдох.</w:t>
      </w:r>
    </w:p>
    <w:p w14:paraId="12D17EA7"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 Подняли ногу вперед или в сторону, присели или согнули ногу к груди — выдох.</w:t>
      </w:r>
    </w:p>
    <w:p w14:paraId="09F49B1F"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 Опустили ногу, отвели ее назад, выпрямили из приседа — делаем вдох.</w:t>
      </w:r>
    </w:p>
    <w:p w14:paraId="07EFAE8F"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 Если при выполнении упражнения сложно определить начало вдоха и выдоха дышим равномерно, не задерживая дыхание.</w:t>
      </w:r>
    </w:p>
    <w:p w14:paraId="11086391" w14:textId="77777777" w:rsidR="0023696A" w:rsidRPr="00D23FE8" w:rsidRDefault="0023696A" w:rsidP="00D23FE8">
      <w:pPr>
        <w:pStyle w:val="a3"/>
        <w:ind w:firstLine="709"/>
        <w:jc w:val="both"/>
        <w:rPr>
          <w:rFonts w:ascii="Times New Roman" w:hAnsi="Times New Roman" w:cs="Times New Roman"/>
          <w:b/>
          <w:bCs/>
          <w:spacing w:val="-10"/>
          <w:sz w:val="28"/>
          <w:szCs w:val="28"/>
          <w:lang w:eastAsia="ru-RU"/>
        </w:rPr>
      </w:pPr>
      <w:r w:rsidRPr="00D23FE8">
        <w:rPr>
          <w:rFonts w:ascii="Times New Roman" w:hAnsi="Times New Roman" w:cs="Times New Roman"/>
          <w:b/>
          <w:bCs/>
          <w:spacing w:val="-10"/>
          <w:sz w:val="28"/>
          <w:szCs w:val="28"/>
          <w:lang w:eastAsia="ru-RU"/>
        </w:rPr>
        <w:t>Ветер</w:t>
      </w:r>
    </w:p>
    <w:p w14:paraId="09E06D53"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 xml:space="preserve">Ветер сверху набежал, </w:t>
      </w:r>
    </w:p>
    <w:p w14:paraId="01CEACBF"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Ветку дерева сломал: «В-в-в-в!»</w:t>
      </w:r>
    </w:p>
    <w:p w14:paraId="70C5D993"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 xml:space="preserve">Дул он долго, зло ворчал </w:t>
      </w:r>
    </w:p>
    <w:p w14:paraId="7138D377" w14:textId="77777777" w:rsidR="0023696A" w:rsidRPr="00D23FE8" w:rsidRDefault="0023696A" w:rsidP="00D23FE8">
      <w:pPr>
        <w:pStyle w:val="a3"/>
        <w:ind w:firstLine="709"/>
        <w:jc w:val="both"/>
        <w:rPr>
          <w:rFonts w:ascii="Times New Roman" w:hAnsi="Times New Roman" w:cs="Times New Roman"/>
          <w:i/>
          <w:iCs/>
          <w:sz w:val="28"/>
          <w:szCs w:val="28"/>
          <w:lang w:eastAsia="ru-RU"/>
        </w:rPr>
      </w:pPr>
      <w:r w:rsidRPr="00D23FE8">
        <w:rPr>
          <w:rFonts w:ascii="Times New Roman" w:hAnsi="Times New Roman" w:cs="Times New Roman"/>
          <w:sz w:val="28"/>
          <w:szCs w:val="28"/>
          <w:lang w:eastAsia="ru-RU"/>
        </w:rPr>
        <w:t xml:space="preserve">И деревья все качал: «Ф-ф-ф-ф» </w:t>
      </w:r>
      <w:r w:rsidRPr="00D23FE8">
        <w:rPr>
          <w:rFonts w:ascii="Times New Roman" w:hAnsi="Times New Roman" w:cs="Times New Roman"/>
          <w:i/>
          <w:iCs/>
          <w:sz w:val="28"/>
          <w:szCs w:val="28"/>
          <w:lang w:eastAsia="ru-RU"/>
        </w:rPr>
        <w:t>(Вдох. Выдох. Вдох. Выдох.)</w:t>
      </w:r>
    </w:p>
    <w:p w14:paraId="2C155EC3" w14:textId="77777777" w:rsidR="0023696A" w:rsidRPr="00D23FE8" w:rsidRDefault="0023696A" w:rsidP="00D23FE8">
      <w:pPr>
        <w:pStyle w:val="a3"/>
        <w:ind w:firstLine="709"/>
        <w:jc w:val="both"/>
        <w:rPr>
          <w:rFonts w:ascii="Times New Roman" w:hAnsi="Times New Roman" w:cs="Times New Roman"/>
          <w:bCs/>
          <w:spacing w:val="-10"/>
          <w:sz w:val="28"/>
          <w:szCs w:val="28"/>
          <w:lang w:eastAsia="ru-RU"/>
        </w:rPr>
      </w:pPr>
      <w:r w:rsidRPr="00D23FE8">
        <w:rPr>
          <w:rFonts w:ascii="Times New Roman" w:hAnsi="Times New Roman" w:cs="Times New Roman"/>
          <w:bCs/>
          <w:spacing w:val="-10"/>
          <w:sz w:val="28"/>
          <w:szCs w:val="28"/>
          <w:lang w:eastAsia="ru-RU"/>
        </w:rPr>
        <w:t>Гуляем на полянке</w:t>
      </w:r>
    </w:p>
    <w:p w14:paraId="4AE13349"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В ходьбе с активными махами руками; глубокие вдохи-выдохи через нос. Чередовать разновидности ходьбы (на носках, высоко поднимая колени, «с кочки на кочку», перешагивание через предметы).</w:t>
      </w:r>
    </w:p>
    <w:p w14:paraId="3C794632" w14:textId="77777777" w:rsidR="0023696A" w:rsidRPr="00D23FE8" w:rsidRDefault="0023696A" w:rsidP="00D23FE8">
      <w:pPr>
        <w:pStyle w:val="a3"/>
        <w:ind w:firstLine="709"/>
        <w:jc w:val="both"/>
        <w:rPr>
          <w:rFonts w:ascii="Times New Roman" w:hAnsi="Times New Roman" w:cs="Times New Roman"/>
          <w:b/>
          <w:bCs/>
          <w:spacing w:val="-10"/>
          <w:sz w:val="28"/>
          <w:szCs w:val="28"/>
          <w:lang w:eastAsia="ru-RU"/>
        </w:rPr>
      </w:pPr>
      <w:r w:rsidRPr="00D23FE8">
        <w:rPr>
          <w:rFonts w:ascii="Times New Roman" w:hAnsi="Times New Roman" w:cs="Times New Roman"/>
          <w:b/>
          <w:bCs/>
          <w:spacing w:val="-10"/>
          <w:sz w:val="28"/>
          <w:szCs w:val="28"/>
          <w:lang w:eastAsia="ru-RU"/>
        </w:rPr>
        <w:t>Дыхательная гимнастика</w:t>
      </w:r>
    </w:p>
    <w:p w14:paraId="1386BB5E"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Сделать вдох носом. На выдохе протяжно тянуть звуки «м-м-м», одновременно постукивать пальцами по крыльям носа. Несколько раз зевнуть и потянуться. Зевание стимулирует не только гортанно-гло</w:t>
      </w:r>
      <w:r w:rsidRPr="00D23FE8">
        <w:rPr>
          <w:rFonts w:ascii="Times New Roman" w:hAnsi="Times New Roman" w:cs="Times New Roman"/>
          <w:sz w:val="28"/>
          <w:szCs w:val="28"/>
          <w:lang w:eastAsia="ru-RU"/>
        </w:rPr>
        <w:softHyphen/>
        <w:t>точный аппарат, но и деятельность головного мозга, а также снимает стрессовое состояние.</w:t>
      </w:r>
    </w:p>
    <w:p w14:paraId="32CEB867" w14:textId="77777777" w:rsidR="0023696A" w:rsidRPr="00D23FE8" w:rsidRDefault="0023696A" w:rsidP="00D23FE8">
      <w:pPr>
        <w:pStyle w:val="a3"/>
        <w:ind w:firstLine="709"/>
        <w:jc w:val="both"/>
        <w:rPr>
          <w:rFonts w:ascii="Times New Roman" w:hAnsi="Times New Roman" w:cs="Times New Roman"/>
          <w:b/>
          <w:bCs/>
          <w:spacing w:val="-10"/>
          <w:sz w:val="28"/>
          <w:szCs w:val="28"/>
          <w:lang w:eastAsia="ru-RU"/>
        </w:rPr>
      </w:pPr>
      <w:r w:rsidRPr="00D23FE8">
        <w:rPr>
          <w:rFonts w:ascii="Times New Roman" w:hAnsi="Times New Roman" w:cs="Times New Roman"/>
          <w:b/>
          <w:bCs/>
          <w:spacing w:val="-10"/>
          <w:sz w:val="28"/>
          <w:szCs w:val="28"/>
          <w:lang w:eastAsia="ru-RU"/>
        </w:rPr>
        <w:t>Дышим глубже</w:t>
      </w:r>
    </w:p>
    <w:p w14:paraId="3F85042F" w14:textId="77777777" w:rsidR="0023696A" w:rsidRPr="00D23FE8" w:rsidRDefault="0023696A" w:rsidP="00D23FE8">
      <w:pPr>
        <w:pStyle w:val="a3"/>
        <w:ind w:firstLine="709"/>
        <w:jc w:val="both"/>
        <w:rPr>
          <w:rFonts w:ascii="Times New Roman" w:hAnsi="Times New Roman" w:cs="Times New Roman"/>
          <w:i/>
          <w:iCs/>
          <w:sz w:val="28"/>
          <w:szCs w:val="28"/>
          <w:lang w:eastAsia="ru-RU"/>
        </w:rPr>
      </w:pPr>
      <w:r w:rsidRPr="00D23FE8">
        <w:rPr>
          <w:rFonts w:ascii="Times New Roman" w:hAnsi="Times New Roman" w:cs="Times New Roman"/>
          <w:sz w:val="28"/>
          <w:szCs w:val="28"/>
          <w:lang w:eastAsia="ru-RU"/>
        </w:rPr>
        <w:t xml:space="preserve">Носом — вдох, </w:t>
      </w:r>
      <w:r w:rsidRPr="00D23FE8">
        <w:rPr>
          <w:rFonts w:ascii="Times New Roman" w:hAnsi="Times New Roman" w:cs="Times New Roman"/>
          <w:i/>
          <w:iCs/>
          <w:sz w:val="28"/>
          <w:szCs w:val="28"/>
          <w:lang w:eastAsia="ru-RU"/>
        </w:rPr>
        <w:t>(Поднимание рук - на вдохе.)</w:t>
      </w:r>
    </w:p>
    <w:p w14:paraId="6CFE64D3" w14:textId="77777777" w:rsidR="0023696A" w:rsidRPr="00D23FE8" w:rsidRDefault="0023696A" w:rsidP="00D23FE8">
      <w:pPr>
        <w:pStyle w:val="a3"/>
        <w:ind w:firstLine="709"/>
        <w:jc w:val="both"/>
        <w:rPr>
          <w:rFonts w:ascii="Times New Roman" w:hAnsi="Times New Roman" w:cs="Times New Roman"/>
          <w:i/>
          <w:iCs/>
          <w:sz w:val="28"/>
          <w:szCs w:val="28"/>
          <w:lang w:eastAsia="ru-RU"/>
        </w:rPr>
      </w:pPr>
      <w:r w:rsidRPr="00D23FE8">
        <w:rPr>
          <w:rFonts w:ascii="Times New Roman" w:hAnsi="Times New Roman" w:cs="Times New Roman"/>
          <w:sz w:val="28"/>
          <w:szCs w:val="28"/>
          <w:lang w:eastAsia="ru-RU"/>
        </w:rPr>
        <w:t xml:space="preserve">А выдох — ртом, </w:t>
      </w:r>
      <w:r w:rsidRPr="00D23FE8">
        <w:rPr>
          <w:rFonts w:ascii="Times New Roman" w:hAnsi="Times New Roman" w:cs="Times New Roman"/>
          <w:i/>
          <w:iCs/>
          <w:sz w:val="28"/>
          <w:szCs w:val="28"/>
          <w:lang w:eastAsia="ru-RU"/>
        </w:rPr>
        <w:t>(Свободное опускание рук — на выдохе.)</w:t>
      </w:r>
    </w:p>
    <w:p w14:paraId="766EE61D"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Дышим глубже,</w:t>
      </w:r>
    </w:p>
    <w:p w14:paraId="177EE34B"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 xml:space="preserve">А потом — </w:t>
      </w:r>
    </w:p>
    <w:p w14:paraId="79E2785A"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 xml:space="preserve">Марш на месте, </w:t>
      </w:r>
    </w:p>
    <w:p w14:paraId="0030192C"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Не спеша,</w:t>
      </w:r>
    </w:p>
    <w:p w14:paraId="504265DB"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Коль погода хороша!</w:t>
      </w:r>
    </w:p>
    <w:p w14:paraId="1E4A573B" w14:textId="77777777" w:rsidR="0023696A" w:rsidRPr="00D23FE8" w:rsidRDefault="0023696A" w:rsidP="00D23FE8">
      <w:pPr>
        <w:pStyle w:val="a3"/>
        <w:ind w:firstLine="709"/>
        <w:jc w:val="both"/>
        <w:rPr>
          <w:rFonts w:ascii="Times New Roman" w:hAnsi="Times New Roman" w:cs="Times New Roman"/>
          <w:sz w:val="28"/>
          <w:szCs w:val="28"/>
          <w:lang w:eastAsia="ru-RU"/>
        </w:rPr>
      </w:pPr>
    </w:p>
    <w:p w14:paraId="25013E0A" w14:textId="77777777" w:rsidR="0023696A" w:rsidRPr="00D23FE8" w:rsidRDefault="0023696A" w:rsidP="00D23FE8">
      <w:pPr>
        <w:pStyle w:val="a3"/>
        <w:ind w:firstLine="709"/>
        <w:jc w:val="both"/>
        <w:rPr>
          <w:rFonts w:ascii="Times New Roman" w:hAnsi="Times New Roman" w:cs="Times New Roman"/>
          <w:sz w:val="28"/>
          <w:szCs w:val="28"/>
          <w:lang w:eastAsia="ru-RU"/>
        </w:rPr>
      </w:pPr>
    </w:p>
    <w:p w14:paraId="3BB5C3AD" w14:textId="77777777" w:rsidR="0023696A" w:rsidRPr="00D23FE8" w:rsidRDefault="0023696A" w:rsidP="00D23FE8">
      <w:pPr>
        <w:pStyle w:val="a3"/>
        <w:ind w:firstLine="709"/>
        <w:jc w:val="both"/>
        <w:rPr>
          <w:rFonts w:ascii="Times New Roman" w:hAnsi="Times New Roman" w:cs="Times New Roman"/>
          <w:b/>
          <w:bCs/>
          <w:spacing w:val="-10"/>
          <w:sz w:val="28"/>
          <w:szCs w:val="28"/>
          <w:lang w:eastAsia="ru-RU"/>
        </w:rPr>
      </w:pPr>
      <w:r w:rsidRPr="00D23FE8">
        <w:rPr>
          <w:rFonts w:ascii="Times New Roman" w:hAnsi="Times New Roman" w:cs="Times New Roman"/>
          <w:b/>
          <w:bCs/>
          <w:spacing w:val="-10"/>
          <w:sz w:val="28"/>
          <w:szCs w:val="28"/>
          <w:lang w:eastAsia="ru-RU"/>
        </w:rPr>
        <w:t>Комплекс дыхательных упражнений «Кто и как?»</w:t>
      </w:r>
    </w:p>
    <w:p w14:paraId="4720869C"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1. Как пыхтит тесто? «Пых-пых-пых...»</w:t>
      </w:r>
    </w:p>
    <w:p w14:paraId="45D8E271"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lastRenderedPageBreak/>
        <w:t>2. Как паровоз выпускает пар? «Из-из-из...»</w:t>
      </w:r>
    </w:p>
    <w:p w14:paraId="2C73E5BD"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3. Как шипит гусь? «Ш-ш-ш...»</w:t>
      </w:r>
    </w:p>
    <w:p w14:paraId="75415195"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4. Как мы смеемся? «Ха-ха-ха...»</w:t>
      </w:r>
    </w:p>
    <w:p w14:paraId="65E3BDBC"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5. Как воздух выходит из шарика? «С-С-С...»</w:t>
      </w:r>
    </w:p>
    <w:p w14:paraId="6CF2B1D5"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6. Подули на одуванчик. Дуем на раскрытые ладони. «Ф-ф-ф...»</w:t>
      </w:r>
    </w:p>
    <w:p w14:paraId="359D1EBB" w14:textId="77777777" w:rsidR="0023696A" w:rsidRPr="00D23FE8" w:rsidRDefault="0023696A" w:rsidP="00D23FE8">
      <w:pPr>
        <w:pStyle w:val="a3"/>
        <w:ind w:firstLine="709"/>
        <w:jc w:val="both"/>
        <w:rPr>
          <w:rFonts w:ascii="Times New Roman" w:hAnsi="Times New Roman" w:cs="Times New Roman"/>
          <w:b/>
          <w:sz w:val="28"/>
          <w:szCs w:val="28"/>
          <w:lang w:eastAsia="ru-RU"/>
        </w:rPr>
      </w:pPr>
      <w:r w:rsidRPr="00D23FE8">
        <w:rPr>
          <w:rFonts w:ascii="Times New Roman" w:hAnsi="Times New Roman" w:cs="Times New Roman"/>
          <w:b/>
          <w:sz w:val="28"/>
          <w:szCs w:val="28"/>
          <w:lang w:eastAsia="ru-RU"/>
        </w:rPr>
        <w:t>Птичка</w:t>
      </w:r>
    </w:p>
    <w:p w14:paraId="67B0CA91"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 xml:space="preserve">Птичка крылышками замахала </w:t>
      </w:r>
    </w:p>
    <w:p w14:paraId="04580654"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И тихонько пропищала: «Пи-пи-пи».</w:t>
      </w:r>
    </w:p>
    <w:p w14:paraId="3FF77C56" w14:textId="77777777" w:rsidR="0023696A" w:rsidRPr="00D23FE8" w:rsidRDefault="0023696A" w:rsidP="00D23FE8">
      <w:pPr>
        <w:pStyle w:val="a3"/>
        <w:ind w:firstLine="709"/>
        <w:jc w:val="both"/>
        <w:rPr>
          <w:rFonts w:ascii="Times New Roman" w:hAnsi="Times New Roman" w:cs="Times New Roman"/>
          <w:i/>
          <w:iCs/>
          <w:sz w:val="28"/>
          <w:szCs w:val="28"/>
          <w:lang w:eastAsia="ru-RU"/>
        </w:rPr>
      </w:pPr>
      <w:r w:rsidRPr="00D23FE8">
        <w:rPr>
          <w:rFonts w:ascii="Times New Roman" w:hAnsi="Times New Roman" w:cs="Times New Roman"/>
          <w:i/>
          <w:iCs/>
          <w:sz w:val="28"/>
          <w:szCs w:val="28"/>
          <w:lang w:eastAsia="ru-RU"/>
        </w:rPr>
        <w:t>(Вдох. Выдох.)</w:t>
      </w:r>
    </w:p>
    <w:p w14:paraId="1469D573"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Руки к солнцу поднимаю</w:t>
      </w:r>
    </w:p>
    <w:p w14:paraId="3B2E46F6"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 xml:space="preserve">Руки к солнцу поднимаю, </w:t>
      </w:r>
    </w:p>
    <w:p w14:paraId="79652F51"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 xml:space="preserve">И вздыхаю, и вздыхаю, </w:t>
      </w:r>
    </w:p>
    <w:p w14:paraId="39D54278"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 xml:space="preserve">Опускаю руки вниз, </w:t>
      </w:r>
    </w:p>
    <w:p w14:paraId="4563BBCD"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 xml:space="preserve">Выдох - паровоза свист. </w:t>
      </w:r>
    </w:p>
    <w:p w14:paraId="1E2888E2"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 xml:space="preserve">На четыре — вдох глубокий, </w:t>
      </w:r>
    </w:p>
    <w:p w14:paraId="1417FEAD"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 xml:space="preserve">Раз, два, три, четыре. </w:t>
      </w:r>
    </w:p>
    <w:p w14:paraId="7791EBA4" w14:textId="77777777" w:rsidR="0023696A" w:rsidRPr="00D23FE8" w:rsidRDefault="0023696A" w:rsidP="00D23FE8">
      <w:pPr>
        <w:pStyle w:val="a3"/>
        <w:ind w:firstLine="709"/>
        <w:jc w:val="both"/>
        <w:rPr>
          <w:rFonts w:ascii="Times New Roman" w:hAnsi="Times New Roman" w:cs="Times New Roman"/>
          <w:i/>
          <w:iCs/>
          <w:sz w:val="28"/>
          <w:szCs w:val="28"/>
          <w:lang w:eastAsia="ru-RU"/>
        </w:rPr>
      </w:pPr>
      <w:r w:rsidRPr="00D23FE8">
        <w:rPr>
          <w:rFonts w:ascii="Times New Roman" w:hAnsi="Times New Roman" w:cs="Times New Roman"/>
          <w:sz w:val="28"/>
          <w:szCs w:val="28"/>
          <w:lang w:eastAsia="ru-RU"/>
        </w:rPr>
        <w:t xml:space="preserve">Раз, два, три, четыре. </w:t>
      </w:r>
      <w:r w:rsidRPr="00D23FE8">
        <w:rPr>
          <w:rFonts w:ascii="Times New Roman" w:hAnsi="Times New Roman" w:cs="Times New Roman"/>
          <w:i/>
          <w:iCs/>
          <w:sz w:val="28"/>
          <w:szCs w:val="28"/>
          <w:lang w:eastAsia="ru-RU"/>
        </w:rPr>
        <w:t>(Упражнение на дыхание в положении стоя или сидя (требуют дози</w:t>
      </w:r>
      <w:r w:rsidRPr="00D23FE8">
        <w:rPr>
          <w:rFonts w:ascii="Times New Roman" w:hAnsi="Times New Roman" w:cs="Times New Roman"/>
          <w:i/>
          <w:iCs/>
          <w:sz w:val="28"/>
          <w:szCs w:val="28"/>
          <w:lang w:eastAsia="ru-RU"/>
        </w:rPr>
        <w:softHyphen/>
        <w:t>ровки). На четыре счета — вдох, на четыре счета — выдох.)</w:t>
      </w:r>
    </w:p>
    <w:p w14:paraId="7AE2095A" w14:textId="01B62C02"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В этот период нельзя забывать и о речевом аппарате, который нуждается в постоянной тренировке. Обычно я применяю артикуляционную гимнастику. Речевая разминка на уроках способствует как подготовке учащихся к говорению, так и совершенствованию их навыков владения своим речевым аппаратом.</w:t>
      </w:r>
    </w:p>
    <w:p w14:paraId="4C8DB17D"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Упражнения по технике речи необходимы всем учащимся: одним эти упражнения помогают исправлять недостатки речи, другим – не терять приобретенные ранее навыки, и всем – позволяют настроиться на урок и подготовить речевой аппарат к говорению. С детьми с недостатками речи можно позаниматься индивидуально.</w:t>
      </w:r>
    </w:p>
    <w:p w14:paraId="72DEE28C"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Такую работу проводим во время урока и продолжаем на занятиях внеурочной деятельности «Читалочка». С детьми читаем сказки, рассказы, стихи разных авторов. Проводим конкурсы чтецов или литературные викторины, ставим инсценировки, организовываем выставки книг и рисунков, делаем книжки, плакаты или альбомы по темам. Куда дети помещают стихи или отрывки стихов и рассказов классиков, их портреты, рисунки.</w:t>
      </w:r>
    </w:p>
    <w:p w14:paraId="6BA60267"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 xml:space="preserve"> </w:t>
      </w:r>
      <w:r w:rsidR="00F60121" w:rsidRPr="00D23FE8">
        <w:rPr>
          <w:rFonts w:ascii="Times New Roman" w:hAnsi="Times New Roman" w:cs="Times New Roman"/>
          <w:sz w:val="28"/>
          <w:szCs w:val="28"/>
          <w:lang w:eastAsia="ru-RU"/>
        </w:rPr>
        <w:tab/>
      </w:r>
      <w:r w:rsidRPr="00D23FE8">
        <w:rPr>
          <w:rFonts w:ascii="Times New Roman" w:hAnsi="Times New Roman" w:cs="Times New Roman"/>
          <w:sz w:val="28"/>
          <w:szCs w:val="28"/>
          <w:lang w:eastAsia="ru-RU"/>
        </w:rPr>
        <w:t xml:space="preserve">Каждый год принимаем </w:t>
      </w:r>
      <w:r w:rsidR="00F60121" w:rsidRPr="00D23FE8">
        <w:rPr>
          <w:rFonts w:ascii="Times New Roman" w:hAnsi="Times New Roman" w:cs="Times New Roman"/>
          <w:sz w:val="28"/>
          <w:szCs w:val="28"/>
          <w:lang w:eastAsia="ru-RU"/>
        </w:rPr>
        <w:t xml:space="preserve">активное </w:t>
      </w:r>
      <w:r w:rsidRPr="00D23FE8">
        <w:rPr>
          <w:rFonts w:ascii="Times New Roman" w:hAnsi="Times New Roman" w:cs="Times New Roman"/>
          <w:sz w:val="28"/>
          <w:szCs w:val="28"/>
          <w:lang w:eastAsia="ru-RU"/>
        </w:rPr>
        <w:t xml:space="preserve">участие в школьном проекте «Театральная осень». В этом году со своими первоклассниками поставили сказку Корнея Чуковского «Муха - Цокотуха» и заняли 2 место в школе. До премьеры сказки идет долгая кропотливая работа: читаем сказку, смотрим мультфильм, обсуждаем героев, распределяем роли, учим слова, работаем над интонацией, выразительностью. </w:t>
      </w:r>
    </w:p>
    <w:p w14:paraId="5AB718D6"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 xml:space="preserve">Работа в начальных классах сложна тем, что ученики быстро теряют интерес к какому – либо виду работы. Чтобы избежать подобной ситуации, увлечь детей и добиться хороших результатов, я составила список всевозможных упражнений, направленных на формирование навыков чтения, из литературы, собственного опыта и опыта других учителей. </w:t>
      </w:r>
    </w:p>
    <w:p w14:paraId="3D40A77A" w14:textId="77777777" w:rsidR="0023696A" w:rsidRPr="00D23FE8" w:rsidRDefault="0023696A" w:rsidP="00D23FE8">
      <w:pPr>
        <w:pStyle w:val="a3"/>
        <w:numPr>
          <w:ilvl w:val="0"/>
          <w:numId w:val="6"/>
        </w:numPr>
        <w:ind w:firstLine="709"/>
        <w:jc w:val="both"/>
        <w:rPr>
          <w:rFonts w:ascii="Times New Roman" w:hAnsi="Times New Roman" w:cs="Times New Roman"/>
          <w:i/>
          <w:sz w:val="28"/>
          <w:szCs w:val="28"/>
          <w:lang w:eastAsia="ru-RU"/>
        </w:rPr>
      </w:pPr>
      <w:r w:rsidRPr="00D23FE8">
        <w:rPr>
          <w:rFonts w:ascii="Times New Roman" w:hAnsi="Times New Roman" w:cs="Times New Roman"/>
          <w:i/>
          <w:sz w:val="28"/>
          <w:szCs w:val="28"/>
          <w:lang w:eastAsia="ru-RU"/>
        </w:rPr>
        <w:t>Упражнения для развития техники чтения.</w:t>
      </w:r>
    </w:p>
    <w:p w14:paraId="7465D613" w14:textId="77777777" w:rsidR="0023696A" w:rsidRPr="00D23FE8" w:rsidRDefault="0023696A" w:rsidP="00D23FE8">
      <w:pPr>
        <w:pStyle w:val="a3"/>
        <w:numPr>
          <w:ilvl w:val="0"/>
          <w:numId w:val="6"/>
        </w:numPr>
        <w:ind w:firstLine="709"/>
        <w:jc w:val="both"/>
        <w:rPr>
          <w:rFonts w:ascii="Times New Roman" w:hAnsi="Times New Roman" w:cs="Times New Roman"/>
          <w:i/>
          <w:sz w:val="28"/>
          <w:szCs w:val="28"/>
          <w:lang w:eastAsia="ru-RU"/>
        </w:rPr>
      </w:pPr>
      <w:r w:rsidRPr="00D23FE8">
        <w:rPr>
          <w:rFonts w:ascii="Times New Roman" w:hAnsi="Times New Roman" w:cs="Times New Roman"/>
          <w:i/>
          <w:sz w:val="28"/>
          <w:szCs w:val="28"/>
          <w:lang w:eastAsia="ru-RU"/>
        </w:rPr>
        <w:lastRenderedPageBreak/>
        <w:t>Чтение вслух.</w:t>
      </w:r>
    </w:p>
    <w:p w14:paraId="01D2802E" w14:textId="77777777" w:rsidR="0023696A" w:rsidRPr="00D23FE8" w:rsidRDefault="0023696A" w:rsidP="00D23FE8">
      <w:pPr>
        <w:pStyle w:val="a3"/>
        <w:numPr>
          <w:ilvl w:val="0"/>
          <w:numId w:val="6"/>
        </w:numPr>
        <w:ind w:firstLine="709"/>
        <w:jc w:val="both"/>
        <w:rPr>
          <w:rFonts w:ascii="Times New Roman" w:hAnsi="Times New Roman" w:cs="Times New Roman"/>
          <w:i/>
          <w:sz w:val="28"/>
          <w:szCs w:val="28"/>
          <w:lang w:eastAsia="ru-RU"/>
        </w:rPr>
      </w:pPr>
      <w:r w:rsidRPr="00D23FE8">
        <w:rPr>
          <w:rFonts w:ascii="Times New Roman" w:hAnsi="Times New Roman" w:cs="Times New Roman"/>
          <w:i/>
          <w:sz w:val="28"/>
          <w:szCs w:val="28"/>
          <w:lang w:eastAsia="ru-RU"/>
        </w:rPr>
        <w:t>Чтение про себя.</w:t>
      </w:r>
    </w:p>
    <w:p w14:paraId="038C2022" w14:textId="77777777" w:rsidR="0023696A" w:rsidRPr="00D23FE8" w:rsidRDefault="0023696A" w:rsidP="00D23FE8">
      <w:pPr>
        <w:pStyle w:val="a3"/>
        <w:numPr>
          <w:ilvl w:val="0"/>
          <w:numId w:val="6"/>
        </w:numPr>
        <w:ind w:firstLine="709"/>
        <w:jc w:val="both"/>
        <w:rPr>
          <w:rFonts w:ascii="Times New Roman" w:hAnsi="Times New Roman" w:cs="Times New Roman"/>
          <w:i/>
          <w:sz w:val="28"/>
          <w:szCs w:val="28"/>
          <w:lang w:eastAsia="ru-RU"/>
        </w:rPr>
      </w:pPr>
      <w:r w:rsidRPr="00D23FE8">
        <w:rPr>
          <w:rFonts w:ascii="Times New Roman" w:hAnsi="Times New Roman" w:cs="Times New Roman"/>
          <w:i/>
          <w:sz w:val="28"/>
          <w:szCs w:val="28"/>
          <w:lang w:eastAsia="ru-RU"/>
        </w:rPr>
        <w:t>Чтение жужжащее.</w:t>
      </w:r>
    </w:p>
    <w:p w14:paraId="31B96D68" w14:textId="77777777" w:rsidR="0023696A" w:rsidRPr="00D23FE8" w:rsidRDefault="0023696A" w:rsidP="00D23FE8">
      <w:pPr>
        <w:pStyle w:val="a3"/>
        <w:numPr>
          <w:ilvl w:val="0"/>
          <w:numId w:val="6"/>
        </w:numPr>
        <w:ind w:firstLine="709"/>
        <w:jc w:val="both"/>
        <w:rPr>
          <w:rFonts w:ascii="Times New Roman" w:hAnsi="Times New Roman" w:cs="Times New Roman"/>
          <w:i/>
          <w:sz w:val="28"/>
          <w:szCs w:val="28"/>
          <w:lang w:eastAsia="ru-RU"/>
        </w:rPr>
      </w:pPr>
      <w:r w:rsidRPr="00D23FE8">
        <w:rPr>
          <w:rFonts w:ascii="Times New Roman" w:hAnsi="Times New Roman" w:cs="Times New Roman"/>
          <w:i/>
          <w:sz w:val="28"/>
          <w:szCs w:val="28"/>
          <w:lang w:eastAsia="ru-RU"/>
        </w:rPr>
        <w:t>Чтение хором.</w:t>
      </w:r>
    </w:p>
    <w:p w14:paraId="31A6E9F7" w14:textId="77777777" w:rsidR="0023696A" w:rsidRPr="00D23FE8" w:rsidRDefault="0023696A" w:rsidP="00D23FE8">
      <w:pPr>
        <w:pStyle w:val="a3"/>
        <w:numPr>
          <w:ilvl w:val="0"/>
          <w:numId w:val="6"/>
        </w:numPr>
        <w:ind w:firstLine="709"/>
        <w:jc w:val="both"/>
        <w:rPr>
          <w:rFonts w:ascii="Times New Roman" w:hAnsi="Times New Roman" w:cs="Times New Roman"/>
          <w:i/>
          <w:sz w:val="28"/>
          <w:szCs w:val="28"/>
          <w:lang w:eastAsia="ru-RU"/>
        </w:rPr>
      </w:pPr>
      <w:r w:rsidRPr="00D23FE8">
        <w:rPr>
          <w:rFonts w:ascii="Times New Roman" w:hAnsi="Times New Roman" w:cs="Times New Roman"/>
          <w:i/>
          <w:sz w:val="28"/>
          <w:szCs w:val="28"/>
          <w:lang w:eastAsia="ru-RU"/>
        </w:rPr>
        <w:t>Чтение в темпе скороговорки.</w:t>
      </w:r>
    </w:p>
    <w:p w14:paraId="6B6A865A" w14:textId="77777777" w:rsidR="0023696A" w:rsidRPr="00D23FE8" w:rsidRDefault="0023696A" w:rsidP="00D23FE8">
      <w:pPr>
        <w:pStyle w:val="a3"/>
        <w:numPr>
          <w:ilvl w:val="0"/>
          <w:numId w:val="6"/>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Чтение «цепочкой» (по одному слову, предложению, абзацу).</w:t>
      </w:r>
    </w:p>
    <w:p w14:paraId="70B1162D" w14:textId="77777777" w:rsidR="0023696A" w:rsidRPr="00D23FE8" w:rsidRDefault="0023696A" w:rsidP="00D23FE8">
      <w:pPr>
        <w:pStyle w:val="a3"/>
        <w:numPr>
          <w:ilvl w:val="0"/>
          <w:numId w:val="7"/>
        </w:numPr>
        <w:ind w:firstLine="709"/>
        <w:jc w:val="both"/>
        <w:rPr>
          <w:rFonts w:ascii="Times New Roman" w:hAnsi="Times New Roman" w:cs="Times New Roman"/>
          <w:sz w:val="28"/>
          <w:szCs w:val="28"/>
          <w:lang w:eastAsia="ru-RU"/>
        </w:rPr>
      </w:pPr>
      <w:r w:rsidRPr="00D23FE8">
        <w:rPr>
          <w:rFonts w:ascii="Times New Roman" w:hAnsi="Times New Roman" w:cs="Times New Roman"/>
          <w:i/>
          <w:sz w:val="28"/>
          <w:szCs w:val="28"/>
          <w:lang w:eastAsia="ru-RU"/>
        </w:rPr>
        <w:t>Динамическое чтение.</w:t>
      </w:r>
      <w:r w:rsidRPr="00D23FE8">
        <w:rPr>
          <w:rFonts w:ascii="Times New Roman" w:hAnsi="Times New Roman" w:cs="Times New Roman"/>
          <w:sz w:val="28"/>
          <w:szCs w:val="28"/>
          <w:lang w:eastAsia="ru-RU"/>
        </w:rPr>
        <w:t xml:space="preserve"> На доске или карточке записан столбик из 5-7 слов с постепенным увеличением количества букв в словах.</w:t>
      </w:r>
    </w:p>
    <w:p w14:paraId="54ACBF19" w14:textId="77777777" w:rsidR="0023696A" w:rsidRPr="00D23FE8" w:rsidRDefault="0023696A" w:rsidP="00D23FE8">
      <w:pPr>
        <w:pStyle w:val="a3"/>
        <w:numPr>
          <w:ilvl w:val="0"/>
          <w:numId w:val="8"/>
        </w:numPr>
        <w:ind w:firstLine="709"/>
        <w:jc w:val="both"/>
        <w:rPr>
          <w:rFonts w:ascii="Times New Roman" w:hAnsi="Times New Roman" w:cs="Times New Roman"/>
          <w:sz w:val="28"/>
          <w:szCs w:val="28"/>
          <w:lang w:eastAsia="ru-RU"/>
        </w:rPr>
      </w:pPr>
      <w:r w:rsidRPr="00D23FE8">
        <w:rPr>
          <w:rFonts w:ascii="Times New Roman" w:hAnsi="Times New Roman" w:cs="Times New Roman"/>
          <w:i/>
          <w:sz w:val="28"/>
          <w:szCs w:val="28"/>
          <w:lang w:eastAsia="ru-RU"/>
        </w:rPr>
        <w:t>Бинарное чтение.</w:t>
      </w:r>
      <w:r w:rsidRPr="00D23FE8">
        <w:rPr>
          <w:rFonts w:ascii="Times New Roman" w:hAnsi="Times New Roman" w:cs="Times New Roman"/>
          <w:sz w:val="28"/>
          <w:szCs w:val="28"/>
          <w:lang w:eastAsia="ru-RU"/>
        </w:rPr>
        <w:t xml:space="preserve"> Один текст читают два ученика одновременно.</w:t>
      </w:r>
    </w:p>
    <w:p w14:paraId="022BFA94" w14:textId="77777777" w:rsidR="0023696A" w:rsidRPr="00D23FE8" w:rsidRDefault="0023696A" w:rsidP="00D23FE8">
      <w:pPr>
        <w:pStyle w:val="a3"/>
        <w:numPr>
          <w:ilvl w:val="0"/>
          <w:numId w:val="10"/>
        </w:numPr>
        <w:ind w:firstLine="709"/>
        <w:jc w:val="both"/>
        <w:rPr>
          <w:rFonts w:ascii="Times New Roman" w:hAnsi="Times New Roman" w:cs="Times New Roman"/>
          <w:sz w:val="28"/>
          <w:szCs w:val="28"/>
          <w:lang w:eastAsia="ru-RU"/>
        </w:rPr>
      </w:pPr>
      <w:r w:rsidRPr="00D23FE8">
        <w:rPr>
          <w:rFonts w:ascii="Times New Roman" w:hAnsi="Times New Roman" w:cs="Times New Roman"/>
          <w:i/>
          <w:sz w:val="28"/>
          <w:szCs w:val="28"/>
          <w:lang w:eastAsia="ru-RU"/>
        </w:rPr>
        <w:t>«Очередь».</w:t>
      </w:r>
      <w:r w:rsidRPr="00D23FE8">
        <w:rPr>
          <w:rFonts w:ascii="Times New Roman" w:hAnsi="Times New Roman" w:cs="Times New Roman"/>
          <w:sz w:val="28"/>
          <w:szCs w:val="28"/>
          <w:lang w:eastAsia="ru-RU"/>
        </w:rPr>
        <w:t xml:space="preserve"> Сначала читает учитель, затем ученики читают тот же самый текст.</w:t>
      </w:r>
    </w:p>
    <w:p w14:paraId="6C38A0BB" w14:textId="77777777" w:rsidR="0023696A" w:rsidRPr="00D23FE8" w:rsidRDefault="0023696A" w:rsidP="00D23FE8">
      <w:pPr>
        <w:pStyle w:val="a3"/>
        <w:numPr>
          <w:ilvl w:val="0"/>
          <w:numId w:val="9"/>
        </w:numPr>
        <w:ind w:firstLine="709"/>
        <w:jc w:val="both"/>
        <w:rPr>
          <w:rFonts w:ascii="Times New Roman" w:hAnsi="Times New Roman" w:cs="Times New Roman"/>
          <w:sz w:val="28"/>
          <w:szCs w:val="28"/>
          <w:lang w:eastAsia="ru-RU"/>
        </w:rPr>
      </w:pPr>
      <w:r w:rsidRPr="00D23FE8">
        <w:rPr>
          <w:rFonts w:ascii="Times New Roman" w:hAnsi="Times New Roman" w:cs="Times New Roman"/>
          <w:i/>
          <w:sz w:val="28"/>
          <w:szCs w:val="28"/>
          <w:lang w:eastAsia="ru-RU"/>
        </w:rPr>
        <w:t>«Буксир»:</w:t>
      </w:r>
      <w:r w:rsidRPr="00D23FE8">
        <w:rPr>
          <w:rFonts w:ascii="Times New Roman" w:hAnsi="Times New Roman" w:cs="Times New Roman"/>
          <w:sz w:val="28"/>
          <w:szCs w:val="28"/>
          <w:lang w:eastAsia="ru-RU"/>
        </w:rPr>
        <w:t xml:space="preserve"> а) учитель читает вслух, изменяя скорость чтения. Ученики читают вслух, стараясь успеть за учителем; б) учитель читает вслух, дети про себя. Учитель останавливается, ученики </w:t>
      </w:r>
      <w:r w:rsidR="00F60121" w:rsidRPr="00D23FE8">
        <w:rPr>
          <w:rFonts w:ascii="Times New Roman" w:hAnsi="Times New Roman" w:cs="Times New Roman"/>
          <w:sz w:val="28"/>
          <w:szCs w:val="28"/>
          <w:lang w:eastAsia="ru-RU"/>
        </w:rPr>
        <w:t>показывают слово</w:t>
      </w:r>
      <w:r w:rsidRPr="00D23FE8">
        <w:rPr>
          <w:rFonts w:ascii="Times New Roman" w:hAnsi="Times New Roman" w:cs="Times New Roman"/>
          <w:sz w:val="28"/>
          <w:szCs w:val="28"/>
          <w:lang w:eastAsia="ru-RU"/>
        </w:rPr>
        <w:t>, где остановился учитель.</w:t>
      </w:r>
    </w:p>
    <w:p w14:paraId="537B2324" w14:textId="77777777" w:rsidR="0023696A" w:rsidRPr="00D23FE8" w:rsidRDefault="0023696A" w:rsidP="00D23FE8">
      <w:pPr>
        <w:pStyle w:val="a3"/>
        <w:numPr>
          <w:ilvl w:val="0"/>
          <w:numId w:val="9"/>
        </w:numPr>
        <w:ind w:firstLine="709"/>
        <w:jc w:val="both"/>
        <w:rPr>
          <w:rFonts w:ascii="Times New Roman" w:hAnsi="Times New Roman" w:cs="Times New Roman"/>
          <w:sz w:val="28"/>
          <w:szCs w:val="28"/>
          <w:lang w:eastAsia="ru-RU"/>
        </w:rPr>
      </w:pPr>
      <w:r w:rsidRPr="00D23FE8">
        <w:rPr>
          <w:rFonts w:ascii="Times New Roman" w:hAnsi="Times New Roman" w:cs="Times New Roman"/>
          <w:i/>
          <w:sz w:val="28"/>
          <w:szCs w:val="28"/>
          <w:lang w:eastAsia="ru-RU"/>
        </w:rPr>
        <w:t xml:space="preserve">«Ловушка». </w:t>
      </w:r>
      <w:r w:rsidRPr="00D23FE8">
        <w:rPr>
          <w:rFonts w:ascii="Times New Roman" w:hAnsi="Times New Roman" w:cs="Times New Roman"/>
          <w:sz w:val="28"/>
          <w:szCs w:val="28"/>
          <w:lang w:eastAsia="ru-RU"/>
        </w:rPr>
        <w:t>Учитель или хорошо читающий ученик читает знакомый текст и заменяет некоторые слова синонимами. Ученики ищут эту замену.</w:t>
      </w:r>
    </w:p>
    <w:p w14:paraId="35FFFA90" w14:textId="77777777" w:rsidR="0023696A" w:rsidRPr="00D23FE8" w:rsidRDefault="0023696A" w:rsidP="00D23FE8">
      <w:pPr>
        <w:pStyle w:val="a3"/>
        <w:numPr>
          <w:ilvl w:val="0"/>
          <w:numId w:val="11"/>
        </w:numPr>
        <w:ind w:firstLine="709"/>
        <w:jc w:val="both"/>
        <w:rPr>
          <w:rFonts w:ascii="Times New Roman" w:hAnsi="Times New Roman" w:cs="Times New Roman"/>
          <w:sz w:val="28"/>
          <w:szCs w:val="28"/>
          <w:lang w:eastAsia="ru-RU"/>
        </w:rPr>
      </w:pPr>
      <w:r w:rsidRPr="00D23FE8">
        <w:rPr>
          <w:rFonts w:ascii="Times New Roman" w:hAnsi="Times New Roman" w:cs="Times New Roman"/>
          <w:i/>
          <w:sz w:val="28"/>
          <w:szCs w:val="28"/>
          <w:lang w:eastAsia="ru-RU"/>
        </w:rPr>
        <w:t>«Прыжки».</w:t>
      </w:r>
      <w:r w:rsidRPr="00D23FE8">
        <w:rPr>
          <w:rFonts w:ascii="Times New Roman" w:hAnsi="Times New Roman" w:cs="Times New Roman"/>
          <w:sz w:val="28"/>
          <w:szCs w:val="28"/>
          <w:lang w:eastAsia="ru-RU"/>
        </w:rPr>
        <w:t xml:space="preserve"> Чтение через слово.</w:t>
      </w:r>
    </w:p>
    <w:p w14:paraId="383C4207" w14:textId="77777777" w:rsidR="0023696A" w:rsidRPr="00D23FE8" w:rsidRDefault="0023696A" w:rsidP="00D23FE8">
      <w:pPr>
        <w:pStyle w:val="a3"/>
        <w:numPr>
          <w:ilvl w:val="0"/>
          <w:numId w:val="12"/>
        </w:numPr>
        <w:ind w:firstLine="709"/>
        <w:jc w:val="both"/>
        <w:rPr>
          <w:rFonts w:ascii="Times New Roman" w:hAnsi="Times New Roman" w:cs="Times New Roman"/>
          <w:sz w:val="28"/>
          <w:szCs w:val="28"/>
          <w:lang w:eastAsia="ru-RU"/>
        </w:rPr>
      </w:pPr>
      <w:r w:rsidRPr="00D23FE8">
        <w:rPr>
          <w:rFonts w:ascii="Times New Roman" w:hAnsi="Times New Roman" w:cs="Times New Roman"/>
          <w:i/>
          <w:sz w:val="28"/>
          <w:szCs w:val="28"/>
          <w:lang w:eastAsia="ru-RU"/>
        </w:rPr>
        <w:t>«Первый и последний».</w:t>
      </w:r>
      <w:r w:rsidRPr="00D23FE8">
        <w:rPr>
          <w:rFonts w:ascii="Times New Roman" w:hAnsi="Times New Roman" w:cs="Times New Roman"/>
          <w:sz w:val="28"/>
          <w:szCs w:val="28"/>
          <w:lang w:eastAsia="ru-RU"/>
        </w:rPr>
        <w:t xml:space="preserve"> Чтение первой и последней буквы в слове; первого и последнего слова в предложении.</w:t>
      </w:r>
    </w:p>
    <w:p w14:paraId="7ABDC69A" w14:textId="77777777" w:rsidR="0023696A" w:rsidRPr="00D23FE8" w:rsidRDefault="0023696A" w:rsidP="00D23FE8">
      <w:pPr>
        <w:pStyle w:val="a3"/>
        <w:numPr>
          <w:ilvl w:val="0"/>
          <w:numId w:val="13"/>
        </w:numPr>
        <w:ind w:firstLine="709"/>
        <w:jc w:val="both"/>
        <w:rPr>
          <w:rFonts w:ascii="Times New Roman" w:hAnsi="Times New Roman" w:cs="Times New Roman"/>
          <w:sz w:val="28"/>
          <w:szCs w:val="28"/>
          <w:lang w:eastAsia="ru-RU"/>
        </w:rPr>
      </w:pPr>
      <w:r w:rsidRPr="00D23FE8">
        <w:rPr>
          <w:rFonts w:ascii="Times New Roman" w:hAnsi="Times New Roman" w:cs="Times New Roman"/>
          <w:i/>
          <w:sz w:val="28"/>
          <w:szCs w:val="28"/>
          <w:lang w:eastAsia="ru-RU"/>
        </w:rPr>
        <w:t xml:space="preserve">«Прятки». </w:t>
      </w:r>
      <w:r w:rsidRPr="00D23FE8">
        <w:rPr>
          <w:rFonts w:ascii="Times New Roman" w:hAnsi="Times New Roman" w:cs="Times New Roman"/>
          <w:sz w:val="28"/>
          <w:szCs w:val="28"/>
          <w:lang w:eastAsia="ru-RU"/>
        </w:rPr>
        <w:t xml:space="preserve">Нахождение в тексте слова с определенным признаком (начинается на </w:t>
      </w:r>
      <w:r w:rsidR="00F60121" w:rsidRPr="00D23FE8">
        <w:rPr>
          <w:rFonts w:ascii="Times New Roman" w:hAnsi="Times New Roman" w:cs="Times New Roman"/>
          <w:sz w:val="28"/>
          <w:szCs w:val="28"/>
          <w:lang w:eastAsia="ru-RU"/>
        </w:rPr>
        <w:t xml:space="preserve">букву </w:t>
      </w:r>
      <w:r w:rsidRPr="00D23FE8">
        <w:rPr>
          <w:rFonts w:ascii="Times New Roman" w:hAnsi="Times New Roman" w:cs="Times New Roman"/>
          <w:sz w:val="28"/>
          <w:szCs w:val="28"/>
          <w:lang w:eastAsia="ru-RU"/>
        </w:rPr>
        <w:t>а; состоит из двух слогов; с ударением в конце слова и др.).</w:t>
      </w:r>
    </w:p>
    <w:p w14:paraId="5D790DC3" w14:textId="77777777" w:rsidR="0023696A" w:rsidRPr="00D23FE8" w:rsidRDefault="0023696A" w:rsidP="00D23FE8">
      <w:pPr>
        <w:pStyle w:val="a3"/>
        <w:numPr>
          <w:ilvl w:val="0"/>
          <w:numId w:val="13"/>
        </w:numPr>
        <w:ind w:firstLine="709"/>
        <w:jc w:val="both"/>
        <w:rPr>
          <w:rFonts w:ascii="Times New Roman" w:hAnsi="Times New Roman" w:cs="Times New Roman"/>
          <w:sz w:val="28"/>
          <w:szCs w:val="28"/>
          <w:lang w:eastAsia="ru-RU"/>
        </w:rPr>
      </w:pPr>
      <w:r w:rsidRPr="00D23FE8">
        <w:rPr>
          <w:rFonts w:ascii="Times New Roman" w:hAnsi="Times New Roman" w:cs="Times New Roman"/>
          <w:i/>
          <w:sz w:val="28"/>
          <w:szCs w:val="28"/>
          <w:lang w:eastAsia="ru-RU"/>
        </w:rPr>
        <w:t>Круговое чтение.</w:t>
      </w:r>
      <w:r w:rsidRPr="00D23FE8">
        <w:rPr>
          <w:rFonts w:ascii="Times New Roman" w:hAnsi="Times New Roman" w:cs="Times New Roman"/>
          <w:sz w:val="28"/>
          <w:szCs w:val="28"/>
          <w:lang w:eastAsia="ru-RU"/>
        </w:rPr>
        <w:t xml:space="preserve"> Небольшой текст читают по одному слову друг за другом несколько раз.</w:t>
      </w:r>
    </w:p>
    <w:p w14:paraId="0811C996" w14:textId="77777777" w:rsidR="0023696A" w:rsidRPr="00D23FE8" w:rsidRDefault="0023696A" w:rsidP="00D23FE8">
      <w:pPr>
        <w:pStyle w:val="a3"/>
        <w:numPr>
          <w:ilvl w:val="0"/>
          <w:numId w:val="13"/>
        </w:numPr>
        <w:ind w:firstLine="709"/>
        <w:jc w:val="both"/>
        <w:rPr>
          <w:rFonts w:ascii="Times New Roman" w:hAnsi="Times New Roman" w:cs="Times New Roman"/>
          <w:sz w:val="28"/>
          <w:szCs w:val="28"/>
          <w:lang w:eastAsia="ru-RU"/>
        </w:rPr>
      </w:pPr>
      <w:r w:rsidRPr="00D23FE8">
        <w:rPr>
          <w:rFonts w:ascii="Times New Roman" w:hAnsi="Times New Roman" w:cs="Times New Roman"/>
          <w:i/>
          <w:sz w:val="28"/>
          <w:szCs w:val="28"/>
          <w:lang w:eastAsia="ru-RU"/>
        </w:rPr>
        <w:t>«Кто быстрее?»</w:t>
      </w:r>
      <w:r w:rsidRPr="00D23FE8">
        <w:rPr>
          <w:rFonts w:ascii="Times New Roman" w:hAnsi="Times New Roman" w:cs="Times New Roman"/>
          <w:sz w:val="28"/>
          <w:szCs w:val="28"/>
          <w:lang w:eastAsia="ru-RU"/>
        </w:rPr>
        <w:t xml:space="preserve"> На доске написано предложение, на столе рассыпаны тексты. По сигналу ученики ищут в текстах данное предложение.</w:t>
      </w:r>
    </w:p>
    <w:p w14:paraId="2D6F2781" w14:textId="77777777" w:rsidR="0023696A" w:rsidRPr="00D23FE8" w:rsidRDefault="0023696A" w:rsidP="00D23FE8">
      <w:pPr>
        <w:pStyle w:val="a3"/>
        <w:numPr>
          <w:ilvl w:val="0"/>
          <w:numId w:val="13"/>
        </w:numPr>
        <w:ind w:firstLine="709"/>
        <w:jc w:val="both"/>
        <w:rPr>
          <w:rFonts w:ascii="Times New Roman" w:hAnsi="Times New Roman" w:cs="Times New Roman"/>
          <w:sz w:val="28"/>
          <w:szCs w:val="28"/>
          <w:lang w:eastAsia="ru-RU"/>
        </w:rPr>
      </w:pPr>
      <w:r w:rsidRPr="00D23FE8">
        <w:rPr>
          <w:rFonts w:ascii="Times New Roman" w:hAnsi="Times New Roman" w:cs="Times New Roman"/>
          <w:i/>
          <w:sz w:val="28"/>
          <w:szCs w:val="28"/>
          <w:lang w:eastAsia="ru-RU"/>
        </w:rPr>
        <w:t>«Фотоглаз»:</w:t>
      </w:r>
      <w:r w:rsidRPr="00D23FE8">
        <w:rPr>
          <w:rFonts w:ascii="Times New Roman" w:hAnsi="Times New Roman" w:cs="Times New Roman"/>
          <w:sz w:val="28"/>
          <w:szCs w:val="28"/>
          <w:lang w:eastAsia="ru-RU"/>
        </w:rPr>
        <w:t xml:space="preserve"> а) на доске столбик слов, которые ученики читают определенное время. Слова закрываются, дети по памяти называют прочитанные слова; б) учитель показывает кадр диафильма, ученики должны воспроизвести подпись к кадру. </w:t>
      </w:r>
    </w:p>
    <w:p w14:paraId="1C4B598E" w14:textId="77777777" w:rsidR="0023696A" w:rsidRPr="00D23FE8" w:rsidRDefault="0023696A" w:rsidP="00D23FE8">
      <w:pPr>
        <w:pStyle w:val="a3"/>
        <w:numPr>
          <w:ilvl w:val="0"/>
          <w:numId w:val="13"/>
        </w:numPr>
        <w:ind w:firstLine="709"/>
        <w:jc w:val="both"/>
        <w:rPr>
          <w:rFonts w:ascii="Times New Roman" w:hAnsi="Times New Roman" w:cs="Times New Roman"/>
          <w:sz w:val="28"/>
          <w:szCs w:val="28"/>
          <w:lang w:eastAsia="ru-RU"/>
        </w:rPr>
      </w:pPr>
      <w:r w:rsidRPr="00D23FE8">
        <w:rPr>
          <w:rFonts w:ascii="Times New Roman" w:hAnsi="Times New Roman" w:cs="Times New Roman"/>
          <w:i/>
          <w:sz w:val="28"/>
          <w:szCs w:val="28"/>
          <w:lang w:eastAsia="ru-RU"/>
        </w:rPr>
        <w:t xml:space="preserve">«Найди меня». </w:t>
      </w:r>
      <w:r w:rsidRPr="00D23FE8">
        <w:rPr>
          <w:rFonts w:ascii="Times New Roman" w:hAnsi="Times New Roman" w:cs="Times New Roman"/>
          <w:sz w:val="28"/>
          <w:szCs w:val="28"/>
          <w:lang w:eastAsia="ru-RU"/>
        </w:rPr>
        <w:t>На листах написаны строчки букв, между буквами «спрятаны» целые слова. Их нужно найти.</w:t>
      </w:r>
    </w:p>
    <w:p w14:paraId="11B76053" w14:textId="77777777" w:rsidR="0023696A" w:rsidRPr="00D23FE8" w:rsidRDefault="0023696A" w:rsidP="00D23FE8">
      <w:pPr>
        <w:pStyle w:val="a3"/>
        <w:ind w:firstLine="709"/>
        <w:jc w:val="center"/>
        <w:rPr>
          <w:rFonts w:ascii="Times New Roman" w:hAnsi="Times New Roman" w:cs="Times New Roman"/>
          <w:b/>
          <w:i/>
          <w:sz w:val="28"/>
          <w:szCs w:val="28"/>
          <w:lang w:eastAsia="ru-RU"/>
        </w:rPr>
      </w:pPr>
      <w:r w:rsidRPr="00D23FE8">
        <w:rPr>
          <w:rFonts w:ascii="Times New Roman" w:hAnsi="Times New Roman" w:cs="Times New Roman"/>
          <w:b/>
          <w:i/>
          <w:sz w:val="28"/>
          <w:szCs w:val="28"/>
          <w:lang w:eastAsia="ru-RU"/>
        </w:rPr>
        <w:t>Упражнение для формирования навыков выразительного чтения.</w:t>
      </w:r>
    </w:p>
    <w:p w14:paraId="42F70B6C" w14:textId="77777777" w:rsidR="0023696A" w:rsidRPr="00D23FE8" w:rsidRDefault="0023696A" w:rsidP="00D23FE8">
      <w:pPr>
        <w:pStyle w:val="a3"/>
        <w:numPr>
          <w:ilvl w:val="0"/>
          <w:numId w:val="14"/>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Артикуляция: гласные и согласные звуки, слоги различных видов.</w:t>
      </w:r>
    </w:p>
    <w:p w14:paraId="1A7DFBB6" w14:textId="77777777" w:rsidR="0023696A" w:rsidRPr="00D23FE8" w:rsidRDefault="0023696A" w:rsidP="00D23FE8">
      <w:pPr>
        <w:pStyle w:val="a3"/>
        <w:numPr>
          <w:ilvl w:val="0"/>
          <w:numId w:val="14"/>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Чтение труднопроизносимых слов (демократия, экскаватор, эскалатор).</w:t>
      </w:r>
    </w:p>
    <w:p w14:paraId="6E2E47E9" w14:textId="77777777" w:rsidR="0023696A" w:rsidRPr="00D23FE8" w:rsidRDefault="0023696A" w:rsidP="00D23FE8">
      <w:pPr>
        <w:pStyle w:val="a3"/>
        <w:numPr>
          <w:ilvl w:val="0"/>
          <w:numId w:val="14"/>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Чтение скороговорок.</w:t>
      </w:r>
    </w:p>
    <w:p w14:paraId="0089AAD6" w14:textId="77777777" w:rsidR="0023696A" w:rsidRPr="00D23FE8" w:rsidRDefault="0023696A" w:rsidP="00D23FE8">
      <w:pPr>
        <w:pStyle w:val="a3"/>
        <w:numPr>
          <w:ilvl w:val="0"/>
          <w:numId w:val="14"/>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«Окончания». Повышенное требование к четкости окончаний слов. Упражнение длится не более 30 секунд.</w:t>
      </w:r>
    </w:p>
    <w:p w14:paraId="3C6B8A84" w14:textId="77777777" w:rsidR="0023696A" w:rsidRPr="00D23FE8" w:rsidRDefault="0023696A" w:rsidP="00D23FE8">
      <w:pPr>
        <w:pStyle w:val="a3"/>
        <w:numPr>
          <w:ilvl w:val="0"/>
          <w:numId w:val="14"/>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Выделение голосом то одного, то другого слова в предложении.</w:t>
      </w:r>
    </w:p>
    <w:p w14:paraId="04ADBB55" w14:textId="77777777" w:rsidR="0023696A" w:rsidRPr="00D23FE8" w:rsidRDefault="0023696A" w:rsidP="00D23FE8">
      <w:pPr>
        <w:pStyle w:val="a3"/>
        <w:numPr>
          <w:ilvl w:val="0"/>
          <w:numId w:val="14"/>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«На одном дыхании». Сделать глубокий вдох, прочитать предложение от начала до конца.</w:t>
      </w:r>
    </w:p>
    <w:p w14:paraId="17F84E80" w14:textId="77777777" w:rsidR="0023696A" w:rsidRPr="00D23FE8" w:rsidRDefault="0023696A" w:rsidP="00D23FE8">
      <w:pPr>
        <w:pStyle w:val="a3"/>
        <w:numPr>
          <w:ilvl w:val="0"/>
          <w:numId w:val="14"/>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lastRenderedPageBreak/>
        <w:t>«Эхо». Учитель читает 1-2 строчки стихотворения, ученики повторяют его с той же интонацией.</w:t>
      </w:r>
    </w:p>
    <w:p w14:paraId="2BE834D5" w14:textId="77777777" w:rsidR="0023696A" w:rsidRPr="00D23FE8" w:rsidRDefault="0023696A" w:rsidP="00D23FE8">
      <w:pPr>
        <w:pStyle w:val="a3"/>
        <w:numPr>
          <w:ilvl w:val="0"/>
          <w:numId w:val="14"/>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Разметка текста: паузы, логическое ударение, усиление и ослабление голоса.</w:t>
      </w:r>
    </w:p>
    <w:p w14:paraId="063F88ED" w14:textId="77777777" w:rsidR="0023696A" w:rsidRPr="00D23FE8" w:rsidRDefault="0023696A" w:rsidP="00D23FE8">
      <w:pPr>
        <w:pStyle w:val="a3"/>
        <w:numPr>
          <w:ilvl w:val="0"/>
          <w:numId w:val="14"/>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Чтение-пение. Выбирается мотив знакомой песни и пропевается текст стихотворения или небольшого рассказа.</w:t>
      </w:r>
    </w:p>
    <w:p w14:paraId="4E74B2C1" w14:textId="77777777" w:rsidR="0023696A" w:rsidRPr="00D23FE8" w:rsidRDefault="0023696A" w:rsidP="00D23FE8">
      <w:pPr>
        <w:pStyle w:val="a3"/>
        <w:numPr>
          <w:ilvl w:val="0"/>
          <w:numId w:val="14"/>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Чтение с настроением. Один ученик читает текст, другие должны угадать его настроение.</w:t>
      </w:r>
    </w:p>
    <w:p w14:paraId="6DFA7AF7" w14:textId="77777777" w:rsidR="0023696A" w:rsidRPr="00D23FE8" w:rsidRDefault="0023696A" w:rsidP="00D23FE8">
      <w:pPr>
        <w:pStyle w:val="a3"/>
        <w:numPr>
          <w:ilvl w:val="0"/>
          <w:numId w:val="14"/>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Чтение по ролям.</w:t>
      </w:r>
    </w:p>
    <w:p w14:paraId="3D4C424D" w14:textId="77777777" w:rsidR="0023696A" w:rsidRPr="00D23FE8" w:rsidRDefault="0023696A" w:rsidP="00D23FE8">
      <w:pPr>
        <w:pStyle w:val="a3"/>
        <w:numPr>
          <w:ilvl w:val="0"/>
          <w:numId w:val="14"/>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Чтение по ролям без слов автора.</w:t>
      </w:r>
    </w:p>
    <w:p w14:paraId="31986575" w14:textId="77777777" w:rsidR="0023696A" w:rsidRPr="00D23FE8" w:rsidRDefault="0023696A" w:rsidP="00D23FE8">
      <w:pPr>
        <w:pStyle w:val="a3"/>
        <w:numPr>
          <w:ilvl w:val="0"/>
          <w:numId w:val="14"/>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Инсценирование.</w:t>
      </w:r>
    </w:p>
    <w:p w14:paraId="3E78F90B" w14:textId="77777777" w:rsidR="0023696A" w:rsidRPr="00D23FE8" w:rsidRDefault="0023696A" w:rsidP="00D23FE8">
      <w:pPr>
        <w:pStyle w:val="a3"/>
        <w:numPr>
          <w:ilvl w:val="0"/>
          <w:numId w:val="14"/>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Конкурс чтецов. Ученики готовятся самостоятельно.</w:t>
      </w:r>
    </w:p>
    <w:p w14:paraId="3A498558" w14:textId="77777777" w:rsidR="0023696A" w:rsidRPr="00D23FE8" w:rsidRDefault="0023696A" w:rsidP="00D23FE8">
      <w:pPr>
        <w:pStyle w:val="a3"/>
        <w:ind w:firstLine="709"/>
        <w:jc w:val="center"/>
        <w:rPr>
          <w:rFonts w:ascii="Times New Roman" w:hAnsi="Times New Roman" w:cs="Times New Roman"/>
          <w:b/>
          <w:i/>
          <w:sz w:val="28"/>
          <w:szCs w:val="28"/>
          <w:lang w:eastAsia="ru-RU"/>
        </w:rPr>
      </w:pPr>
      <w:r w:rsidRPr="00D23FE8">
        <w:rPr>
          <w:rFonts w:ascii="Times New Roman" w:hAnsi="Times New Roman" w:cs="Times New Roman"/>
          <w:b/>
          <w:i/>
          <w:sz w:val="28"/>
          <w:szCs w:val="28"/>
          <w:lang w:eastAsia="ru-RU"/>
        </w:rPr>
        <w:t>Упражнения для понимания смысла текста.</w:t>
      </w:r>
    </w:p>
    <w:p w14:paraId="318D6526" w14:textId="77777777" w:rsidR="0023696A" w:rsidRPr="00D23FE8" w:rsidRDefault="0023696A" w:rsidP="00D23FE8">
      <w:pPr>
        <w:pStyle w:val="a3"/>
        <w:numPr>
          <w:ilvl w:val="0"/>
          <w:numId w:val="15"/>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Словарная работа - чтение слов и объяснение их лексического значения.</w:t>
      </w:r>
    </w:p>
    <w:p w14:paraId="186E3707" w14:textId="77777777" w:rsidR="0023696A" w:rsidRPr="00D23FE8" w:rsidRDefault="0023696A" w:rsidP="00D23FE8">
      <w:pPr>
        <w:pStyle w:val="a3"/>
        <w:numPr>
          <w:ilvl w:val="0"/>
          <w:numId w:val="15"/>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Озаглавливание текста.</w:t>
      </w:r>
    </w:p>
    <w:p w14:paraId="5741C150" w14:textId="77777777" w:rsidR="0023696A" w:rsidRPr="00D23FE8" w:rsidRDefault="0023696A" w:rsidP="00D23FE8">
      <w:pPr>
        <w:pStyle w:val="a3"/>
        <w:numPr>
          <w:ilvl w:val="0"/>
          <w:numId w:val="15"/>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Деление текста на части, составление плана.</w:t>
      </w:r>
    </w:p>
    <w:p w14:paraId="10A1F5A1" w14:textId="77777777" w:rsidR="0023696A" w:rsidRPr="00D23FE8" w:rsidRDefault="0023696A" w:rsidP="00D23FE8">
      <w:pPr>
        <w:pStyle w:val="a3"/>
        <w:numPr>
          <w:ilvl w:val="0"/>
          <w:numId w:val="15"/>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Определение темы текста, главной мысли.</w:t>
      </w:r>
    </w:p>
    <w:p w14:paraId="3058D39E" w14:textId="77777777" w:rsidR="0023696A" w:rsidRPr="00D23FE8" w:rsidRDefault="0023696A" w:rsidP="00D23FE8">
      <w:pPr>
        <w:pStyle w:val="a3"/>
        <w:numPr>
          <w:ilvl w:val="0"/>
          <w:numId w:val="15"/>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Определение типа текста.</w:t>
      </w:r>
    </w:p>
    <w:p w14:paraId="5ABB1BBB" w14:textId="77777777" w:rsidR="0023696A" w:rsidRPr="00D23FE8" w:rsidRDefault="0023696A" w:rsidP="00D23FE8">
      <w:pPr>
        <w:pStyle w:val="a3"/>
        <w:numPr>
          <w:ilvl w:val="0"/>
          <w:numId w:val="15"/>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Подбор иллюстрации к тексту.</w:t>
      </w:r>
    </w:p>
    <w:p w14:paraId="5723ABC6" w14:textId="77777777" w:rsidR="0023696A" w:rsidRPr="00D23FE8" w:rsidRDefault="0023696A" w:rsidP="00D23FE8">
      <w:pPr>
        <w:pStyle w:val="a3"/>
        <w:numPr>
          <w:ilvl w:val="0"/>
          <w:numId w:val="15"/>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По иллюстрации определить содержание текста.</w:t>
      </w:r>
    </w:p>
    <w:p w14:paraId="0E81B8C7" w14:textId="77777777" w:rsidR="0023696A" w:rsidRPr="00D23FE8" w:rsidRDefault="0023696A" w:rsidP="00D23FE8">
      <w:pPr>
        <w:pStyle w:val="a3"/>
        <w:numPr>
          <w:ilvl w:val="0"/>
          <w:numId w:val="15"/>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Текст делится на части и распределяется между детьми. Ученик читает свой отрывок, выполняет к нему рисунок и делает короткую подпись. Все рисунки скрепляются друг с другом и используются для краткого пересказа.</w:t>
      </w:r>
    </w:p>
    <w:p w14:paraId="219A68B6" w14:textId="13830637" w:rsidR="0023696A" w:rsidRPr="00D23FE8" w:rsidRDefault="0023696A" w:rsidP="00D23FE8">
      <w:pPr>
        <w:pStyle w:val="a3"/>
        <w:numPr>
          <w:ilvl w:val="0"/>
          <w:numId w:val="15"/>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Выборочное чтение. Найти в тексте описание героя, природы и др.</w:t>
      </w:r>
    </w:p>
    <w:p w14:paraId="3BAFCD5B" w14:textId="77777777" w:rsidR="0023696A" w:rsidRPr="00D23FE8" w:rsidRDefault="0023696A" w:rsidP="00D23FE8">
      <w:pPr>
        <w:pStyle w:val="a3"/>
        <w:numPr>
          <w:ilvl w:val="0"/>
          <w:numId w:val="15"/>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«Пропущенное слово». Учитель читает текст и пропускает одно слово. Дети должны вставить слово, подходящее по смыслу.</w:t>
      </w:r>
    </w:p>
    <w:p w14:paraId="62660196" w14:textId="77777777" w:rsidR="0023696A" w:rsidRPr="00D23FE8" w:rsidRDefault="0023696A" w:rsidP="00D23FE8">
      <w:pPr>
        <w:pStyle w:val="a3"/>
        <w:numPr>
          <w:ilvl w:val="0"/>
          <w:numId w:val="15"/>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Восстановление текста. Небольшой текст пишется крупными буквами на листочке, разрезается на мелкие кусочки. Бригада из 2-3 человек восстанавливает текст. Задание можно усложнить, если в конверт положить кусочки из других текстов или смешать несколько статей.</w:t>
      </w:r>
    </w:p>
    <w:p w14:paraId="7E57B60C" w14:textId="77777777" w:rsidR="0023696A" w:rsidRPr="00D23FE8" w:rsidRDefault="0023696A" w:rsidP="00D23FE8">
      <w:pPr>
        <w:pStyle w:val="a3"/>
        <w:numPr>
          <w:ilvl w:val="0"/>
          <w:numId w:val="15"/>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Викторины по одному большому произведению или нескольким маленьким.</w:t>
      </w:r>
    </w:p>
    <w:p w14:paraId="05EFF368" w14:textId="77777777" w:rsidR="0023696A" w:rsidRPr="00D23FE8" w:rsidRDefault="0023696A" w:rsidP="00D23FE8">
      <w:pPr>
        <w:pStyle w:val="a3"/>
        <w:numPr>
          <w:ilvl w:val="0"/>
          <w:numId w:val="15"/>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Мини-сочинения с целью анализа характера или поступка героя.</w:t>
      </w:r>
    </w:p>
    <w:p w14:paraId="615998CC" w14:textId="77777777" w:rsidR="0023696A" w:rsidRPr="00D23FE8" w:rsidRDefault="0023696A" w:rsidP="00D23FE8">
      <w:pPr>
        <w:pStyle w:val="a3"/>
        <w:numPr>
          <w:ilvl w:val="0"/>
          <w:numId w:val="15"/>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Подбор загадок к словам из текста.</w:t>
      </w:r>
    </w:p>
    <w:p w14:paraId="4547B6E8" w14:textId="77777777" w:rsidR="0023696A" w:rsidRPr="00D23FE8" w:rsidRDefault="0023696A" w:rsidP="00D23FE8">
      <w:pPr>
        <w:pStyle w:val="a3"/>
        <w:numPr>
          <w:ilvl w:val="0"/>
          <w:numId w:val="15"/>
        </w:numPr>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Подбор пословиц и поговорок, раскрывающих тему текста.</w:t>
      </w:r>
    </w:p>
    <w:p w14:paraId="6B40B23A"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eastAsia="Times New Roman" w:hAnsi="Times New Roman" w:cs="Times New Roman"/>
          <w:sz w:val="28"/>
          <w:szCs w:val="28"/>
          <w:lang w:eastAsia="ru-RU"/>
        </w:rPr>
        <w:t>Начиная с 1-</w:t>
      </w:r>
      <w:r w:rsidR="00F60121" w:rsidRPr="00D23FE8">
        <w:rPr>
          <w:rFonts w:ascii="Times New Roman" w:eastAsia="Times New Roman" w:hAnsi="Times New Roman" w:cs="Times New Roman"/>
          <w:sz w:val="28"/>
          <w:szCs w:val="28"/>
          <w:lang w:eastAsia="ru-RU"/>
        </w:rPr>
        <w:t xml:space="preserve">го </w:t>
      </w:r>
      <w:r w:rsidR="00F60121" w:rsidRPr="00D23FE8">
        <w:rPr>
          <w:rFonts w:ascii="Times New Roman" w:hAnsi="Times New Roman" w:cs="Times New Roman"/>
          <w:sz w:val="28"/>
          <w:szCs w:val="28"/>
          <w:lang w:eastAsia="ru-RU"/>
        </w:rPr>
        <w:t>класса</w:t>
      </w:r>
      <w:r w:rsidRPr="00D23FE8">
        <w:rPr>
          <w:rFonts w:ascii="Times New Roman" w:hAnsi="Times New Roman" w:cs="Times New Roman"/>
          <w:sz w:val="28"/>
          <w:szCs w:val="28"/>
          <w:lang w:eastAsia="ru-RU"/>
        </w:rPr>
        <w:t xml:space="preserve"> со 2 полугодия все учащиеся имеют тетради для записей, рисунков к прочитанному, сочиняют свои загадки и короткие сказки. Также дети делают зарисовки к отдельным моментам (чаще всего это домашнее задание). Записи вызывают творческий интерес к изучаемому, заставляют быть внимательными к чтению текста, к предложению, обогащается словарный запас детей.</w:t>
      </w:r>
    </w:p>
    <w:p w14:paraId="2C025402"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lastRenderedPageBreak/>
        <w:t>Чтобы организовать учебную деятельность учащихся, направленную на развитие познавательного интереса к чтению, я пользуюсь следующими формами организации учебной деятельности: урок-игра, урок-викторина, урок-путешествие, ч</w:t>
      </w:r>
      <w:r w:rsidRPr="00D23FE8">
        <w:rPr>
          <w:rFonts w:ascii="Times New Roman" w:eastAsia="Times New Roman" w:hAnsi="Times New Roman" w:cs="Times New Roman"/>
          <w:sz w:val="28"/>
          <w:szCs w:val="28"/>
          <w:lang w:eastAsia="ru-RU"/>
        </w:rPr>
        <w:t>итательские конференции.</w:t>
      </w:r>
    </w:p>
    <w:p w14:paraId="705D8ACB" w14:textId="77777777" w:rsidR="0023696A" w:rsidRPr="00D23FE8" w:rsidRDefault="0023696A" w:rsidP="00D23FE8">
      <w:pPr>
        <w:pStyle w:val="a3"/>
        <w:ind w:firstLine="709"/>
        <w:jc w:val="both"/>
        <w:rPr>
          <w:rFonts w:ascii="Times New Roman" w:eastAsia="Times New Roman" w:hAnsi="Times New Roman" w:cs="Times New Roman"/>
          <w:sz w:val="28"/>
          <w:szCs w:val="28"/>
          <w:lang w:eastAsia="ru-RU"/>
        </w:rPr>
      </w:pPr>
      <w:r w:rsidRPr="00D23FE8">
        <w:rPr>
          <w:rFonts w:ascii="Times New Roman" w:hAnsi="Times New Roman" w:cs="Times New Roman"/>
          <w:sz w:val="28"/>
          <w:szCs w:val="28"/>
          <w:lang w:eastAsia="ru-RU"/>
        </w:rPr>
        <w:t>Большая работа проводится и с родителями.</w:t>
      </w:r>
      <w:r w:rsidRPr="00D23FE8">
        <w:rPr>
          <w:rFonts w:ascii="Times New Roman" w:eastAsia="Times New Roman" w:hAnsi="Times New Roman" w:cs="Times New Roman"/>
          <w:sz w:val="28"/>
          <w:szCs w:val="28"/>
          <w:lang w:eastAsia="ru-RU"/>
        </w:rPr>
        <w:t xml:space="preserve"> </w:t>
      </w:r>
      <w:r w:rsidRPr="00D23FE8">
        <w:rPr>
          <w:rFonts w:ascii="Times New Roman" w:hAnsi="Times New Roman" w:cs="Times New Roman"/>
          <w:sz w:val="28"/>
          <w:szCs w:val="28"/>
          <w:lang w:eastAsia="ru-RU"/>
        </w:rPr>
        <w:t>На каждом родительском собрании проводим всеобуч: даю рекомендации родителям, как помочь ребёнку научиться плавному слоговому чтению, как привить интерес к книге</w:t>
      </w:r>
      <w:r w:rsidRPr="00D23FE8">
        <w:rPr>
          <w:rFonts w:ascii="Times New Roman" w:eastAsia="Times New Roman" w:hAnsi="Times New Roman" w:cs="Times New Roman"/>
          <w:sz w:val="28"/>
          <w:szCs w:val="28"/>
          <w:lang w:eastAsia="ru-RU"/>
        </w:rPr>
        <w:t xml:space="preserve">, какие книги должны читать. </w:t>
      </w:r>
    </w:p>
    <w:p w14:paraId="4FA2852E" w14:textId="77777777" w:rsidR="0023696A" w:rsidRPr="00D23FE8" w:rsidRDefault="0023696A" w:rsidP="00D23FE8">
      <w:pPr>
        <w:pStyle w:val="a3"/>
        <w:ind w:firstLine="709"/>
        <w:jc w:val="center"/>
        <w:rPr>
          <w:rFonts w:ascii="Times New Roman" w:hAnsi="Times New Roman" w:cs="Times New Roman"/>
          <w:b/>
          <w:sz w:val="28"/>
          <w:szCs w:val="28"/>
          <w:lang w:eastAsia="ru-RU"/>
        </w:rPr>
      </w:pPr>
      <w:r w:rsidRPr="00D23FE8">
        <w:rPr>
          <w:rFonts w:ascii="Times New Roman" w:hAnsi="Times New Roman" w:cs="Times New Roman"/>
          <w:b/>
          <w:sz w:val="28"/>
          <w:szCs w:val="28"/>
          <w:lang w:eastAsia="ru-RU"/>
        </w:rPr>
        <w:t>Заключение</w:t>
      </w:r>
    </w:p>
    <w:p w14:paraId="2066C234" w14:textId="4EA186D6"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Только живое, эмоциональное, разнообразное по своим приемам ведение уроков литературного чтения привлекает и удерживает внимание детей, развивает интерес к чтению, который потом не угасает у них и в последующих классах</w:t>
      </w:r>
    </w:p>
    <w:p w14:paraId="21350568" w14:textId="25BE9ADB"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Бесспорно, на каждом уроке чтение учащимся должно уходить 30 –35 минут. Об этом нельзя забывать.</w:t>
      </w:r>
    </w:p>
    <w:p w14:paraId="0A1D2952" w14:textId="1C47989B"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В ходе исследования по формированию навыков беглого, осознанного, выразительного чтения подтвердились предположения, что развитие навыков чтения будет эффективным, если подобрать текст и понять прочитанное, т.е. создавать «ситуацию успеха», в системе проводить упражнения на выразительность чтения, начиная с самых простых и постепенно усложнять их.</w:t>
      </w:r>
    </w:p>
    <w:p w14:paraId="1BC6EDA8"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Использование различных способов и приёмов способствует формированию грамотного беглого чтения, делает уроки чтения интересными, живыми и эмоциональными. Разнообразие заданий привлекает и удерживает внимание детей, развивает интерес к чтению, который потом не угасает у них и в последующих классах.</w:t>
      </w:r>
    </w:p>
    <w:p w14:paraId="399808B8" w14:textId="77777777" w:rsidR="0023696A" w:rsidRPr="00D23FE8" w:rsidRDefault="0023696A" w:rsidP="00D23FE8">
      <w:pPr>
        <w:pStyle w:val="a3"/>
        <w:ind w:firstLine="709"/>
        <w:jc w:val="both"/>
        <w:rPr>
          <w:rFonts w:ascii="Times New Roman" w:hAnsi="Times New Roman" w:cs="Times New Roman"/>
          <w:sz w:val="28"/>
          <w:szCs w:val="28"/>
          <w:lang w:eastAsia="ru-RU"/>
        </w:rPr>
      </w:pPr>
      <w:r w:rsidRPr="00D23FE8">
        <w:rPr>
          <w:rFonts w:ascii="Times New Roman" w:hAnsi="Times New Roman" w:cs="Times New Roman"/>
          <w:sz w:val="28"/>
          <w:szCs w:val="28"/>
          <w:lang w:eastAsia="ru-RU"/>
        </w:rPr>
        <w:t>Психологи утверждают, что на успеваемость ученика влияет более 200 факторов. Но если внимательно их исследовать, то фактором номер один, по воздействию на успеваемость ученика, является всё – таки умение бегло читать!</w:t>
      </w:r>
    </w:p>
    <w:p w14:paraId="67112318" w14:textId="24921B1D" w:rsidR="0023696A" w:rsidRPr="00D23FE8" w:rsidRDefault="0023696A" w:rsidP="00D23FE8">
      <w:pPr>
        <w:pStyle w:val="a3"/>
        <w:ind w:firstLine="709"/>
        <w:jc w:val="center"/>
        <w:rPr>
          <w:rFonts w:ascii="Times New Roman" w:hAnsi="Times New Roman" w:cs="Times New Roman"/>
          <w:b/>
          <w:bCs/>
          <w:i/>
          <w:iCs/>
          <w:sz w:val="24"/>
          <w:szCs w:val="24"/>
          <w:lang w:eastAsia="ru-RU"/>
        </w:rPr>
      </w:pPr>
      <w:bookmarkStart w:id="0" w:name="_Toc218965137"/>
      <w:r w:rsidRPr="00D23FE8">
        <w:rPr>
          <w:rFonts w:ascii="Times New Roman" w:hAnsi="Times New Roman" w:cs="Times New Roman"/>
          <w:b/>
          <w:bCs/>
          <w:i/>
          <w:iCs/>
          <w:sz w:val="24"/>
          <w:szCs w:val="24"/>
          <w:lang w:eastAsia="ru-RU"/>
        </w:rPr>
        <w:t>Список литературы</w:t>
      </w:r>
    </w:p>
    <w:p w14:paraId="1480A006" w14:textId="77777777" w:rsidR="00F60121" w:rsidRPr="00D23FE8" w:rsidRDefault="0023696A" w:rsidP="00D23FE8">
      <w:pPr>
        <w:spacing w:after="0" w:line="240" w:lineRule="auto"/>
        <w:ind w:firstLine="709"/>
        <w:jc w:val="both"/>
        <w:rPr>
          <w:rFonts w:ascii="Times New Roman" w:eastAsia="Times New Roman" w:hAnsi="Times New Roman" w:cs="Times New Roman"/>
          <w:i/>
          <w:iCs/>
          <w:sz w:val="24"/>
          <w:szCs w:val="24"/>
          <w:lang w:eastAsia="ru-RU"/>
        </w:rPr>
      </w:pPr>
      <w:r w:rsidRPr="00D23FE8">
        <w:rPr>
          <w:rFonts w:ascii="Times New Roman" w:eastAsia="Times New Roman" w:hAnsi="Times New Roman" w:cs="Times New Roman"/>
          <w:i/>
          <w:iCs/>
          <w:sz w:val="24"/>
          <w:szCs w:val="24"/>
          <w:lang w:eastAsia="ru-RU"/>
        </w:rPr>
        <w:t xml:space="preserve">1.Борисенко И. В.  Методические уроки К. Д. </w:t>
      </w:r>
      <w:r w:rsidR="00F60121" w:rsidRPr="00D23FE8">
        <w:rPr>
          <w:rFonts w:ascii="Times New Roman" w:eastAsia="Times New Roman" w:hAnsi="Times New Roman" w:cs="Times New Roman"/>
          <w:i/>
          <w:iCs/>
          <w:sz w:val="24"/>
          <w:szCs w:val="24"/>
          <w:lang w:eastAsia="ru-RU"/>
        </w:rPr>
        <w:t>Ушинского. // Начальная</w:t>
      </w:r>
      <w:r w:rsidRPr="00D23FE8">
        <w:rPr>
          <w:rFonts w:ascii="Times New Roman" w:eastAsia="Times New Roman" w:hAnsi="Times New Roman" w:cs="Times New Roman"/>
          <w:i/>
          <w:iCs/>
          <w:sz w:val="24"/>
          <w:szCs w:val="24"/>
          <w:lang w:eastAsia="ru-RU"/>
        </w:rPr>
        <w:t xml:space="preserve"> школа. – 1994. - №3                                                                                                                     </w:t>
      </w:r>
    </w:p>
    <w:p w14:paraId="2587D036" w14:textId="77777777" w:rsidR="0023696A" w:rsidRPr="00D23FE8" w:rsidRDefault="0023696A" w:rsidP="00D23FE8">
      <w:pPr>
        <w:spacing w:after="0" w:line="240" w:lineRule="auto"/>
        <w:ind w:firstLine="709"/>
        <w:jc w:val="both"/>
        <w:rPr>
          <w:rFonts w:ascii="Times New Roman" w:eastAsia="Times New Roman" w:hAnsi="Times New Roman" w:cs="Times New Roman"/>
          <w:i/>
          <w:iCs/>
          <w:sz w:val="24"/>
          <w:szCs w:val="24"/>
          <w:lang w:eastAsia="ru-RU"/>
        </w:rPr>
      </w:pPr>
      <w:r w:rsidRPr="00D23FE8">
        <w:rPr>
          <w:rFonts w:ascii="Times New Roman" w:eastAsia="Times New Roman" w:hAnsi="Times New Roman" w:cs="Times New Roman"/>
          <w:i/>
          <w:iCs/>
          <w:sz w:val="24"/>
          <w:szCs w:val="24"/>
          <w:lang w:eastAsia="ru-RU"/>
        </w:rPr>
        <w:t>2.Безруких М.М. Формирование навыков чтения и письма</w:t>
      </w:r>
      <w:r w:rsidRPr="00D23FE8">
        <w:rPr>
          <w:rFonts w:ascii="Times New Roman" w:eastAsia="Times New Roman" w:hAnsi="Times New Roman" w:cs="Times New Roman"/>
          <w:i/>
          <w:iCs/>
          <w:sz w:val="24"/>
          <w:szCs w:val="24"/>
          <w:lang w:eastAsia="ru-RU"/>
        </w:rPr>
        <w:br/>
        <w:t xml:space="preserve">в процессе обучения детей. Российская государственная российская библиотека. </w:t>
      </w:r>
    </w:p>
    <w:p w14:paraId="664B6CC6" w14:textId="77777777" w:rsidR="0023696A" w:rsidRPr="00D23FE8" w:rsidRDefault="0023696A" w:rsidP="00D23FE8">
      <w:pPr>
        <w:spacing w:after="0" w:line="240" w:lineRule="auto"/>
        <w:ind w:firstLine="709"/>
        <w:jc w:val="both"/>
        <w:rPr>
          <w:rFonts w:ascii="Times New Roman" w:eastAsia="Times New Roman" w:hAnsi="Times New Roman" w:cs="Times New Roman"/>
          <w:i/>
          <w:iCs/>
          <w:color w:val="000000"/>
          <w:sz w:val="24"/>
          <w:szCs w:val="24"/>
          <w:lang w:eastAsia="ru-RU"/>
        </w:rPr>
      </w:pPr>
      <w:r w:rsidRPr="00D23FE8">
        <w:rPr>
          <w:rFonts w:ascii="Times New Roman" w:eastAsia="Times New Roman" w:hAnsi="Times New Roman" w:cs="Times New Roman"/>
          <w:i/>
          <w:iCs/>
          <w:sz w:val="24"/>
          <w:szCs w:val="24"/>
          <w:lang w:eastAsia="ru-RU"/>
        </w:rPr>
        <w:t>3.</w:t>
      </w:r>
      <w:r w:rsidRPr="00D23FE8">
        <w:rPr>
          <w:rFonts w:ascii="Times New Roman" w:eastAsia="Times New Roman" w:hAnsi="Times New Roman" w:cs="Times New Roman"/>
          <w:i/>
          <w:iCs/>
          <w:color w:val="000000"/>
          <w:sz w:val="24"/>
          <w:szCs w:val="24"/>
          <w:lang w:eastAsia="ru-RU"/>
        </w:rPr>
        <w:t xml:space="preserve">Васильева М.С., Оморокова М. И., Светловская Н.Н. Актуальные проблемы обучения чтению в начальных классах. </w:t>
      </w:r>
      <w:r w:rsidR="00F60121" w:rsidRPr="00D23FE8">
        <w:rPr>
          <w:rFonts w:ascii="Times New Roman" w:eastAsia="Times New Roman" w:hAnsi="Times New Roman" w:cs="Times New Roman"/>
          <w:i/>
          <w:iCs/>
          <w:color w:val="000000"/>
          <w:sz w:val="24"/>
          <w:szCs w:val="24"/>
          <w:lang w:eastAsia="ru-RU"/>
        </w:rPr>
        <w:t>– М.: Педагогика, 1997, Гл.5. «</w:t>
      </w:r>
      <w:r w:rsidRPr="00D23FE8">
        <w:rPr>
          <w:rFonts w:ascii="Times New Roman" w:eastAsia="Times New Roman" w:hAnsi="Times New Roman" w:cs="Times New Roman"/>
          <w:i/>
          <w:iCs/>
          <w:color w:val="000000"/>
          <w:sz w:val="24"/>
          <w:szCs w:val="24"/>
          <w:lang w:eastAsia="ru-RU"/>
        </w:rPr>
        <w:t>Проблемы педагогической организации самостоятельного детского чтения».</w:t>
      </w:r>
    </w:p>
    <w:p w14:paraId="7698DADE" w14:textId="77777777" w:rsidR="0023696A" w:rsidRPr="00D23FE8" w:rsidRDefault="0023696A" w:rsidP="00D23FE8">
      <w:pPr>
        <w:spacing w:after="0" w:line="240" w:lineRule="auto"/>
        <w:ind w:firstLine="709"/>
        <w:jc w:val="both"/>
        <w:rPr>
          <w:rFonts w:ascii="Times New Roman" w:eastAsia="Times New Roman" w:hAnsi="Times New Roman" w:cs="Times New Roman"/>
          <w:i/>
          <w:iCs/>
          <w:color w:val="000000"/>
          <w:sz w:val="24"/>
          <w:szCs w:val="24"/>
          <w:lang w:eastAsia="ru-RU"/>
        </w:rPr>
      </w:pPr>
      <w:r w:rsidRPr="00D23FE8">
        <w:rPr>
          <w:rFonts w:ascii="Times New Roman" w:eastAsia="Times New Roman" w:hAnsi="Times New Roman" w:cs="Times New Roman"/>
          <w:i/>
          <w:iCs/>
          <w:color w:val="000000"/>
          <w:sz w:val="24"/>
          <w:szCs w:val="24"/>
          <w:lang w:eastAsia="ru-RU"/>
        </w:rPr>
        <w:t>4. Волина В.В. Учимся играя. – М.: Новая школа, 2008.</w:t>
      </w:r>
    </w:p>
    <w:p w14:paraId="611168EA" w14:textId="77777777" w:rsidR="0023696A" w:rsidRPr="00D23FE8" w:rsidRDefault="0023696A" w:rsidP="00D23FE8">
      <w:pPr>
        <w:spacing w:after="0" w:line="240" w:lineRule="auto"/>
        <w:ind w:firstLine="709"/>
        <w:jc w:val="both"/>
        <w:rPr>
          <w:rFonts w:ascii="Times New Roman" w:eastAsia="Times New Roman" w:hAnsi="Times New Roman" w:cs="Times New Roman"/>
          <w:i/>
          <w:iCs/>
          <w:sz w:val="24"/>
          <w:szCs w:val="24"/>
          <w:lang w:eastAsia="ru-RU"/>
        </w:rPr>
      </w:pPr>
      <w:r w:rsidRPr="00D23FE8">
        <w:rPr>
          <w:rFonts w:ascii="Times New Roman" w:eastAsia="Times New Roman" w:hAnsi="Times New Roman" w:cs="Times New Roman"/>
          <w:i/>
          <w:iCs/>
          <w:sz w:val="24"/>
          <w:szCs w:val="24"/>
          <w:lang w:eastAsia="ru-RU"/>
        </w:rPr>
        <w:t>5.Заика Е.В. Упражнения для формирования навыка чтения у младших школьников. // Вопросы психологии. – 1995. –№5</w:t>
      </w:r>
    </w:p>
    <w:p w14:paraId="73F2B2FE" w14:textId="77777777" w:rsidR="0023696A" w:rsidRPr="00D23FE8" w:rsidRDefault="0023696A" w:rsidP="00D23FE8">
      <w:pPr>
        <w:spacing w:after="0" w:line="240" w:lineRule="auto"/>
        <w:ind w:firstLine="709"/>
        <w:jc w:val="both"/>
        <w:rPr>
          <w:rFonts w:ascii="Times New Roman" w:eastAsia="Times New Roman" w:hAnsi="Times New Roman" w:cs="Times New Roman"/>
          <w:i/>
          <w:iCs/>
          <w:sz w:val="24"/>
          <w:szCs w:val="24"/>
          <w:lang w:eastAsia="ru-RU"/>
        </w:rPr>
      </w:pPr>
      <w:r w:rsidRPr="00D23FE8">
        <w:rPr>
          <w:rFonts w:ascii="Times New Roman" w:eastAsia="Times New Roman" w:hAnsi="Times New Roman" w:cs="Times New Roman"/>
          <w:i/>
          <w:iCs/>
          <w:sz w:val="24"/>
          <w:szCs w:val="24"/>
          <w:lang w:eastAsia="ru-RU"/>
        </w:rPr>
        <w:t>6.</w:t>
      </w:r>
      <w:r w:rsidRPr="00D23FE8">
        <w:rPr>
          <w:rFonts w:ascii="Times New Roman" w:eastAsia="Times New Roman" w:hAnsi="Times New Roman" w:cs="Times New Roman"/>
          <w:i/>
          <w:iCs/>
          <w:color w:val="000000"/>
          <w:sz w:val="24"/>
          <w:szCs w:val="24"/>
          <w:lang w:eastAsia="ru-RU"/>
        </w:rPr>
        <w:t>Никитина Л.В. Повышение эффективности уроков чтения путем организации групповой работы. // Начальная школа. – 2001. - №5. – С.99-101.</w:t>
      </w:r>
    </w:p>
    <w:p w14:paraId="40C9C03F" w14:textId="77777777" w:rsidR="0023696A" w:rsidRPr="00D23FE8" w:rsidRDefault="0023696A" w:rsidP="00D23FE8">
      <w:pPr>
        <w:tabs>
          <w:tab w:val="left" w:pos="284"/>
        </w:tabs>
        <w:spacing w:after="0" w:line="240" w:lineRule="auto"/>
        <w:ind w:firstLine="709"/>
        <w:jc w:val="both"/>
        <w:rPr>
          <w:rFonts w:ascii="Times New Roman" w:eastAsia="Times New Roman" w:hAnsi="Times New Roman" w:cs="Times New Roman"/>
          <w:i/>
          <w:iCs/>
          <w:sz w:val="24"/>
          <w:szCs w:val="24"/>
          <w:lang w:eastAsia="ru-RU"/>
        </w:rPr>
      </w:pPr>
      <w:r w:rsidRPr="00D23FE8">
        <w:rPr>
          <w:rFonts w:ascii="Times New Roman" w:eastAsia="Times New Roman" w:hAnsi="Times New Roman" w:cs="Times New Roman"/>
          <w:i/>
          <w:iCs/>
          <w:sz w:val="24"/>
          <w:szCs w:val="24"/>
          <w:lang w:eastAsia="ru-RU"/>
        </w:rPr>
        <w:t>7.Фролова В. Д. Развитие интереса к чтению. // Начальная школа. –1989 - №7</w:t>
      </w:r>
      <w:bookmarkEnd w:id="0"/>
    </w:p>
    <w:sectPr w:rsidR="0023696A" w:rsidRPr="00D23FE8" w:rsidSect="00D23FE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99D"/>
    <w:multiLevelType w:val="hybridMultilevel"/>
    <w:tmpl w:val="60FE5F8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141D4527"/>
    <w:multiLevelType w:val="multilevel"/>
    <w:tmpl w:val="D0E8F0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744CA2"/>
    <w:multiLevelType w:val="hybridMultilevel"/>
    <w:tmpl w:val="5EBE27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414899"/>
    <w:multiLevelType w:val="hybridMultilevel"/>
    <w:tmpl w:val="4BC40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2F70BF"/>
    <w:multiLevelType w:val="multilevel"/>
    <w:tmpl w:val="D0E8F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491BE5"/>
    <w:multiLevelType w:val="multilevel"/>
    <w:tmpl w:val="D0E8F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382646"/>
    <w:multiLevelType w:val="hybridMultilevel"/>
    <w:tmpl w:val="FA1214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B64CEA"/>
    <w:multiLevelType w:val="hybridMultilevel"/>
    <w:tmpl w:val="DF8A2E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F10118"/>
    <w:multiLevelType w:val="hybridMultilevel"/>
    <w:tmpl w:val="2376B7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097AE0"/>
    <w:multiLevelType w:val="multilevel"/>
    <w:tmpl w:val="D0E8F03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736411"/>
    <w:multiLevelType w:val="hybridMultilevel"/>
    <w:tmpl w:val="40008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36547F"/>
    <w:multiLevelType w:val="hybridMultilevel"/>
    <w:tmpl w:val="876A53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6477DB"/>
    <w:multiLevelType w:val="hybridMultilevel"/>
    <w:tmpl w:val="BBC272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746E0E"/>
    <w:multiLevelType w:val="hybridMultilevel"/>
    <w:tmpl w:val="E1E47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2C7B15"/>
    <w:multiLevelType w:val="multilevel"/>
    <w:tmpl w:val="D0E8F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3106600">
    <w:abstractNumId w:val="14"/>
  </w:num>
  <w:num w:numId="2" w16cid:durableId="1811285962">
    <w:abstractNumId w:val="4"/>
  </w:num>
  <w:num w:numId="3" w16cid:durableId="1401293546">
    <w:abstractNumId w:val="1"/>
  </w:num>
  <w:num w:numId="4" w16cid:durableId="518397454">
    <w:abstractNumId w:val="5"/>
  </w:num>
  <w:num w:numId="5" w16cid:durableId="600381625">
    <w:abstractNumId w:val="9"/>
  </w:num>
  <w:num w:numId="6" w16cid:durableId="2003044059">
    <w:abstractNumId w:val="11"/>
  </w:num>
  <w:num w:numId="7" w16cid:durableId="716778779">
    <w:abstractNumId w:val="2"/>
  </w:num>
  <w:num w:numId="8" w16cid:durableId="1084688589">
    <w:abstractNumId w:val="13"/>
  </w:num>
  <w:num w:numId="9" w16cid:durableId="514881023">
    <w:abstractNumId w:val="3"/>
  </w:num>
  <w:num w:numId="10" w16cid:durableId="1299217844">
    <w:abstractNumId w:val="8"/>
  </w:num>
  <w:num w:numId="11" w16cid:durableId="625891404">
    <w:abstractNumId w:val="12"/>
  </w:num>
  <w:num w:numId="12" w16cid:durableId="1935282674">
    <w:abstractNumId w:val="0"/>
  </w:num>
  <w:num w:numId="13" w16cid:durableId="1618222008">
    <w:abstractNumId w:val="10"/>
  </w:num>
  <w:num w:numId="14" w16cid:durableId="2104839553">
    <w:abstractNumId w:val="6"/>
  </w:num>
  <w:num w:numId="15" w16cid:durableId="15499572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15"/>
    <w:rsid w:val="001A6815"/>
    <w:rsid w:val="0023696A"/>
    <w:rsid w:val="002B4AB5"/>
    <w:rsid w:val="00B732F1"/>
    <w:rsid w:val="00D23FE8"/>
    <w:rsid w:val="00F60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26A2"/>
  <w15:chartTrackingRefBased/>
  <w15:docId w15:val="{DE44682E-9576-42FC-8AD8-9BF967E7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9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2870</Words>
  <Characters>16362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dmitrytarsky99@gmail.com</dc:creator>
  <cp:keywords/>
  <dc:description/>
  <cp:lastModifiedBy>Georgii Ivanov</cp:lastModifiedBy>
  <cp:revision>5</cp:revision>
  <dcterms:created xsi:type="dcterms:W3CDTF">2022-11-16T06:05:00Z</dcterms:created>
  <dcterms:modified xsi:type="dcterms:W3CDTF">2022-11-17T01:20:00Z</dcterms:modified>
</cp:coreProperties>
</file>