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60700" w14:textId="77777777" w:rsidR="00FC41A3" w:rsidRDefault="00FC41A3" w:rsidP="00FC41A3">
      <w:pPr>
        <w:spacing w:line="276" w:lineRule="auto"/>
        <w:ind w:left="284" w:right="282" w:firstLine="283"/>
        <w:jc w:val="center"/>
        <w:rPr>
          <w:rFonts w:eastAsia="Calibri"/>
          <w:sz w:val="28"/>
          <w:szCs w:val="28"/>
        </w:rPr>
      </w:pPr>
    </w:p>
    <w:p w14:paraId="3437904C" w14:textId="77777777" w:rsidR="00FC41A3" w:rsidRDefault="00FC41A3" w:rsidP="00FC41A3">
      <w:pPr>
        <w:spacing w:line="276" w:lineRule="auto"/>
        <w:ind w:left="284" w:right="282" w:firstLine="283"/>
        <w:jc w:val="center"/>
        <w:rPr>
          <w:rFonts w:eastAsia="Calibri"/>
          <w:sz w:val="28"/>
          <w:szCs w:val="28"/>
        </w:rPr>
      </w:pPr>
    </w:p>
    <w:p w14:paraId="52A792D8" w14:textId="77777777" w:rsidR="00FC41A3" w:rsidRDefault="00FC41A3" w:rsidP="00FC41A3">
      <w:pPr>
        <w:spacing w:line="276" w:lineRule="auto"/>
        <w:ind w:left="284" w:right="282" w:firstLine="283"/>
        <w:jc w:val="center"/>
        <w:rPr>
          <w:rFonts w:eastAsia="Calibri"/>
          <w:sz w:val="28"/>
          <w:szCs w:val="28"/>
        </w:rPr>
      </w:pPr>
    </w:p>
    <w:p w14:paraId="01B93D24" w14:textId="77777777" w:rsidR="00FC41A3" w:rsidRDefault="00FC41A3" w:rsidP="00FC41A3">
      <w:pPr>
        <w:spacing w:line="276" w:lineRule="auto"/>
        <w:ind w:left="284" w:right="282" w:firstLine="283"/>
        <w:jc w:val="center"/>
        <w:rPr>
          <w:rFonts w:eastAsia="Calibri"/>
          <w:sz w:val="28"/>
          <w:szCs w:val="28"/>
        </w:rPr>
      </w:pPr>
    </w:p>
    <w:p w14:paraId="3A6B4B4C" w14:textId="77777777" w:rsidR="00FC41A3" w:rsidRDefault="00FC41A3" w:rsidP="00FC41A3">
      <w:pPr>
        <w:spacing w:line="276" w:lineRule="auto"/>
        <w:ind w:left="284" w:right="282" w:firstLine="283"/>
        <w:jc w:val="center"/>
        <w:rPr>
          <w:rFonts w:eastAsia="Calibri"/>
          <w:sz w:val="28"/>
          <w:szCs w:val="28"/>
        </w:rPr>
      </w:pPr>
    </w:p>
    <w:p w14:paraId="41346573" w14:textId="77777777" w:rsidR="00FC41A3" w:rsidRDefault="00FC41A3" w:rsidP="00FC41A3">
      <w:pPr>
        <w:spacing w:line="276" w:lineRule="auto"/>
        <w:ind w:left="284" w:right="282" w:firstLine="283"/>
        <w:jc w:val="center"/>
        <w:rPr>
          <w:rFonts w:eastAsia="Calibri"/>
          <w:sz w:val="28"/>
          <w:szCs w:val="28"/>
        </w:rPr>
      </w:pPr>
    </w:p>
    <w:p w14:paraId="1224B829" w14:textId="77777777" w:rsidR="00FC41A3" w:rsidRDefault="00FC41A3" w:rsidP="00FC41A3">
      <w:pPr>
        <w:spacing w:line="276" w:lineRule="auto"/>
        <w:ind w:left="284" w:right="282" w:firstLine="283"/>
        <w:jc w:val="center"/>
        <w:rPr>
          <w:rFonts w:eastAsia="Calibri"/>
          <w:sz w:val="28"/>
          <w:szCs w:val="28"/>
        </w:rPr>
      </w:pPr>
    </w:p>
    <w:p w14:paraId="25B9A608" w14:textId="77777777" w:rsidR="00FC41A3" w:rsidRDefault="00FC41A3" w:rsidP="00FC41A3">
      <w:pPr>
        <w:spacing w:line="276" w:lineRule="auto"/>
        <w:ind w:left="284" w:right="282" w:firstLine="283"/>
        <w:jc w:val="center"/>
        <w:rPr>
          <w:rFonts w:eastAsia="Calibri"/>
          <w:sz w:val="28"/>
          <w:szCs w:val="28"/>
        </w:rPr>
      </w:pPr>
    </w:p>
    <w:p w14:paraId="5E235007" w14:textId="77777777" w:rsidR="00FC41A3" w:rsidRDefault="00FC41A3" w:rsidP="00FC41A3">
      <w:pPr>
        <w:spacing w:line="276" w:lineRule="auto"/>
        <w:ind w:left="284" w:right="282" w:firstLine="283"/>
        <w:jc w:val="center"/>
        <w:rPr>
          <w:rFonts w:eastAsia="Calibri"/>
          <w:sz w:val="28"/>
          <w:szCs w:val="28"/>
        </w:rPr>
      </w:pPr>
    </w:p>
    <w:p w14:paraId="0BC2158E" w14:textId="77777777" w:rsidR="00FC41A3" w:rsidRDefault="00FC41A3" w:rsidP="00FC41A3">
      <w:pPr>
        <w:spacing w:line="276" w:lineRule="auto"/>
        <w:ind w:left="284" w:right="282" w:firstLine="283"/>
        <w:jc w:val="center"/>
        <w:rPr>
          <w:rFonts w:eastAsia="Calibri"/>
          <w:sz w:val="28"/>
          <w:szCs w:val="28"/>
        </w:rPr>
      </w:pPr>
    </w:p>
    <w:p w14:paraId="2FC1A97A" w14:textId="77777777" w:rsidR="00FC41A3" w:rsidRDefault="00FC41A3" w:rsidP="00FC41A3">
      <w:pPr>
        <w:spacing w:line="276" w:lineRule="auto"/>
        <w:ind w:left="284" w:right="282" w:firstLine="283"/>
        <w:jc w:val="center"/>
        <w:rPr>
          <w:rFonts w:eastAsia="Calibri"/>
          <w:sz w:val="28"/>
          <w:szCs w:val="28"/>
        </w:rPr>
      </w:pPr>
    </w:p>
    <w:p w14:paraId="318681B3" w14:textId="77777777" w:rsidR="00FC41A3" w:rsidRPr="002D6BE7" w:rsidRDefault="00FC41A3" w:rsidP="00FC41A3">
      <w:pPr>
        <w:spacing w:line="276" w:lineRule="auto"/>
        <w:ind w:left="284" w:right="282" w:firstLine="283"/>
        <w:jc w:val="center"/>
        <w:rPr>
          <w:rFonts w:eastAsia="Calibri"/>
          <w:b/>
          <w:sz w:val="28"/>
          <w:szCs w:val="28"/>
        </w:rPr>
      </w:pPr>
      <w:r w:rsidRPr="002D6BE7">
        <w:rPr>
          <w:rFonts w:eastAsia="Calibri"/>
          <w:sz w:val="28"/>
          <w:szCs w:val="28"/>
        </w:rPr>
        <w:t>ДОПОЛНИТЕЛЬНАЯ ОБЩЕРАЗВИВАЮЩАЯ ПРОГРАММА</w:t>
      </w:r>
    </w:p>
    <w:p w14:paraId="102A8560" w14:textId="77777777" w:rsidR="00FC41A3" w:rsidRPr="002D6BE7" w:rsidRDefault="00FC41A3" w:rsidP="00FC41A3">
      <w:pPr>
        <w:spacing w:line="360" w:lineRule="auto"/>
        <w:ind w:left="284" w:right="282" w:firstLine="283"/>
        <w:jc w:val="center"/>
        <w:rPr>
          <w:rFonts w:eastAsia="Calibri"/>
          <w:sz w:val="28"/>
          <w:szCs w:val="28"/>
        </w:rPr>
      </w:pPr>
      <w:r w:rsidRPr="002D6BE7">
        <w:rPr>
          <w:rFonts w:eastAsia="Calibri"/>
          <w:sz w:val="28"/>
          <w:szCs w:val="28"/>
        </w:rPr>
        <w:t>социально - педагогической направленности</w:t>
      </w:r>
    </w:p>
    <w:p w14:paraId="4A4B6314" w14:textId="77777777" w:rsidR="00FC41A3" w:rsidRPr="002D6BE7" w:rsidRDefault="00FC41A3" w:rsidP="00FC41A3">
      <w:pPr>
        <w:spacing w:line="360" w:lineRule="auto"/>
        <w:ind w:left="284" w:right="282" w:firstLine="283"/>
        <w:jc w:val="center"/>
        <w:rPr>
          <w:rFonts w:eastAsia="Calibri"/>
          <w:sz w:val="28"/>
          <w:szCs w:val="28"/>
        </w:rPr>
      </w:pPr>
      <w:r w:rsidRPr="002D6BE7">
        <w:rPr>
          <w:rFonts w:eastAsia="Calibri"/>
          <w:sz w:val="28"/>
          <w:szCs w:val="28"/>
        </w:rPr>
        <w:t>«Вместе веселее. Развиваемся играя»</w:t>
      </w:r>
    </w:p>
    <w:p w14:paraId="4924E0BD" w14:textId="77777777" w:rsidR="00FC41A3" w:rsidRPr="002D6BE7" w:rsidRDefault="00FC41A3" w:rsidP="00FC41A3">
      <w:pPr>
        <w:spacing w:before="100" w:beforeAutospacing="1" w:after="100" w:afterAutospacing="1"/>
        <w:ind w:left="284" w:right="282" w:firstLine="283"/>
        <w:jc w:val="center"/>
        <w:outlineLvl w:val="2"/>
        <w:rPr>
          <w:rFonts w:eastAsia="Arial Unicode MS"/>
          <w:bCs/>
          <w:sz w:val="28"/>
          <w:szCs w:val="28"/>
        </w:rPr>
      </w:pPr>
      <w:r w:rsidRPr="002D6BE7">
        <w:rPr>
          <w:rFonts w:eastAsia="Arial Unicode MS"/>
          <w:bCs/>
          <w:sz w:val="28"/>
          <w:szCs w:val="28"/>
        </w:rPr>
        <w:t xml:space="preserve">Возраст детей: от </w:t>
      </w:r>
      <w:r>
        <w:rPr>
          <w:rFonts w:eastAsia="Arial Unicode MS"/>
          <w:bCs/>
          <w:sz w:val="28"/>
          <w:szCs w:val="28"/>
        </w:rPr>
        <w:t>7 до 14</w:t>
      </w:r>
      <w:r w:rsidRPr="002D6BE7">
        <w:rPr>
          <w:rFonts w:eastAsia="Arial Unicode MS"/>
          <w:bCs/>
          <w:sz w:val="28"/>
          <w:szCs w:val="28"/>
        </w:rPr>
        <w:t xml:space="preserve"> лет</w:t>
      </w:r>
    </w:p>
    <w:p w14:paraId="26CE90C6" w14:textId="77777777" w:rsidR="00FC41A3" w:rsidRPr="002D6BE7" w:rsidRDefault="00FC41A3" w:rsidP="00FC41A3">
      <w:pPr>
        <w:spacing w:before="100" w:beforeAutospacing="1" w:after="100" w:afterAutospacing="1"/>
        <w:ind w:left="284" w:right="282" w:firstLine="283"/>
        <w:jc w:val="center"/>
        <w:outlineLvl w:val="2"/>
        <w:rPr>
          <w:rFonts w:eastAsia="Arial Unicode MS"/>
          <w:bCs/>
          <w:sz w:val="28"/>
          <w:szCs w:val="28"/>
        </w:rPr>
      </w:pPr>
      <w:r w:rsidRPr="002D6BE7">
        <w:rPr>
          <w:rFonts w:eastAsia="Arial Unicode MS"/>
          <w:bCs/>
          <w:sz w:val="28"/>
          <w:szCs w:val="28"/>
        </w:rPr>
        <w:t>Срок реализации: 1 год</w:t>
      </w:r>
    </w:p>
    <w:p w14:paraId="5D94B4CC" w14:textId="77777777" w:rsidR="00FC41A3" w:rsidRPr="002D6BE7" w:rsidRDefault="00FC41A3" w:rsidP="00FC41A3">
      <w:pPr>
        <w:spacing w:before="100" w:beforeAutospacing="1" w:after="100" w:afterAutospacing="1" w:line="240" w:lineRule="atLeast"/>
        <w:ind w:right="284"/>
        <w:outlineLvl w:val="1"/>
        <w:rPr>
          <w:rFonts w:eastAsia="Arial Unicode MS"/>
          <w:bCs/>
          <w:sz w:val="26"/>
          <w:szCs w:val="26"/>
        </w:rPr>
      </w:pPr>
      <w:r w:rsidRPr="002D6BE7">
        <w:rPr>
          <w:rFonts w:eastAsia="Arial Unicode MS"/>
          <w:b/>
          <w:bCs/>
          <w:sz w:val="26"/>
          <w:szCs w:val="26"/>
        </w:rPr>
        <w:t xml:space="preserve">                                                                       </w:t>
      </w:r>
      <w:r w:rsidRPr="002D6BE7">
        <w:rPr>
          <w:rFonts w:eastAsia="Arial Unicode MS"/>
          <w:bCs/>
          <w:sz w:val="26"/>
          <w:szCs w:val="26"/>
        </w:rPr>
        <w:t xml:space="preserve">                                 </w:t>
      </w:r>
    </w:p>
    <w:p w14:paraId="2CE8F125" w14:textId="77777777" w:rsidR="00FC41A3" w:rsidRPr="002D6BE7" w:rsidRDefault="00FC41A3" w:rsidP="00FC41A3">
      <w:pPr>
        <w:spacing w:before="100" w:beforeAutospacing="1" w:after="100" w:afterAutospacing="1" w:line="240" w:lineRule="atLeast"/>
        <w:ind w:right="284"/>
        <w:outlineLvl w:val="1"/>
        <w:rPr>
          <w:rFonts w:eastAsia="Arial Unicode MS"/>
          <w:bCs/>
          <w:sz w:val="26"/>
          <w:szCs w:val="26"/>
        </w:rPr>
      </w:pPr>
      <w:r w:rsidRPr="002D6BE7">
        <w:rPr>
          <w:rFonts w:eastAsia="Arial Unicode MS"/>
          <w:bCs/>
          <w:sz w:val="26"/>
          <w:szCs w:val="26"/>
        </w:rPr>
        <w:t xml:space="preserve">                        </w:t>
      </w:r>
    </w:p>
    <w:p w14:paraId="7F77D5A7" w14:textId="77777777" w:rsidR="00FC41A3" w:rsidRPr="002D6BE7" w:rsidRDefault="00FC41A3" w:rsidP="00FC41A3">
      <w:pPr>
        <w:spacing w:before="100" w:beforeAutospacing="1" w:after="100" w:afterAutospacing="1" w:line="240" w:lineRule="atLeast"/>
        <w:ind w:left="284" w:right="284" w:firstLine="284"/>
        <w:jc w:val="right"/>
        <w:outlineLvl w:val="1"/>
        <w:rPr>
          <w:rFonts w:eastAsia="Arial Unicode MS"/>
          <w:bCs/>
          <w:sz w:val="28"/>
          <w:szCs w:val="28"/>
        </w:rPr>
      </w:pPr>
      <w:r w:rsidRPr="002D6BE7">
        <w:rPr>
          <w:rFonts w:eastAsia="Arial Unicode MS"/>
          <w:bCs/>
          <w:sz w:val="28"/>
          <w:szCs w:val="28"/>
        </w:rPr>
        <w:t xml:space="preserve"> Составитель программы:</w:t>
      </w:r>
    </w:p>
    <w:p w14:paraId="334C773B" w14:textId="77777777" w:rsidR="00FC41A3" w:rsidRPr="002D6BE7" w:rsidRDefault="00FC41A3" w:rsidP="00FC41A3">
      <w:pPr>
        <w:spacing w:before="100" w:beforeAutospacing="1" w:after="100" w:afterAutospacing="1" w:line="240" w:lineRule="atLeast"/>
        <w:ind w:left="284" w:right="284" w:firstLine="284"/>
        <w:jc w:val="right"/>
        <w:outlineLvl w:val="1"/>
        <w:rPr>
          <w:rFonts w:eastAsia="Arial Unicode MS"/>
          <w:bCs/>
          <w:sz w:val="28"/>
          <w:szCs w:val="28"/>
        </w:rPr>
      </w:pPr>
      <w:r w:rsidRPr="002D6BE7">
        <w:rPr>
          <w:rFonts w:eastAsia="Arial Unicode MS"/>
          <w:bCs/>
          <w:sz w:val="28"/>
          <w:szCs w:val="28"/>
        </w:rPr>
        <w:t xml:space="preserve"> </w:t>
      </w:r>
      <w:proofErr w:type="spellStart"/>
      <w:r w:rsidRPr="002D6BE7">
        <w:rPr>
          <w:rFonts w:eastAsia="Arial Unicode MS"/>
          <w:bCs/>
          <w:sz w:val="28"/>
          <w:szCs w:val="28"/>
        </w:rPr>
        <w:t>Лепчикова</w:t>
      </w:r>
      <w:proofErr w:type="spellEnd"/>
      <w:r w:rsidRPr="002D6BE7">
        <w:rPr>
          <w:rFonts w:eastAsia="Arial Unicode MS"/>
          <w:bCs/>
          <w:sz w:val="28"/>
          <w:szCs w:val="28"/>
        </w:rPr>
        <w:t xml:space="preserve"> </w:t>
      </w:r>
      <w:proofErr w:type="spellStart"/>
      <w:r w:rsidRPr="002D6BE7">
        <w:rPr>
          <w:rFonts w:eastAsia="Arial Unicode MS"/>
          <w:bCs/>
          <w:sz w:val="28"/>
          <w:szCs w:val="28"/>
        </w:rPr>
        <w:t>Туйара</w:t>
      </w:r>
      <w:proofErr w:type="spellEnd"/>
      <w:r w:rsidRPr="002D6BE7">
        <w:rPr>
          <w:rFonts w:eastAsia="Arial Unicode MS"/>
          <w:bCs/>
          <w:sz w:val="28"/>
          <w:szCs w:val="28"/>
        </w:rPr>
        <w:t xml:space="preserve"> Владимировна,                                                                       </w:t>
      </w:r>
    </w:p>
    <w:p w14:paraId="1786ED2D" w14:textId="77777777" w:rsidR="00FC41A3" w:rsidRPr="002D6BE7" w:rsidRDefault="00FC41A3" w:rsidP="00FC41A3">
      <w:pPr>
        <w:spacing w:before="100" w:beforeAutospacing="1" w:after="100" w:afterAutospacing="1" w:line="240" w:lineRule="atLeast"/>
        <w:ind w:left="284" w:right="284" w:firstLine="284"/>
        <w:jc w:val="right"/>
        <w:outlineLvl w:val="1"/>
        <w:rPr>
          <w:rFonts w:eastAsia="Arial Unicode MS"/>
          <w:b/>
          <w:bCs/>
          <w:sz w:val="28"/>
          <w:szCs w:val="28"/>
        </w:rPr>
      </w:pPr>
      <w:r w:rsidRPr="002D6BE7">
        <w:rPr>
          <w:rFonts w:eastAsia="Arial Unicode MS"/>
          <w:bCs/>
          <w:sz w:val="28"/>
          <w:szCs w:val="28"/>
        </w:rPr>
        <w:t xml:space="preserve">педагог дополнительного образования                                                            </w:t>
      </w:r>
    </w:p>
    <w:p w14:paraId="2E45898D" w14:textId="77777777" w:rsidR="00FC41A3" w:rsidRPr="002D6BE7" w:rsidRDefault="00FC41A3" w:rsidP="00FC41A3">
      <w:pPr>
        <w:ind w:right="282"/>
        <w:rPr>
          <w:rFonts w:eastAsia="Calibri"/>
          <w:sz w:val="28"/>
          <w:szCs w:val="28"/>
        </w:rPr>
      </w:pPr>
    </w:p>
    <w:p w14:paraId="3CBAB486" w14:textId="77777777" w:rsidR="00FC41A3" w:rsidRPr="002D6BE7" w:rsidRDefault="00FC41A3" w:rsidP="00FC41A3">
      <w:pPr>
        <w:rPr>
          <w:rFonts w:eastAsia="Calibri"/>
          <w:sz w:val="28"/>
          <w:szCs w:val="28"/>
        </w:rPr>
      </w:pPr>
    </w:p>
    <w:p w14:paraId="61AC4B66" w14:textId="77777777" w:rsidR="00FC41A3" w:rsidRPr="002D6BE7" w:rsidRDefault="00FC41A3" w:rsidP="00FC41A3">
      <w:pPr>
        <w:rPr>
          <w:rFonts w:eastAsia="Calibri"/>
          <w:sz w:val="28"/>
          <w:szCs w:val="28"/>
        </w:rPr>
      </w:pPr>
    </w:p>
    <w:p w14:paraId="29D57647" w14:textId="77777777" w:rsidR="00FC41A3" w:rsidRPr="002D6BE7" w:rsidRDefault="00FC41A3" w:rsidP="00FC41A3">
      <w:pPr>
        <w:jc w:val="center"/>
        <w:rPr>
          <w:rFonts w:eastAsia="Calibri"/>
          <w:sz w:val="28"/>
          <w:szCs w:val="28"/>
        </w:rPr>
      </w:pPr>
    </w:p>
    <w:p w14:paraId="7D273CAF" w14:textId="77777777" w:rsidR="00FC41A3" w:rsidRPr="002D6BE7" w:rsidRDefault="00FC41A3" w:rsidP="00FC41A3">
      <w:pPr>
        <w:jc w:val="center"/>
        <w:rPr>
          <w:rFonts w:eastAsia="Calibri"/>
          <w:sz w:val="28"/>
          <w:szCs w:val="28"/>
        </w:rPr>
      </w:pPr>
    </w:p>
    <w:p w14:paraId="654FFCEF" w14:textId="77777777" w:rsidR="00FC41A3" w:rsidRPr="002D6BE7" w:rsidRDefault="00FC41A3" w:rsidP="00FC41A3">
      <w:pPr>
        <w:jc w:val="center"/>
        <w:rPr>
          <w:rFonts w:eastAsia="Calibri"/>
          <w:sz w:val="28"/>
          <w:szCs w:val="28"/>
        </w:rPr>
      </w:pPr>
    </w:p>
    <w:p w14:paraId="48A7444D" w14:textId="77777777" w:rsidR="00FC41A3" w:rsidRPr="002D6BE7" w:rsidRDefault="00FC41A3" w:rsidP="00FC41A3">
      <w:pPr>
        <w:jc w:val="center"/>
        <w:rPr>
          <w:rFonts w:eastAsia="Calibri"/>
          <w:sz w:val="28"/>
          <w:szCs w:val="28"/>
        </w:rPr>
      </w:pPr>
    </w:p>
    <w:p w14:paraId="53F411E4" w14:textId="77777777" w:rsidR="00FC41A3" w:rsidRPr="002D6BE7" w:rsidRDefault="00FC41A3" w:rsidP="00FC41A3">
      <w:pPr>
        <w:jc w:val="center"/>
        <w:rPr>
          <w:rFonts w:eastAsia="Calibri"/>
          <w:sz w:val="28"/>
          <w:szCs w:val="28"/>
        </w:rPr>
      </w:pPr>
    </w:p>
    <w:p w14:paraId="555F4273" w14:textId="77777777" w:rsidR="00FC41A3" w:rsidRPr="002D6BE7" w:rsidRDefault="00FC41A3" w:rsidP="00FC41A3">
      <w:pPr>
        <w:jc w:val="center"/>
        <w:rPr>
          <w:rFonts w:eastAsia="Calibri"/>
          <w:sz w:val="28"/>
          <w:szCs w:val="28"/>
        </w:rPr>
      </w:pPr>
    </w:p>
    <w:p w14:paraId="428521D3" w14:textId="77777777" w:rsidR="00FC41A3" w:rsidRPr="002D6BE7" w:rsidRDefault="00FC41A3" w:rsidP="00FC41A3">
      <w:pPr>
        <w:jc w:val="center"/>
        <w:rPr>
          <w:rFonts w:eastAsia="Calibri"/>
          <w:sz w:val="28"/>
          <w:szCs w:val="28"/>
        </w:rPr>
      </w:pPr>
    </w:p>
    <w:p w14:paraId="086F72A6" w14:textId="77777777" w:rsidR="00FC41A3" w:rsidRPr="002D6BE7" w:rsidRDefault="00FC41A3" w:rsidP="00FC41A3">
      <w:pPr>
        <w:jc w:val="center"/>
        <w:rPr>
          <w:rFonts w:eastAsia="Calibri"/>
          <w:sz w:val="28"/>
          <w:szCs w:val="28"/>
        </w:rPr>
      </w:pPr>
    </w:p>
    <w:p w14:paraId="368DF95C" w14:textId="77777777" w:rsidR="00FC41A3" w:rsidRPr="002D6BE7" w:rsidRDefault="00FC41A3" w:rsidP="00FC41A3">
      <w:pPr>
        <w:jc w:val="center"/>
        <w:rPr>
          <w:rFonts w:eastAsia="Calibri"/>
          <w:sz w:val="28"/>
          <w:szCs w:val="28"/>
        </w:rPr>
      </w:pPr>
    </w:p>
    <w:p w14:paraId="7FA41AF4" w14:textId="77777777" w:rsidR="00FC41A3" w:rsidRPr="002D6BE7" w:rsidRDefault="00FC41A3" w:rsidP="00FC41A3">
      <w:pPr>
        <w:jc w:val="center"/>
        <w:rPr>
          <w:rFonts w:eastAsia="Calibri"/>
          <w:sz w:val="28"/>
          <w:szCs w:val="28"/>
        </w:rPr>
      </w:pPr>
    </w:p>
    <w:p w14:paraId="38CF106D" w14:textId="0EA0AB1C" w:rsidR="00FC41A3" w:rsidRPr="00AF5518" w:rsidRDefault="00FC41A3" w:rsidP="00AF551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Якутск, 2023</w:t>
      </w:r>
      <w:bookmarkStart w:id="0" w:name="_GoBack"/>
      <w:bookmarkEnd w:id="0"/>
    </w:p>
    <w:p w14:paraId="7C383CB1" w14:textId="7036FC3F" w:rsidR="000C0E0F" w:rsidRPr="00AF5518" w:rsidRDefault="000C0E0F" w:rsidP="000C0E0F">
      <w:pPr>
        <w:spacing w:line="360" w:lineRule="auto"/>
        <w:ind w:left="567" w:right="283" w:firstLine="709"/>
        <w:jc w:val="center"/>
        <w:rPr>
          <w:b/>
        </w:rPr>
      </w:pPr>
      <w:r w:rsidRPr="00AF5518">
        <w:rPr>
          <w:b/>
        </w:rPr>
        <w:lastRenderedPageBreak/>
        <w:t>Игр</w:t>
      </w:r>
      <w:r w:rsidR="00C633BD" w:rsidRPr="00AF5518">
        <w:rPr>
          <w:b/>
        </w:rPr>
        <w:t xml:space="preserve">а как средство развития детей с ОВЗ. </w:t>
      </w:r>
    </w:p>
    <w:p w14:paraId="147D4FE2" w14:textId="77777777" w:rsidR="000C0E0F" w:rsidRPr="00AF5518" w:rsidRDefault="000C0E0F" w:rsidP="000C0E0F">
      <w:pPr>
        <w:spacing w:line="360" w:lineRule="auto"/>
        <w:ind w:left="567" w:right="283" w:firstLine="709"/>
        <w:jc w:val="center"/>
      </w:pPr>
    </w:p>
    <w:p w14:paraId="5C926E82" w14:textId="77777777" w:rsidR="005371FB" w:rsidRPr="00AF5518" w:rsidRDefault="005371FB" w:rsidP="001578C6">
      <w:pPr>
        <w:spacing w:line="360" w:lineRule="auto"/>
        <w:ind w:left="567" w:right="283" w:firstLine="709"/>
        <w:jc w:val="both"/>
      </w:pPr>
      <w:r w:rsidRPr="00AF5518">
        <w:t xml:space="preserve">Через игру можно оказывать влияние на развитие личности. Игра – это прежде всего, свободная, спонтанная деятельность, у игры нет осознаваемых целей — ребенок играет, потому что получает удовольствие. Мотив игры лежит не в результате, а в самом процессе. </w:t>
      </w:r>
    </w:p>
    <w:p w14:paraId="78A66271" w14:textId="536F0243" w:rsidR="005371FB" w:rsidRPr="00AF5518" w:rsidRDefault="005371FB" w:rsidP="001578C6">
      <w:pPr>
        <w:spacing w:line="360" w:lineRule="auto"/>
        <w:ind w:left="567" w:right="283" w:firstLine="567"/>
        <w:jc w:val="both"/>
        <w:rPr>
          <w:lang w:eastAsia="en-US"/>
        </w:rPr>
      </w:pPr>
      <w:r w:rsidRPr="00AF5518">
        <w:t xml:space="preserve">В игре ребенок свободно выражает свои чувства — и радость, и печаль, и гнев, то есть в игре происходит освобождение от негативных эмоций, высвобождение чувств. </w:t>
      </w:r>
      <w:r w:rsidR="00C633BD" w:rsidRPr="00AF5518">
        <w:t>В игре</w:t>
      </w:r>
      <w:r w:rsidRPr="00AF5518">
        <w:t xml:space="preserve"> </w:t>
      </w:r>
      <w:r w:rsidR="00C633BD" w:rsidRPr="00AF5518">
        <w:t xml:space="preserve">идёт </w:t>
      </w:r>
      <w:r w:rsidRPr="00AF5518">
        <w:t xml:space="preserve">эмоциональное и когнитивное развитие ребенка, </w:t>
      </w:r>
      <w:r w:rsidR="00C633BD" w:rsidRPr="00AF5518">
        <w:t>наряду с ними</w:t>
      </w:r>
      <w:r w:rsidRPr="00AF5518">
        <w:t xml:space="preserve"> мотивационно-</w:t>
      </w:r>
      <w:proofErr w:type="spellStart"/>
      <w:r w:rsidRPr="00AF5518">
        <w:t>потребностн</w:t>
      </w:r>
      <w:r w:rsidR="00C633BD" w:rsidRPr="00AF5518">
        <w:t>ая</w:t>
      </w:r>
      <w:proofErr w:type="spellEnd"/>
      <w:r w:rsidR="00C633BD" w:rsidRPr="00AF5518">
        <w:t xml:space="preserve"> сфера и коммуникативные навыки</w:t>
      </w:r>
      <w:r w:rsidRPr="00AF5518">
        <w:t>.</w:t>
      </w:r>
      <w:r w:rsidRPr="00AF5518">
        <w:rPr>
          <w:lang w:eastAsia="en-US"/>
        </w:rPr>
        <w:tab/>
      </w:r>
    </w:p>
    <w:p w14:paraId="6A55BFFB" w14:textId="77777777" w:rsidR="001578C6" w:rsidRPr="00AF5518" w:rsidRDefault="005371FB" w:rsidP="001578C6">
      <w:pPr>
        <w:spacing w:line="360" w:lineRule="auto"/>
        <w:ind w:left="567" w:right="283"/>
        <w:jc w:val="both"/>
        <w:rPr>
          <w:lang w:eastAsia="en-US"/>
        </w:rPr>
      </w:pPr>
      <w:r w:rsidRPr="00AF5518">
        <w:rPr>
          <w:color w:val="000000"/>
        </w:rPr>
        <w:t xml:space="preserve">Программа «Вместе веселее. Развиваемся играя» </w:t>
      </w:r>
      <w:r w:rsidR="00C633BD" w:rsidRPr="00AF5518">
        <w:rPr>
          <w:color w:val="000000"/>
        </w:rPr>
        <w:t>имеет социально - педагогическую направленность,</w:t>
      </w:r>
      <w:r w:rsidRPr="00AF5518">
        <w:rPr>
          <w:color w:val="000000"/>
        </w:rPr>
        <w:t xml:space="preserve"> воздействует на обучающихся через диалогическое общение взрослого и р</w:t>
      </w:r>
      <w:r w:rsidR="00C633BD" w:rsidRPr="00AF5518">
        <w:rPr>
          <w:color w:val="000000"/>
        </w:rPr>
        <w:t>ебенка через принятие, отражение</w:t>
      </w:r>
      <w:r w:rsidRPr="00AF5518">
        <w:rPr>
          <w:color w:val="000000"/>
        </w:rPr>
        <w:t xml:space="preserve"> и вербализацию им свободно выражаемых в игре чувств, мыслей.</w:t>
      </w:r>
      <w:r w:rsidRPr="00AF5518">
        <w:rPr>
          <w:lang w:eastAsia="en-US"/>
        </w:rPr>
        <w:t xml:space="preserve"> И</w:t>
      </w:r>
      <w:r w:rsidRPr="00AF5518">
        <w:rPr>
          <w:bCs/>
          <w:lang w:eastAsia="en-US"/>
        </w:rPr>
        <w:t>грая</w:t>
      </w:r>
      <w:r w:rsidRPr="00AF5518">
        <w:rPr>
          <w:lang w:eastAsia="en-US"/>
        </w:rPr>
        <w:t>, ребенок не копирует действительность, а интегрирует </w:t>
      </w:r>
      <w:r w:rsidRPr="00AF5518">
        <w:rPr>
          <w:bCs/>
          <w:lang w:eastAsia="en-US"/>
        </w:rPr>
        <w:t>различные</w:t>
      </w:r>
      <w:r w:rsidRPr="00AF5518">
        <w:rPr>
          <w:lang w:eastAsia="en-US"/>
        </w:rPr>
        <w:t> впечатления с собственным, пусть небольшим, жизненным </w:t>
      </w:r>
      <w:r w:rsidRPr="00AF5518">
        <w:rPr>
          <w:bCs/>
          <w:lang w:eastAsia="en-US"/>
        </w:rPr>
        <w:t>опытом</w:t>
      </w:r>
      <w:r w:rsidRPr="00AF5518">
        <w:rPr>
          <w:lang w:eastAsia="en-US"/>
        </w:rPr>
        <w:t>. И</w:t>
      </w:r>
      <w:r w:rsidRPr="00AF5518">
        <w:rPr>
          <w:bCs/>
          <w:lang w:eastAsia="en-US"/>
        </w:rPr>
        <w:t>гра</w:t>
      </w:r>
      <w:r w:rsidRPr="00AF5518">
        <w:rPr>
          <w:lang w:eastAsia="en-US"/>
        </w:rPr>
        <w:t> влияет на формирование произвольных психических процессов: внимания и памяти. В ходе игры ребята лучше </w:t>
      </w:r>
      <w:r w:rsidRPr="00AF5518">
        <w:rPr>
          <w:bCs/>
          <w:lang w:eastAsia="en-US"/>
        </w:rPr>
        <w:t>сосредотачиваются</w:t>
      </w:r>
      <w:r w:rsidRPr="00AF5518">
        <w:rPr>
          <w:lang w:eastAsia="en-US"/>
        </w:rPr>
        <w:t> и поэтому лучше запоминают и усваивают информацию. Игровые условия настраивают ребенка </w:t>
      </w:r>
      <w:r w:rsidRPr="00AF5518">
        <w:rPr>
          <w:bCs/>
          <w:lang w:eastAsia="en-US"/>
        </w:rPr>
        <w:t>сосредоточиться на предметах</w:t>
      </w:r>
      <w:r w:rsidRPr="00AF5518">
        <w:rPr>
          <w:lang w:eastAsia="en-US"/>
        </w:rPr>
        <w:t>, участвующих в игре, правилах, по которым нужно действовать. Общаясь, дети </w:t>
      </w:r>
      <w:r w:rsidRPr="00AF5518">
        <w:rPr>
          <w:bCs/>
          <w:lang w:eastAsia="en-US"/>
        </w:rPr>
        <w:t>развивают речь</w:t>
      </w:r>
      <w:r w:rsidRPr="00AF5518">
        <w:rPr>
          <w:lang w:eastAsia="en-US"/>
        </w:rPr>
        <w:t>, обогащают словарный запас, стараясь высказать свое мнение, учатся формулировать мысли. В игровой деятельности начинает складываться и развиваться учебная мотива</w:t>
      </w:r>
      <w:r w:rsidR="00C633BD" w:rsidRPr="00AF5518">
        <w:rPr>
          <w:lang w:eastAsia="en-US"/>
        </w:rPr>
        <w:t xml:space="preserve">ция. Дети начинают развиваться </w:t>
      </w:r>
      <w:r w:rsidRPr="00AF5518">
        <w:rPr>
          <w:bCs/>
          <w:lang w:eastAsia="en-US"/>
        </w:rPr>
        <w:t>играя</w:t>
      </w:r>
      <w:r w:rsidRPr="00AF5518">
        <w:rPr>
          <w:lang w:eastAsia="en-US"/>
        </w:rPr>
        <w:t>, совместно со сверстниками познают мир, соревнуясь, общаясь, сравнивая и комбинируя способы действий. Определяя цель игры, ребенок выстраивает цепочку последовательных действий. Захватывая ребенка и заставляя его подчиняться правилам, содержащимся во взятой на себя роли, </w:t>
      </w:r>
      <w:r w:rsidRPr="00AF5518">
        <w:rPr>
          <w:bCs/>
          <w:lang w:eastAsia="en-US"/>
        </w:rPr>
        <w:t>игра способствует развитию</w:t>
      </w:r>
      <w:r w:rsidRPr="00AF5518">
        <w:rPr>
          <w:lang w:eastAsia="en-US"/>
        </w:rPr>
        <w:t> чувств и волевой регуляции поведения. Таким образом, </w:t>
      </w:r>
      <w:r w:rsidRPr="00AF5518">
        <w:rPr>
          <w:bCs/>
          <w:lang w:eastAsia="en-US"/>
        </w:rPr>
        <w:t>игра</w:t>
      </w:r>
      <w:r w:rsidRPr="00AF5518">
        <w:rPr>
          <w:lang w:eastAsia="en-US"/>
        </w:rPr>
        <w:t xml:space="preserve"> формирует самостоятельность, инициативность, организованность, что так пригодится в будущем для детей с ограниченными возможностями здоровья. </w:t>
      </w:r>
    </w:p>
    <w:p w14:paraId="221B7480" w14:textId="76B2E33C" w:rsidR="005371FB" w:rsidRPr="00AF5518" w:rsidRDefault="005371FB" w:rsidP="001578C6">
      <w:pPr>
        <w:spacing w:line="360" w:lineRule="auto"/>
        <w:ind w:left="567" w:right="283"/>
        <w:jc w:val="both"/>
      </w:pPr>
      <w:r w:rsidRPr="00AF5518">
        <w:rPr>
          <w:b/>
        </w:rPr>
        <w:t>Цель программы -</w:t>
      </w:r>
      <w:r w:rsidRPr="00AF5518">
        <w:t xml:space="preserve"> применение терапевтического воздействия игры для содействия обучающемуся в преодолении социальных или психологических трудностей, которые создают преграды личностному росту и психоэмоциональному развитию.</w:t>
      </w:r>
    </w:p>
    <w:p w14:paraId="12511843" w14:textId="77777777" w:rsidR="005371FB" w:rsidRPr="00AF5518" w:rsidRDefault="005371FB" w:rsidP="001578C6">
      <w:pPr>
        <w:spacing w:line="360" w:lineRule="auto"/>
        <w:ind w:left="567" w:right="283"/>
        <w:jc w:val="both"/>
        <w:rPr>
          <w:b/>
        </w:rPr>
      </w:pPr>
      <w:r w:rsidRPr="00AF5518">
        <w:rPr>
          <w:b/>
        </w:rPr>
        <w:lastRenderedPageBreak/>
        <w:t>Задачи программы:</w:t>
      </w:r>
    </w:p>
    <w:p w14:paraId="4C1C79F0" w14:textId="77777777" w:rsidR="005371FB" w:rsidRPr="00AF5518" w:rsidRDefault="005371FB" w:rsidP="001578C6">
      <w:pPr>
        <w:spacing w:line="360" w:lineRule="auto"/>
        <w:ind w:left="567" w:right="283"/>
        <w:jc w:val="both"/>
        <w:rPr>
          <w:rFonts w:eastAsia="Times New Roman"/>
        </w:rPr>
      </w:pPr>
      <w:r w:rsidRPr="00AF5518">
        <w:rPr>
          <w:rFonts w:eastAsia="Times New Roman"/>
        </w:rPr>
        <w:t xml:space="preserve">1. Воспитательная.  </w:t>
      </w:r>
    </w:p>
    <w:p w14:paraId="7B7EBD7B" w14:textId="77777777" w:rsidR="005371FB" w:rsidRPr="00AF5518" w:rsidRDefault="005371FB" w:rsidP="001578C6">
      <w:pPr>
        <w:pStyle w:val="a3"/>
        <w:numPr>
          <w:ilvl w:val="0"/>
          <w:numId w:val="2"/>
        </w:numPr>
        <w:spacing w:line="360" w:lineRule="auto"/>
        <w:ind w:left="567" w:right="283"/>
        <w:jc w:val="both"/>
        <w:rPr>
          <w:sz w:val="24"/>
          <w:szCs w:val="24"/>
        </w:rPr>
      </w:pPr>
      <w:r w:rsidRPr="00AF5518">
        <w:rPr>
          <w:sz w:val="24"/>
          <w:szCs w:val="24"/>
        </w:rPr>
        <w:t xml:space="preserve">Развитие волевых усилий; </w:t>
      </w:r>
    </w:p>
    <w:p w14:paraId="48381AF5" w14:textId="77777777" w:rsidR="005371FB" w:rsidRPr="00AF5518" w:rsidRDefault="005371FB" w:rsidP="001578C6">
      <w:pPr>
        <w:pStyle w:val="a3"/>
        <w:numPr>
          <w:ilvl w:val="0"/>
          <w:numId w:val="2"/>
        </w:numPr>
        <w:spacing w:line="360" w:lineRule="auto"/>
        <w:ind w:left="567" w:right="283"/>
        <w:jc w:val="both"/>
        <w:rPr>
          <w:sz w:val="24"/>
          <w:szCs w:val="24"/>
        </w:rPr>
      </w:pPr>
      <w:r w:rsidRPr="00AF5518">
        <w:rPr>
          <w:sz w:val="24"/>
          <w:szCs w:val="24"/>
        </w:rPr>
        <w:t xml:space="preserve">Развитие целеустремленности; </w:t>
      </w:r>
    </w:p>
    <w:p w14:paraId="2B6F0BD6" w14:textId="77777777" w:rsidR="005371FB" w:rsidRPr="00AF5518" w:rsidRDefault="005371FB" w:rsidP="001578C6">
      <w:pPr>
        <w:pStyle w:val="a3"/>
        <w:numPr>
          <w:ilvl w:val="0"/>
          <w:numId w:val="2"/>
        </w:numPr>
        <w:spacing w:line="360" w:lineRule="auto"/>
        <w:ind w:left="567" w:right="283"/>
        <w:jc w:val="both"/>
        <w:rPr>
          <w:sz w:val="24"/>
          <w:szCs w:val="24"/>
        </w:rPr>
      </w:pPr>
      <w:r w:rsidRPr="00AF5518">
        <w:rPr>
          <w:sz w:val="24"/>
          <w:szCs w:val="24"/>
        </w:rPr>
        <w:t xml:space="preserve">Развитие самодисциплины. </w:t>
      </w:r>
    </w:p>
    <w:p w14:paraId="5E25DA9F" w14:textId="77777777" w:rsidR="005371FB" w:rsidRPr="00AF5518" w:rsidRDefault="005371FB" w:rsidP="001578C6">
      <w:pPr>
        <w:spacing w:line="360" w:lineRule="auto"/>
        <w:ind w:left="567" w:right="283"/>
        <w:jc w:val="both"/>
      </w:pPr>
      <w:r w:rsidRPr="00AF5518">
        <w:t>2. Развивающая.</w:t>
      </w:r>
    </w:p>
    <w:p w14:paraId="6D40E358" w14:textId="77777777" w:rsidR="005371FB" w:rsidRPr="00AF5518" w:rsidRDefault="005371FB" w:rsidP="001578C6">
      <w:pPr>
        <w:pStyle w:val="a3"/>
        <w:numPr>
          <w:ilvl w:val="0"/>
          <w:numId w:val="3"/>
        </w:numPr>
        <w:spacing w:line="360" w:lineRule="auto"/>
        <w:ind w:left="567" w:right="283"/>
        <w:jc w:val="both"/>
        <w:rPr>
          <w:sz w:val="24"/>
          <w:szCs w:val="24"/>
        </w:rPr>
      </w:pPr>
      <w:r w:rsidRPr="00AF5518">
        <w:rPr>
          <w:sz w:val="24"/>
          <w:szCs w:val="24"/>
        </w:rPr>
        <w:t>Научить самостоятельно искать решение проблемы;</w:t>
      </w:r>
    </w:p>
    <w:p w14:paraId="6D5EA226" w14:textId="77777777" w:rsidR="005371FB" w:rsidRPr="00AF5518" w:rsidRDefault="005371FB" w:rsidP="001578C6">
      <w:pPr>
        <w:pStyle w:val="a3"/>
        <w:numPr>
          <w:ilvl w:val="0"/>
          <w:numId w:val="3"/>
        </w:numPr>
        <w:spacing w:line="360" w:lineRule="auto"/>
        <w:ind w:left="567" w:right="283"/>
        <w:jc w:val="both"/>
        <w:rPr>
          <w:sz w:val="24"/>
          <w:szCs w:val="24"/>
        </w:rPr>
      </w:pPr>
      <w:r w:rsidRPr="00AF5518">
        <w:rPr>
          <w:sz w:val="24"/>
          <w:szCs w:val="24"/>
        </w:rPr>
        <w:t>Развитие творческого потенциала;</w:t>
      </w:r>
    </w:p>
    <w:p w14:paraId="627F7D52" w14:textId="77777777" w:rsidR="005371FB" w:rsidRPr="00AF5518" w:rsidRDefault="005371FB" w:rsidP="001578C6">
      <w:pPr>
        <w:pStyle w:val="a3"/>
        <w:numPr>
          <w:ilvl w:val="0"/>
          <w:numId w:val="3"/>
        </w:numPr>
        <w:spacing w:line="360" w:lineRule="auto"/>
        <w:ind w:left="567" w:right="283"/>
        <w:jc w:val="both"/>
        <w:rPr>
          <w:sz w:val="24"/>
          <w:szCs w:val="24"/>
        </w:rPr>
      </w:pPr>
      <w:r w:rsidRPr="00AF5518">
        <w:rPr>
          <w:sz w:val="24"/>
          <w:szCs w:val="24"/>
        </w:rPr>
        <w:t xml:space="preserve">Развитие мышления, речи; </w:t>
      </w:r>
    </w:p>
    <w:p w14:paraId="4FF793D2" w14:textId="77777777" w:rsidR="005371FB" w:rsidRPr="00AF5518" w:rsidRDefault="005371FB" w:rsidP="001578C6">
      <w:pPr>
        <w:pStyle w:val="a3"/>
        <w:numPr>
          <w:ilvl w:val="0"/>
          <w:numId w:val="3"/>
        </w:numPr>
        <w:spacing w:line="360" w:lineRule="auto"/>
        <w:ind w:left="567" w:right="283"/>
        <w:jc w:val="both"/>
        <w:rPr>
          <w:sz w:val="24"/>
          <w:szCs w:val="24"/>
        </w:rPr>
      </w:pPr>
      <w:r w:rsidRPr="00AF5518">
        <w:rPr>
          <w:sz w:val="24"/>
          <w:szCs w:val="24"/>
        </w:rPr>
        <w:t>Развитие находчивости;</w:t>
      </w:r>
    </w:p>
    <w:p w14:paraId="67EEC1BE" w14:textId="77777777" w:rsidR="005371FB" w:rsidRPr="00AF5518" w:rsidRDefault="005371FB" w:rsidP="001578C6">
      <w:pPr>
        <w:pStyle w:val="a3"/>
        <w:numPr>
          <w:ilvl w:val="0"/>
          <w:numId w:val="3"/>
        </w:numPr>
        <w:spacing w:line="360" w:lineRule="auto"/>
        <w:ind w:left="567" w:right="283"/>
        <w:jc w:val="both"/>
        <w:rPr>
          <w:sz w:val="24"/>
          <w:szCs w:val="24"/>
        </w:rPr>
      </w:pPr>
      <w:r w:rsidRPr="00AF5518">
        <w:rPr>
          <w:sz w:val="24"/>
          <w:szCs w:val="24"/>
        </w:rPr>
        <w:t>Развитие воображения</w:t>
      </w:r>
    </w:p>
    <w:p w14:paraId="4D8B89CA" w14:textId="77777777" w:rsidR="005371FB" w:rsidRPr="00AF5518" w:rsidRDefault="005371FB" w:rsidP="001578C6">
      <w:pPr>
        <w:pStyle w:val="a3"/>
        <w:numPr>
          <w:ilvl w:val="0"/>
          <w:numId w:val="3"/>
        </w:numPr>
        <w:spacing w:line="360" w:lineRule="auto"/>
        <w:ind w:left="567" w:right="283"/>
        <w:jc w:val="both"/>
        <w:rPr>
          <w:sz w:val="24"/>
          <w:szCs w:val="24"/>
        </w:rPr>
      </w:pPr>
      <w:r w:rsidRPr="00AF5518">
        <w:rPr>
          <w:sz w:val="24"/>
          <w:szCs w:val="24"/>
        </w:rPr>
        <w:t>Развитие мотивации</w:t>
      </w:r>
      <w:r w:rsidR="00587DA9" w:rsidRPr="00AF5518">
        <w:rPr>
          <w:sz w:val="24"/>
          <w:szCs w:val="24"/>
        </w:rPr>
        <w:t xml:space="preserve"> учебной деятел</w:t>
      </w:r>
      <w:r w:rsidRPr="00AF5518">
        <w:rPr>
          <w:sz w:val="24"/>
          <w:szCs w:val="24"/>
        </w:rPr>
        <w:t>ь</w:t>
      </w:r>
      <w:r w:rsidR="00587DA9" w:rsidRPr="00AF5518">
        <w:rPr>
          <w:sz w:val="24"/>
          <w:szCs w:val="24"/>
        </w:rPr>
        <w:t>н</w:t>
      </w:r>
      <w:r w:rsidRPr="00AF5518">
        <w:rPr>
          <w:sz w:val="24"/>
          <w:szCs w:val="24"/>
        </w:rPr>
        <w:t>ости</w:t>
      </w:r>
    </w:p>
    <w:p w14:paraId="7D31D635" w14:textId="77777777" w:rsidR="005371FB" w:rsidRPr="00AF5518" w:rsidRDefault="005371FB" w:rsidP="001578C6">
      <w:pPr>
        <w:spacing w:line="360" w:lineRule="auto"/>
        <w:ind w:left="567" w:right="283"/>
        <w:jc w:val="both"/>
        <w:rPr>
          <w:rFonts w:eastAsia="Times New Roman"/>
        </w:rPr>
      </w:pPr>
      <w:r w:rsidRPr="00AF5518">
        <w:rPr>
          <w:rFonts w:eastAsia="Times New Roman"/>
        </w:rPr>
        <w:t xml:space="preserve">3. Социализирующая. </w:t>
      </w:r>
    </w:p>
    <w:p w14:paraId="7BF3A88F" w14:textId="77777777" w:rsidR="005371FB" w:rsidRPr="00AF5518" w:rsidRDefault="005371FB" w:rsidP="001578C6">
      <w:pPr>
        <w:pStyle w:val="a3"/>
        <w:numPr>
          <w:ilvl w:val="0"/>
          <w:numId w:val="4"/>
        </w:numPr>
        <w:spacing w:line="360" w:lineRule="auto"/>
        <w:ind w:left="567" w:right="283"/>
        <w:jc w:val="both"/>
        <w:rPr>
          <w:sz w:val="24"/>
          <w:szCs w:val="24"/>
        </w:rPr>
      </w:pPr>
      <w:r w:rsidRPr="00AF5518">
        <w:rPr>
          <w:sz w:val="24"/>
          <w:szCs w:val="24"/>
        </w:rPr>
        <w:t>Приобщение к культуре;</w:t>
      </w:r>
    </w:p>
    <w:p w14:paraId="4D967926" w14:textId="77777777" w:rsidR="005371FB" w:rsidRPr="00AF5518" w:rsidRDefault="005371FB" w:rsidP="001578C6">
      <w:pPr>
        <w:pStyle w:val="a3"/>
        <w:numPr>
          <w:ilvl w:val="0"/>
          <w:numId w:val="4"/>
        </w:numPr>
        <w:spacing w:line="360" w:lineRule="auto"/>
        <w:ind w:left="567" w:right="283"/>
        <w:jc w:val="both"/>
        <w:rPr>
          <w:sz w:val="24"/>
          <w:szCs w:val="24"/>
        </w:rPr>
      </w:pPr>
      <w:r w:rsidRPr="00AF5518">
        <w:rPr>
          <w:sz w:val="24"/>
          <w:szCs w:val="24"/>
        </w:rPr>
        <w:t>Обучение основным нормам поведения в обществе;</w:t>
      </w:r>
    </w:p>
    <w:p w14:paraId="20B282BE" w14:textId="77777777" w:rsidR="005371FB" w:rsidRPr="00AF5518" w:rsidRDefault="005371FB" w:rsidP="001578C6">
      <w:pPr>
        <w:spacing w:line="360" w:lineRule="auto"/>
        <w:ind w:left="567" w:right="283"/>
        <w:jc w:val="both"/>
        <w:rPr>
          <w:b/>
        </w:rPr>
      </w:pPr>
      <w:r w:rsidRPr="00AF5518">
        <w:t xml:space="preserve">Программа предполагает проведение следующих </w:t>
      </w:r>
      <w:r w:rsidRPr="00AF5518">
        <w:rPr>
          <w:b/>
        </w:rPr>
        <w:t>видов работ:</w:t>
      </w:r>
    </w:p>
    <w:p w14:paraId="2FAA3A89" w14:textId="77777777" w:rsidR="00C633BD" w:rsidRPr="00AF5518" w:rsidRDefault="005371FB" w:rsidP="001578C6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F5518">
        <w:rPr>
          <w:b/>
          <w:sz w:val="24"/>
          <w:szCs w:val="24"/>
        </w:rPr>
        <w:t>Дидактические игры</w:t>
      </w:r>
      <w:r w:rsidR="00493147" w:rsidRPr="00AF5518">
        <w:rPr>
          <w:sz w:val="24"/>
          <w:szCs w:val="24"/>
        </w:rPr>
        <w:t xml:space="preserve"> - явля</w:t>
      </w:r>
      <w:r w:rsidR="00C633BD" w:rsidRPr="00AF5518">
        <w:rPr>
          <w:sz w:val="24"/>
          <w:szCs w:val="24"/>
        </w:rPr>
        <w:t>ются одним из эффективных путей</w:t>
      </w:r>
    </w:p>
    <w:p w14:paraId="7B4E87FD" w14:textId="309469CB" w:rsidR="00493147" w:rsidRPr="00AF5518" w:rsidRDefault="00493147" w:rsidP="001578C6">
      <w:pPr>
        <w:spacing w:line="360" w:lineRule="auto"/>
        <w:jc w:val="both"/>
      </w:pPr>
      <w:r w:rsidRPr="00AF5518">
        <w:t xml:space="preserve">активизации познавательной деятельности детей и способствуют формированию интереса к окружающему миру, развивает основные психические процессы, наблюдательность, мышление. </w:t>
      </w:r>
    </w:p>
    <w:p w14:paraId="0EC3F45E" w14:textId="77777777" w:rsidR="005371FB" w:rsidRPr="00AF5518" w:rsidRDefault="005371FB" w:rsidP="001578C6">
      <w:pPr>
        <w:pStyle w:val="a3"/>
        <w:spacing w:line="360" w:lineRule="auto"/>
        <w:ind w:left="567" w:right="283"/>
        <w:jc w:val="both"/>
        <w:rPr>
          <w:sz w:val="24"/>
          <w:szCs w:val="24"/>
        </w:rPr>
      </w:pPr>
    </w:p>
    <w:p w14:paraId="0E826C94" w14:textId="77777777" w:rsidR="00493147" w:rsidRPr="00AF5518" w:rsidRDefault="00493147" w:rsidP="001578C6">
      <w:pPr>
        <w:spacing w:line="360" w:lineRule="auto"/>
        <w:jc w:val="both"/>
        <w:rPr>
          <w:rFonts w:eastAsia="Times New Roman"/>
        </w:rPr>
      </w:pPr>
      <w:r w:rsidRPr="00AF5518">
        <w:rPr>
          <w:rStyle w:val="a4"/>
          <w:rFonts w:eastAsia="Times New Roman"/>
          <w:b/>
          <w:bCs/>
        </w:rPr>
        <w:t>Игры с предметами</w:t>
      </w:r>
      <w:r w:rsidRPr="00AF5518">
        <w:rPr>
          <w:rFonts w:eastAsia="Times New Roman"/>
        </w:rPr>
        <w:t>— основаны на непосредственном восприятии детей , соответствуют стремлению ребенка действовать с предметами и таким образом знакомиться с ними.</w:t>
      </w:r>
      <w:r w:rsidRPr="00AF5518">
        <w:rPr>
          <w:rStyle w:val="a4"/>
          <w:rFonts w:eastAsia="Times New Roman"/>
        </w:rPr>
        <w:t> </w:t>
      </w:r>
      <w:r w:rsidRPr="00AF5518">
        <w:rPr>
          <w:rFonts w:eastAsia="Times New Roman"/>
        </w:rPr>
        <w:t>В</w:t>
      </w:r>
      <w:r w:rsidRPr="00AF5518">
        <w:rPr>
          <w:rStyle w:val="a4"/>
          <w:rFonts w:eastAsia="Times New Roman"/>
        </w:rPr>
        <w:t> </w:t>
      </w:r>
      <w:r w:rsidRPr="00AF5518">
        <w:rPr>
          <w:rFonts w:eastAsia="Times New Roman"/>
        </w:rPr>
        <w:t>играх с предметами дети учатся сравнивать, устанавливать сходство и различия предметов.</w:t>
      </w:r>
    </w:p>
    <w:p w14:paraId="3C8C269C" w14:textId="77777777" w:rsidR="00493147" w:rsidRPr="00AF5518" w:rsidRDefault="00493147" w:rsidP="001578C6">
      <w:pPr>
        <w:spacing w:line="360" w:lineRule="auto"/>
        <w:jc w:val="both"/>
        <w:rPr>
          <w:rStyle w:val="a4"/>
          <w:rFonts w:eastAsia="Times New Roman"/>
          <w:b/>
          <w:bCs/>
        </w:rPr>
      </w:pPr>
    </w:p>
    <w:p w14:paraId="67B1F507" w14:textId="77777777" w:rsidR="00493147" w:rsidRPr="00AF5518" w:rsidRDefault="00493147" w:rsidP="001578C6">
      <w:pPr>
        <w:spacing w:line="360" w:lineRule="auto"/>
        <w:jc w:val="both"/>
        <w:rPr>
          <w:rFonts w:eastAsia="Times New Roman"/>
        </w:rPr>
      </w:pPr>
      <w:r w:rsidRPr="00AF5518">
        <w:rPr>
          <w:rStyle w:val="a4"/>
          <w:rFonts w:eastAsia="Times New Roman"/>
          <w:b/>
          <w:bCs/>
        </w:rPr>
        <w:t>Настольно — печатные игры</w:t>
      </w:r>
      <w:r w:rsidRPr="00AF5518">
        <w:rPr>
          <w:rStyle w:val="a4"/>
          <w:rFonts w:eastAsia="Times New Roman"/>
        </w:rPr>
        <w:t> –это </w:t>
      </w:r>
      <w:r w:rsidRPr="00AF5518">
        <w:rPr>
          <w:rFonts w:eastAsia="Times New Roman"/>
        </w:rPr>
        <w:t> интересное занятие и разнообразны по видам: «лото», «домино», парные картинки». С помощью настольно-печатных игр можно успешно 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</w:t>
      </w:r>
    </w:p>
    <w:p w14:paraId="3111FCE3" w14:textId="77777777" w:rsidR="00493147" w:rsidRPr="00AF5518" w:rsidRDefault="00493147" w:rsidP="001578C6">
      <w:pPr>
        <w:spacing w:line="360" w:lineRule="auto"/>
        <w:jc w:val="both"/>
        <w:rPr>
          <w:rStyle w:val="a4"/>
          <w:rFonts w:eastAsia="Times New Roman"/>
          <w:b/>
          <w:bCs/>
        </w:rPr>
      </w:pPr>
    </w:p>
    <w:p w14:paraId="26FE43B3" w14:textId="113CDBBF" w:rsidR="00844F00" w:rsidRPr="00AF5518" w:rsidRDefault="00493147" w:rsidP="001578C6">
      <w:pPr>
        <w:spacing w:line="360" w:lineRule="auto"/>
        <w:jc w:val="both"/>
        <w:rPr>
          <w:color w:val="000000"/>
        </w:rPr>
      </w:pPr>
      <w:r w:rsidRPr="00AF5518">
        <w:rPr>
          <w:rStyle w:val="a4"/>
          <w:rFonts w:eastAsia="Times New Roman"/>
          <w:b/>
          <w:bCs/>
        </w:rPr>
        <w:t>Словесные игры</w:t>
      </w:r>
      <w:r w:rsidRPr="00AF5518">
        <w:rPr>
          <w:rStyle w:val="a4"/>
          <w:rFonts w:eastAsia="Times New Roman"/>
        </w:rPr>
        <w:t> </w:t>
      </w:r>
      <w:r w:rsidRPr="00AF5518">
        <w:rPr>
          <w:rFonts w:eastAsia="Times New Roman"/>
        </w:rPr>
        <w:t>– это эффективный метод воспитания самостоятельности мышления и развития речи у детей.</w:t>
      </w:r>
      <w:r w:rsidRPr="00AF5518">
        <w:rPr>
          <w:rStyle w:val="a4"/>
          <w:rFonts w:eastAsia="Times New Roman"/>
        </w:rPr>
        <w:t> Они </w:t>
      </w:r>
      <w:r w:rsidRPr="00AF5518">
        <w:rPr>
          <w:rFonts w:eastAsia="Times New Roman"/>
        </w:rPr>
        <w:t xml:space="preserve">построены на словах и действиях играющих, дети </w:t>
      </w:r>
      <w:r w:rsidRPr="00AF5518">
        <w:rPr>
          <w:rFonts w:eastAsia="Times New Roman"/>
        </w:rPr>
        <w:lastRenderedPageBreak/>
        <w:t>самостоятельно решают разнообразные мыслительные задачи: описывают предметы, выделяя характерные их признаки</w:t>
      </w:r>
      <w:r w:rsidR="000C0E0F" w:rsidRPr="00AF5518">
        <w:rPr>
          <w:rFonts w:eastAsia="Times New Roman"/>
        </w:rPr>
        <w:t xml:space="preserve">. </w:t>
      </w:r>
    </w:p>
    <w:p w14:paraId="47C479F2" w14:textId="77777777" w:rsidR="001578C6" w:rsidRPr="00AF5518" w:rsidRDefault="001578C6" w:rsidP="001578C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14:paraId="6FBD9EE8" w14:textId="729F9687" w:rsidR="00E91083" w:rsidRPr="00AF5518" w:rsidRDefault="00844F00" w:rsidP="001578C6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</w:rPr>
      </w:pPr>
      <w:r w:rsidRPr="00AF5518">
        <w:rPr>
          <w:b/>
        </w:rPr>
        <w:t>Подвижные игры</w:t>
      </w:r>
      <w:r w:rsidR="00CA1F5B" w:rsidRPr="00AF5518">
        <w:t xml:space="preserve"> </w:t>
      </w:r>
      <w:r w:rsidR="00E91083" w:rsidRPr="00AF5518">
        <w:t xml:space="preserve">– </w:t>
      </w:r>
      <w:r w:rsidR="00EA5A20" w:rsidRPr="00AF5518">
        <w:rPr>
          <w:rFonts w:eastAsia="Times New Roman"/>
          <w:color w:val="000000"/>
          <w:shd w:val="clear" w:color="auto" w:fill="FFFFFF"/>
        </w:rPr>
        <w:t>одно</w:t>
      </w:r>
      <w:r w:rsidR="00E91083" w:rsidRPr="00AF5518">
        <w:rPr>
          <w:rFonts w:eastAsia="Times New Roman"/>
          <w:color w:val="000000"/>
          <w:shd w:val="clear" w:color="auto" w:fill="FFFFFF"/>
        </w:rPr>
        <w:t xml:space="preserve"> из важных средств всестороннего</w:t>
      </w:r>
    </w:p>
    <w:p w14:paraId="4216C9AA" w14:textId="1BED5123" w:rsidR="00EA5A20" w:rsidRPr="00AF5518" w:rsidRDefault="00EA5A20" w:rsidP="001578C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</w:rPr>
      </w:pPr>
      <w:r w:rsidRPr="00AF5518">
        <w:rPr>
          <w:rFonts w:eastAsia="Times New Roman"/>
          <w:color w:val="000000"/>
          <w:shd w:val="clear" w:color="auto" w:fill="FFFFFF"/>
        </w:rPr>
        <w:t xml:space="preserve">воспитания детей </w:t>
      </w:r>
      <w:r w:rsidR="00E91083" w:rsidRPr="00AF5518">
        <w:rPr>
          <w:rFonts w:eastAsia="Times New Roman"/>
          <w:color w:val="000000"/>
          <w:shd w:val="clear" w:color="auto" w:fill="FFFFFF"/>
        </w:rPr>
        <w:t>разного</w:t>
      </w:r>
      <w:r w:rsidRPr="00AF5518">
        <w:rPr>
          <w:rFonts w:eastAsia="Times New Roman"/>
          <w:color w:val="000000"/>
          <w:shd w:val="clear" w:color="auto" w:fill="FFFFFF"/>
        </w:rPr>
        <w:t xml:space="preserve"> возраста. Характерная её особенность – комплексность воздействия на организм и на все стороны личности ребёнка: в игре одновременно осуществляется физическое, умственное, нравственное, эстетическое и трудовое воспитание.</w:t>
      </w:r>
      <w:r w:rsidR="00E91083" w:rsidRPr="00AF5518">
        <w:rPr>
          <w:rFonts w:eastAsia="Times New Roman"/>
          <w:color w:val="000000"/>
          <w:shd w:val="clear" w:color="auto" w:fill="FFFFFF"/>
        </w:rPr>
        <w:t xml:space="preserve"> </w:t>
      </w:r>
      <w:r w:rsidRPr="00AF5518">
        <w:rPr>
          <w:rFonts w:eastAsia="Times New Roman"/>
          <w:color w:val="000000"/>
          <w:shd w:val="clear" w:color="auto" w:fill="FFFFFF"/>
        </w:rPr>
        <w:t>В подвижных играх ребёнку приходится самому решать, как действовать, чтобы достигнуть цели. Быстрая и порой неожиданная смена условий заставляет все новые и новые пут</w:t>
      </w:r>
      <w:r w:rsidR="00E91083" w:rsidRPr="00AF5518">
        <w:rPr>
          <w:rFonts w:eastAsia="Times New Roman"/>
          <w:color w:val="000000"/>
          <w:shd w:val="clear" w:color="auto" w:fill="FFFFFF"/>
        </w:rPr>
        <w:t>и решения возникающих задач. Всё</w:t>
      </w:r>
      <w:r w:rsidRPr="00AF5518">
        <w:rPr>
          <w:rFonts w:eastAsia="Times New Roman"/>
          <w:color w:val="000000"/>
          <w:shd w:val="clear" w:color="auto" w:fill="FFFFFF"/>
        </w:rPr>
        <w:t xml:space="preserve"> это способствует развитию самостоятельности, активности, инициативы, творчества, сообразительности. </w:t>
      </w:r>
    </w:p>
    <w:p w14:paraId="1D406C94" w14:textId="58C255D8" w:rsidR="001578C6" w:rsidRPr="00AF5518" w:rsidRDefault="00EA5A20" w:rsidP="001578C6">
      <w:pPr>
        <w:spacing w:line="360" w:lineRule="auto"/>
        <w:jc w:val="both"/>
        <w:rPr>
          <w:color w:val="000000"/>
        </w:rPr>
      </w:pPr>
      <w:r w:rsidRPr="00AF5518">
        <w:rPr>
          <w:rFonts w:eastAsia="Times New Roman"/>
          <w:color w:val="000000"/>
          <w:shd w:val="clear" w:color="auto" w:fill="FFFFFF"/>
        </w:rPr>
        <w:t>Подвижные игры различают также: по сложности движений; по содержанию сюжета; по количеству правил и ролей; по характеру взаимоотношений между играющими; по наличию соревновательных элементов и словесного сопровождения.</w:t>
      </w:r>
      <w:r w:rsidR="00E91083" w:rsidRPr="00AF5518">
        <w:rPr>
          <w:rFonts w:eastAsia="Times New Roman"/>
        </w:rPr>
        <w:t xml:space="preserve"> </w:t>
      </w:r>
      <w:r w:rsidR="00E84A6C" w:rsidRPr="00AF5518">
        <w:rPr>
          <w:rStyle w:val="c0"/>
          <w:color w:val="000000"/>
        </w:rPr>
        <w:t xml:space="preserve">Подвижные игры </w:t>
      </w:r>
      <w:r w:rsidR="00E91083" w:rsidRPr="00AF5518">
        <w:rPr>
          <w:rStyle w:val="c0"/>
          <w:color w:val="000000"/>
        </w:rPr>
        <w:t xml:space="preserve">для </w:t>
      </w:r>
      <w:r w:rsidR="00E84A6C" w:rsidRPr="00AF5518">
        <w:rPr>
          <w:rStyle w:val="c0"/>
          <w:color w:val="000000"/>
        </w:rPr>
        <w:t>детей</w:t>
      </w:r>
      <w:r w:rsidR="00E91083" w:rsidRPr="00AF5518">
        <w:rPr>
          <w:rStyle w:val="c0"/>
          <w:color w:val="000000"/>
        </w:rPr>
        <w:t xml:space="preserve"> с ОВЗ</w:t>
      </w:r>
      <w:r w:rsidR="00E84A6C" w:rsidRPr="00AF5518">
        <w:rPr>
          <w:rStyle w:val="c0"/>
          <w:color w:val="000000"/>
        </w:rPr>
        <w:t xml:space="preserve"> часто сопровождаются словами-стихами, песнями, речитативом, которые раскрывают содержание игры и ее правила: объясняют, какое движение и как надо выполнять; служат сигналами для начала и оконч</w:t>
      </w:r>
      <w:r w:rsidR="00E91083" w:rsidRPr="00AF5518">
        <w:rPr>
          <w:rStyle w:val="c0"/>
          <w:color w:val="000000"/>
        </w:rPr>
        <w:t xml:space="preserve">ания;, подсказывают ритм и темп. Игры, сопровождаются текстом. </w:t>
      </w:r>
      <w:r w:rsidR="00E84A6C" w:rsidRPr="00AF5518">
        <w:rPr>
          <w:rStyle w:val="c0"/>
          <w:color w:val="000000"/>
        </w:rPr>
        <w:t>Текст задает ритм движению. Окончание текста служит сигналом к прекращению действия или к началу новых движений. </w:t>
      </w:r>
    </w:p>
    <w:p w14:paraId="03CF14A1" w14:textId="41DA09C7" w:rsidR="009504B4" w:rsidRPr="00AF5518" w:rsidRDefault="00844F00" w:rsidP="001578C6">
      <w:pPr>
        <w:pStyle w:val="a3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5518">
        <w:rPr>
          <w:b/>
          <w:color w:val="000000" w:themeColor="text1"/>
          <w:sz w:val="24"/>
          <w:szCs w:val="24"/>
        </w:rPr>
        <w:t>Т</w:t>
      </w:r>
      <w:r w:rsidR="00EA5A20" w:rsidRPr="00AF5518">
        <w:rPr>
          <w:b/>
          <w:color w:val="000000" w:themeColor="text1"/>
          <w:sz w:val="24"/>
          <w:szCs w:val="24"/>
        </w:rPr>
        <w:t>еатрализованные игры</w:t>
      </w:r>
      <w:r w:rsidR="00EA5A20" w:rsidRPr="00AF5518">
        <w:rPr>
          <w:color w:val="000000" w:themeColor="text1"/>
          <w:sz w:val="24"/>
          <w:szCs w:val="24"/>
        </w:rPr>
        <w:t xml:space="preserve"> </w:t>
      </w:r>
      <w:r w:rsidR="00EA5A20" w:rsidRPr="00AF5518">
        <w:rPr>
          <w:color w:val="000000" w:themeColor="text1"/>
          <w:sz w:val="24"/>
          <w:szCs w:val="24"/>
          <w:shd w:val="clear" w:color="auto" w:fill="FFFFFF"/>
        </w:rPr>
        <w:t>– это </w:t>
      </w:r>
      <w:r w:rsidR="00EA5A20" w:rsidRPr="00AF5518">
        <w:rPr>
          <w:bCs/>
          <w:color w:val="000000" w:themeColor="text1"/>
          <w:sz w:val="24"/>
          <w:szCs w:val="24"/>
          <w:shd w:val="clear" w:color="auto" w:fill="FFFFFF"/>
        </w:rPr>
        <w:t>творческая де</w:t>
      </w:r>
      <w:r w:rsidR="009504B4" w:rsidRPr="00AF5518">
        <w:rPr>
          <w:bCs/>
          <w:color w:val="000000" w:themeColor="text1"/>
          <w:sz w:val="24"/>
          <w:szCs w:val="24"/>
          <w:shd w:val="clear" w:color="auto" w:fill="FFFFFF"/>
        </w:rPr>
        <w:t>ятельность ребёнка,</w:t>
      </w:r>
    </w:p>
    <w:p w14:paraId="68CB4669" w14:textId="39CCBAB4" w:rsidR="009504B4" w:rsidRPr="00AF5518" w:rsidRDefault="00E91083" w:rsidP="001578C6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AF5518">
        <w:rPr>
          <w:bCs/>
          <w:color w:val="000000" w:themeColor="text1"/>
          <w:shd w:val="clear" w:color="auto" w:fill="FFFFFF"/>
        </w:rPr>
        <w:t>связанная с</w:t>
      </w:r>
      <w:r w:rsidR="009504B4" w:rsidRPr="00AF5518">
        <w:rPr>
          <w:color w:val="000000" w:themeColor="text1"/>
        </w:rPr>
        <w:t xml:space="preserve"> </w:t>
      </w:r>
      <w:r w:rsidR="00EA5A20" w:rsidRPr="00AF5518">
        <w:rPr>
          <w:bCs/>
          <w:color w:val="000000" w:themeColor="text1"/>
          <w:shd w:val="clear" w:color="auto" w:fill="FFFFFF"/>
        </w:rPr>
        <w:t>моделированием образов, отношений, с использованием различных выразительных средств: мимики, жестов, пантомимики</w:t>
      </w:r>
      <w:r w:rsidR="00EA5A20" w:rsidRPr="00AF5518">
        <w:rPr>
          <w:color w:val="000000" w:themeColor="text1"/>
          <w:shd w:val="clear" w:color="auto" w:fill="FFFFFF"/>
        </w:rPr>
        <w:t>. Театрализованные игры – интересный, понятный и доступный для детей вид деятельности.</w:t>
      </w:r>
      <w:r w:rsidR="00FD2CF6" w:rsidRPr="00AF5518">
        <w:rPr>
          <w:color w:val="000000" w:themeColor="text1"/>
          <w:shd w:val="clear" w:color="auto" w:fill="FFFFFF"/>
        </w:rPr>
        <w:t xml:space="preserve"> </w:t>
      </w:r>
      <w:r w:rsidR="001578C6" w:rsidRPr="00AF5518">
        <w:rPr>
          <w:color w:val="000000" w:themeColor="text1"/>
          <w:shd w:val="clear" w:color="auto" w:fill="FFFFFF"/>
        </w:rPr>
        <w:t>Формирование эмоций, коррекция недостатков эмоциональной сферы должны рассматриваться в качестве одной из наиболее важных, приоритетных задач воспитания детей с задержкой психического развития. Работа, направленная на развитие эмоциональной сферы у детей</w:t>
      </w:r>
      <w:r w:rsidR="001578C6" w:rsidRPr="00AF5518">
        <w:rPr>
          <w:color w:val="000000" w:themeColor="text1"/>
          <w:shd w:val="clear" w:color="auto" w:fill="FFFFFF"/>
        </w:rPr>
        <w:tab/>
        <w:t xml:space="preserve"> с ЗПР, очень актуальна и важна. Одним из ведущих средств социально-эмоционального развития таких детей является театрализованная деятельность. Театрализованная деятельность позволяет решать многие проблемные ситуации от лица какого-либо персонажа. Это помогает преодолеть робость, связанную с трудностями общения, неуверенностью в себе. </w:t>
      </w:r>
    </w:p>
    <w:p w14:paraId="48B5584D" w14:textId="77777777" w:rsidR="009504B4" w:rsidRPr="00AF5518" w:rsidRDefault="00844F00" w:rsidP="001578C6">
      <w:pPr>
        <w:pStyle w:val="a3"/>
        <w:numPr>
          <w:ilvl w:val="0"/>
          <w:numId w:val="8"/>
        </w:numPr>
        <w:spacing w:line="360" w:lineRule="auto"/>
        <w:ind w:right="283"/>
        <w:jc w:val="both"/>
        <w:rPr>
          <w:sz w:val="24"/>
          <w:szCs w:val="24"/>
        </w:rPr>
      </w:pPr>
      <w:r w:rsidRPr="00AF5518">
        <w:rPr>
          <w:b/>
          <w:sz w:val="24"/>
          <w:szCs w:val="24"/>
        </w:rPr>
        <w:t xml:space="preserve">Сюжетно-ролевые </w:t>
      </w:r>
      <w:r w:rsidR="00E60ADE" w:rsidRPr="00AF5518">
        <w:rPr>
          <w:b/>
          <w:sz w:val="24"/>
          <w:szCs w:val="24"/>
        </w:rPr>
        <w:t>игра</w:t>
      </w:r>
      <w:r w:rsidR="00E60ADE" w:rsidRPr="00AF5518">
        <w:rPr>
          <w:sz w:val="24"/>
          <w:szCs w:val="24"/>
        </w:rPr>
        <w:t xml:space="preserve"> </w:t>
      </w:r>
      <w:r w:rsidR="001A68ED" w:rsidRPr="00AF5518">
        <w:rPr>
          <w:sz w:val="24"/>
          <w:szCs w:val="24"/>
        </w:rPr>
        <w:t>–</w:t>
      </w:r>
      <w:r w:rsidR="00E60ADE" w:rsidRPr="00AF5518">
        <w:rPr>
          <w:sz w:val="24"/>
          <w:szCs w:val="24"/>
        </w:rPr>
        <w:t xml:space="preserve"> </w:t>
      </w:r>
      <w:r w:rsidR="001A68ED" w:rsidRPr="00AF5518">
        <w:rPr>
          <w:sz w:val="24"/>
          <w:szCs w:val="24"/>
        </w:rPr>
        <w:t xml:space="preserve">это приобщение к окружающему </w:t>
      </w:r>
      <w:r w:rsidR="00E60ADE" w:rsidRPr="00AF5518">
        <w:rPr>
          <w:sz w:val="24"/>
          <w:szCs w:val="24"/>
        </w:rPr>
        <w:t>мир</w:t>
      </w:r>
      <w:r w:rsidR="001A68ED" w:rsidRPr="00AF5518">
        <w:rPr>
          <w:sz w:val="24"/>
          <w:szCs w:val="24"/>
        </w:rPr>
        <w:t>у</w:t>
      </w:r>
      <w:r w:rsidR="00E60ADE" w:rsidRPr="00AF5518">
        <w:rPr>
          <w:sz w:val="24"/>
          <w:szCs w:val="24"/>
        </w:rPr>
        <w:t xml:space="preserve">, </w:t>
      </w:r>
      <w:r w:rsidR="009504B4" w:rsidRPr="00AF5518">
        <w:rPr>
          <w:sz w:val="24"/>
          <w:szCs w:val="24"/>
        </w:rPr>
        <w:t>это</w:t>
      </w:r>
    </w:p>
    <w:p w14:paraId="0A525A97" w14:textId="1F17AD08" w:rsidR="00E60ADE" w:rsidRPr="00AF5518" w:rsidRDefault="001A68ED" w:rsidP="001578C6">
      <w:pPr>
        <w:spacing w:line="360" w:lineRule="auto"/>
        <w:ind w:right="283"/>
        <w:jc w:val="both"/>
        <w:rPr>
          <w:color w:val="000000" w:themeColor="text1"/>
        </w:rPr>
      </w:pPr>
      <w:r w:rsidRPr="00AF5518">
        <w:t xml:space="preserve">про </w:t>
      </w:r>
      <w:r w:rsidR="00E60ADE" w:rsidRPr="00AF5518">
        <w:t xml:space="preserve">жизнь и деятельность взрослых и сверстников. Основной особенностью сюжетно-ролевой игры является наличие в ней воображаемой ситуации. Воображаемая ситуация складывается из сюжета и ролей. </w:t>
      </w:r>
      <w:r w:rsidR="009504B4" w:rsidRPr="00AF5518">
        <w:t>Чащ</w:t>
      </w:r>
      <w:r w:rsidR="00E60ADE" w:rsidRPr="00AF5518">
        <w:t xml:space="preserve">е всего ребенок принимает на себя роль взрослого. Наличие роли в игре означает, что в своем сознании ребенок отождествляет себя с тем </w:t>
      </w:r>
      <w:r w:rsidR="00E60ADE" w:rsidRPr="00AF5518">
        <w:lastRenderedPageBreak/>
        <w:t xml:space="preserve">или иным человеком и действует в игре от его имени. В сюжете дети используют два вида действий: оперативные </w:t>
      </w:r>
      <w:r w:rsidR="009504B4" w:rsidRPr="00AF5518">
        <w:t xml:space="preserve">и изобразительные — «как будто». </w:t>
      </w:r>
      <w:r w:rsidR="00E60ADE" w:rsidRPr="00AF5518">
        <w:t>Отличительной особенностью игровой воображаемой ситуации является то, что ребенок начинает действовать в мысленной, а не видимой ситуации: действие определяется мыслью, а не вещью. Однако мысль в игре еще нуждается в опоре, поэтому часто одна вещь заменяется другой (палочка заменяет ложку), которая позволяет осуществить требуемое по смыслу действие.</w:t>
      </w:r>
      <w:r w:rsidR="001578C6" w:rsidRPr="00AF5518">
        <w:rPr>
          <w:color w:val="000000" w:themeColor="text1"/>
        </w:rPr>
        <w:t xml:space="preserve"> При помощи этих занятий, можно решить главную задачу –социализация детей, значение игр и их влияние на ребенка намного глубже, чем кажется. </w:t>
      </w:r>
    </w:p>
    <w:p w14:paraId="32641D48" w14:textId="77777777" w:rsidR="00AF5518" w:rsidRPr="001578C6" w:rsidRDefault="00AF5518" w:rsidP="001578C6">
      <w:pPr>
        <w:spacing w:line="360" w:lineRule="auto"/>
        <w:ind w:right="283"/>
        <w:jc w:val="both"/>
        <w:rPr>
          <w:sz w:val="28"/>
          <w:szCs w:val="28"/>
        </w:rPr>
      </w:pPr>
    </w:p>
    <w:p w14:paraId="35D92758" w14:textId="77777777" w:rsidR="00D7700A" w:rsidRPr="002D6BE7" w:rsidRDefault="00D7700A" w:rsidP="00D7700A">
      <w:pPr>
        <w:spacing w:line="360" w:lineRule="auto"/>
        <w:ind w:left="567" w:right="283"/>
        <w:jc w:val="center"/>
        <w:rPr>
          <w:b/>
          <w:sz w:val="28"/>
          <w:szCs w:val="28"/>
        </w:rPr>
      </w:pPr>
      <w:proofErr w:type="spellStart"/>
      <w:r w:rsidRPr="002D6BE7">
        <w:rPr>
          <w:b/>
          <w:sz w:val="28"/>
          <w:szCs w:val="28"/>
        </w:rPr>
        <w:t>Учебно</w:t>
      </w:r>
      <w:proofErr w:type="spellEnd"/>
      <w:r w:rsidRPr="002D6BE7">
        <w:rPr>
          <w:b/>
          <w:sz w:val="28"/>
          <w:szCs w:val="28"/>
        </w:rPr>
        <w:t xml:space="preserve"> - тематический план </w:t>
      </w:r>
    </w:p>
    <w:p w14:paraId="66C71975" w14:textId="77777777" w:rsidR="00D7700A" w:rsidRPr="002D6BE7" w:rsidRDefault="00D7700A" w:rsidP="00D7700A">
      <w:pPr>
        <w:spacing w:line="360" w:lineRule="auto"/>
        <w:ind w:left="567" w:right="283"/>
        <w:jc w:val="center"/>
        <w:rPr>
          <w:sz w:val="28"/>
          <w:szCs w:val="28"/>
        </w:rPr>
      </w:pPr>
      <w:r w:rsidRPr="002D6BE7">
        <w:rPr>
          <w:sz w:val="28"/>
          <w:szCs w:val="28"/>
        </w:rPr>
        <w:t>для обучающихся 7 - 10 лет</w:t>
      </w: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1410"/>
        <w:gridCol w:w="2865"/>
        <w:gridCol w:w="1597"/>
        <w:gridCol w:w="1735"/>
        <w:gridCol w:w="2021"/>
      </w:tblGrid>
      <w:tr w:rsidR="00D7700A" w:rsidRPr="00D7700A" w14:paraId="2542A303" w14:textId="77777777" w:rsidTr="00D7700A">
        <w:trPr>
          <w:trHeight w:val="466"/>
        </w:trPr>
        <w:tc>
          <w:tcPr>
            <w:tcW w:w="1360" w:type="dxa"/>
            <w:vMerge w:val="restart"/>
          </w:tcPr>
          <w:p w14:paraId="7F288A1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80" w:type="dxa"/>
            <w:vMerge w:val="restart"/>
          </w:tcPr>
          <w:p w14:paraId="5145DC4F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5388" w:type="dxa"/>
            <w:gridSpan w:val="3"/>
          </w:tcPr>
          <w:p w14:paraId="0021A1A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7700A" w:rsidRPr="00D7700A" w14:paraId="72127A3B" w14:textId="77777777" w:rsidTr="00D7700A">
        <w:trPr>
          <w:trHeight w:val="144"/>
        </w:trPr>
        <w:tc>
          <w:tcPr>
            <w:tcW w:w="1360" w:type="dxa"/>
            <w:vMerge/>
          </w:tcPr>
          <w:p w14:paraId="087477C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</w:tcPr>
          <w:p w14:paraId="77247677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</w:tcPr>
          <w:p w14:paraId="4CE1BD9F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342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47" w:type="dxa"/>
          </w:tcPr>
          <w:p w14:paraId="0B34697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342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2032" w:type="dxa"/>
          </w:tcPr>
          <w:p w14:paraId="74BF8306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342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практика</w:t>
            </w:r>
          </w:p>
        </w:tc>
      </w:tr>
      <w:tr w:rsidR="00D7700A" w:rsidRPr="00D7700A" w14:paraId="2F0A7A9B" w14:textId="77777777" w:rsidTr="00D7700A">
        <w:tc>
          <w:tcPr>
            <w:tcW w:w="1360" w:type="dxa"/>
          </w:tcPr>
          <w:p w14:paraId="49E82FC8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80" w:type="dxa"/>
          </w:tcPr>
          <w:p w14:paraId="6B7DD95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0" w:right="283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Вводное занятие. Знакомство.</w:t>
            </w:r>
          </w:p>
        </w:tc>
        <w:tc>
          <w:tcPr>
            <w:tcW w:w="1609" w:type="dxa"/>
          </w:tcPr>
          <w:p w14:paraId="56085FC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1A4E7E4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2" w:type="dxa"/>
          </w:tcPr>
          <w:p w14:paraId="50502E3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7700A" w:rsidRPr="00D7700A" w14:paraId="33C0E215" w14:textId="77777777" w:rsidTr="00D7700A">
        <w:tc>
          <w:tcPr>
            <w:tcW w:w="1360" w:type="dxa"/>
          </w:tcPr>
          <w:p w14:paraId="400E58B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80" w:type="dxa"/>
          </w:tcPr>
          <w:p w14:paraId="016F08A1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Дидактическая игра «Числа»</w:t>
            </w:r>
          </w:p>
        </w:tc>
        <w:tc>
          <w:tcPr>
            <w:tcW w:w="1609" w:type="dxa"/>
          </w:tcPr>
          <w:p w14:paraId="1BAAC44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0138D60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7C78722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41BF24C7" w14:textId="77777777" w:rsidTr="00D7700A">
        <w:tc>
          <w:tcPr>
            <w:tcW w:w="1360" w:type="dxa"/>
          </w:tcPr>
          <w:p w14:paraId="09AE1008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80" w:type="dxa"/>
          </w:tcPr>
          <w:p w14:paraId="75A9B28F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«Три стихии»</w:t>
            </w:r>
          </w:p>
        </w:tc>
        <w:tc>
          <w:tcPr>
            <w:tcW w:w="1609" w:type="dxa"/>
          </w:tcPr>
          <w:p w14:paraId="0A3405DF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08D2017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7B8F410A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21168C6D" w14:textId="77777777" w:rsidTr="00D7700A">
        <w:tc>
          <w:tcPr>
            <w:tcW w:w="1360" w:type="dxa"/>
          </w:tcPr>
          <w:p w14:paraId="5CF2C1C7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80" w:type="dxa"/>
          </w:tcPr>
          <w:p w14:paraId="6800E72D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Сюжетно-ролевая игра «Школа»</w:t>
            </w:r>
          </w:p>
        </w:tc>
        <w:tc>
          <w:tcPr>
            <w:tcW w:w="1609" w:type="dxa"/>
          </w:tcPr>
          <w:p w14:paraId="05B19B2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099A70B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04E35A9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6C181BA6" w14:textId="77777777" w:rsidTr="00D7700A">
        <w:tc>
          <w:tcPr>
            <w:tcW w:w="1360" w:type="dxa"/>
          </w:tcPr>
          <w:p w14:paraId="7915EEF6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80" w:type="dxa"/>
          </w:tcPr>
          <w:p w14:paraId="597D4A81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Театрализованная игра «Волшебная палочка»</w:t>
            </w:r>
          </w:p>
        </w:tc>
        <w:tc>
          <w:tcPr>
            <w:tcW w:w="1609" w:type="dxa"/>
          </w:tcPr>
          <w:p w14:paraId="36A0098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3499A77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05BAD8B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4E6DD680" w14:textId="77777777" w:rsidTr="00D7700A">
        <w:tc>
          <w:tcPr>
            <w:tcW w:w="1360" w:type="dxa"/>
          </w:tcPr>
          <w:p w14:paraId="73E99A3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80" w:type="dxa"/>
          </w:tcPr>
          <w:p w14:paraId="63CE84B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240"/>
              <w:ind w:left="-50" w:right="283" w:hanging="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Дидактическая игра «Сколько было остановок?»</w:t>
            </w:r>
          </w:p>
        </w:tc>
        <w:tc>
          <w:tcPr>
            <w:tcW w:w="1609" w:type="dxa"/>
          </w:tcPr>
          <w:p w14:paraId="04C5BAF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30A1895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2" w:type="dxa"/>
          </w:tcPr>
          <w:p w14:paraId="401DB32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16F5B1FC" w14:textId="77777777" w:rsidTr="00D7700A">
        <w:tc>
          <w:tcPr>
            <w:tcW w:w="1360" w:type="dxa"/>
          </w:tcPr>
          <w:p w14:paraId="66CABA5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80" w:type="dxa"/>
          </w:tcPr>
          <w:p w14:paraId="0A5BDDF9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«У меня есть этот цвет»</w:t>
            </w:r>
          </w:p>
        </w:tc>
        <w:tc>
          <w:tcPr>
            <w:tcW w:w="1609" w:type="dxa"/>
          </w:tcPr>
          <w:p w14:paraId="015F53A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4119F2D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1B86A1B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528687F1" w14:textId="77777777" w:rsidTr="00D7700A">
        <w:tc>
          <w:tcPr>
            <w:tcW w:w="1360" w:type="dxa"/>
          </w:tcPr>
          <w:p w14:paraId="6AB9CA3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80" w:type="dxa"/>
          </w:tcPr>
          <w:p w14:paraId="7490811D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Сюжетно-ролевая игра «Поликлиника»</w:t>
            </w:r>
          </w:p>
        </w:tc>
        <w:tc>
          <w:tcPr>
            <w:tcW w:w="1609" w:type="dxa"/>
          </w:tcPr>
          <w:p w14:paraId="66B6388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77A2C08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2" w:type="dxa"/>
          </w:tcPr>
          <w:p w14:paraId="39C1953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5BCBD7DC" w14:textId="77777777" w:rsidTr="00D7700A">
        <w:tc>
          <w:tcPr>
            <w:tcW w:w="1360" w:type="dxa"/>
          </w:tcPr>
          <w:p w14:paraId="0E1A196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80" w:type="dxa"/>
          </w:tcPr>
          <w:p w14:paraId="1A4D004D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Театрализованная игра «Превращение»</w:t>
            </w:r>
          </w:p>
        </w:tc>
        <w:tc>
          <w:tcPr>
            <w:tcW w:w="1609" w:type="dxa"/>
          </w:tcPr>
          <w:p w14:paraId="17113DD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0B7D95C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2" w:type="dxa"/>
          </w:tcPr>
          <w:p w14:paraId="6BE8C49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7EE7DF1C" w14:textId="77777777" w:rsidTr="00D7700A">
        <w:tc>
          <w:tcPr>
            <w:tcW w:w="1360" w:type="dxa"/>
          </w:tcPr>
          <w:p w14:paraId="3624F38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80" w:type="dxa"/>
          </w:tcPr>
          <w:p w14:paraId="429E7ADF" w14:textId="77777777" w:rsidR="00D7700A" w:rsidRPr="00D7700A" w:rsidRDefault="00D7700A" w:rsidP="00D7700A">
            <w:pPr>
              <w:tabs>
                <w:tab w:val="left" w:pos="156"/>
              </w:tabs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lang w:eastAsia="en-US"/>
              </w:rPr>
            </w:pPr>
            <w:r w:rsidRPr="00D7700A">
              <w:rPr>
                <w:lang w:eastAsia="en-US"/>
              </w:rPr>
              <w:t>Дидактическая игра «На счёт «три»»</w:t>
            </w:r>
          </w:p>
        </w:tc>
        <w:tc>
          <w:tcPr>
            <w:tcW w:w="1609" w:type="dxa"/>
          </w:tcPr>
          <w:p w14:paraId="54DCA32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2F6B65A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2" w:type="dxa"/>
          </w:tcPr>
          <w:p w14:paraId="4627C61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3FB34275" w14:textId="77777777" w:rsidTr="00D7700A">
        <w:tc>
          <w:tcPr>
            <w:tcW w:w="1360" w:type="dxa"/>
          </w:tcPr>
          <w:p w14:paraId="2067253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80" w:type="dxa"/>
          </w:tcPr>
          <w:p w14:paraId="300A918F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«Есть или нет?»</w:t>
            </w:r>
          </w:p>
        </w:tc>
        <w:tc>
          <w:tcPr>
            <w:tcW w:w="1609" w:type="dxa"/>
          </w:tcPr>
          <w:p w14:paraId="207EDCB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3DE7049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62A71A9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0D0666B5" w14:textId="77777777" w:rsidTr="00D7700A">
        <w:tc>
          <w:tcPr>
            <w:tcW w:w="1360" w:type="dxa"/>
          </w:tcPr>
          <w:p w14:paraId="5B09602A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80" w:type="dxa"/>
          </w:tcPr>
          <w:p w14:paraId="11BB070C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Сюжетно-ролевая игра «Кафе»</w:t>
            </w:r>
          </w:p>
        </w:tc>
        <w:tc>
          <w:tcPr>
            <w:tcW w:w="1609" w:type="dxa"/>
          </w:tcPr>
          <w:p w14:paraId="4F0A1E6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14:paraId="523CC3A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002B025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7700A" w:rsidRPr="00D7700A" w14:paraId="0C5BC8E3" w14:textId="77777777" w:rsidTr="00D7700A">
        <w:tc>
          <w:tcPr>
            <w:tcW w:w="1360" w:type="dxa"/>
          </w:tcPr>
          <w:p w14:paraId="499ED4B8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80" w:type="dxa"/>
          </w:tcPr>
          <w:p w14:paraId="6D536A14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Театрализованная игра «Дерево, куст, ручей, тропинка»</w:t>
            </w:r>
          </w:p>
        </w:tc>
        <w:tc>
          <w:tcPr>
            <w:tcW w:w="1609" w:type="dxa"/>
          </w:tcPr>
          <w:p w14:paraId="34196A9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4E1BF1D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2" w:type="dxa"/>
          </w:tcPr>
          <w:p w14:paraId="211A632F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1D74FADE" w14:textId="77777777" w:rsidTr="00D7700A">
        <w:trPr>
          <w:trHeight w:val="632"/>
        </w:trPr>
        <w:tc>
          <w:tcPr>
            <w:tcW w:w="1360" w:type="dxa"/>
          </w:tcPr>
          <w:p w14:paraId="38365287" w14:textId="736B6A0E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880" w:type="dxa"/>
          </w:tcPr>
          <w:p w14:paraId="1708E960" w14:textId="77777777" w:rsidR="00D7700A" w:rsidRPr="00D7700A" w:rsidRDefault="00D7700A" w:rsidP="00D7700A">
            <w:pPr>
              <w:tabs>
                <w:tab w:val="left" w:pos="156"/>
              </w:tabs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lang w:eastAsia="en-US"/>
              </w:rPr>
            </w:pPr>
            <w:r w:rsidRPr="00D7700A">
              <w:rPr>
                <w:lang w:eastAsia="en-US"/>
              </w:rPr>
              <w:t>Дидактическая игра «Сим-сим»</w:t>
            </w:r>
          </w:p>
        </w:tc>
        <w:tc>
          <w:tcPr>
            <w:tcW w:w="1609" w:type="dxa"/>
          </w:tcPr>
          <w:p w14:paraId="4BEDC3A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7B784F0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2" w:type="dxa"/>
          </w:tcPr>
          <w:p w14:paraId="517C0267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0F1BE865" w14:textId="77777777" w:rsidTr="00D7700A">
        <w:tc>
          <w:tcPr>
            <w:tcW w:w="1360" w:type="dxa"/>
          </w:tcPr>
          <w:p w14:paraId="2BC8DB2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80" w:type="dxa"/>
          </w:tcPr>
          <w:p w14:paraId="538B81F0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«Листопад»</w:t>
            </w:r>
          </w:p>
        </w:tc>
        <w:tc>
          <w:tcPr>
            <w:tcW w:w="1609" w:type="dxa"/>
          </w:tcPr>
          <w:p w14:paraId="2A04C52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140D4C4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5D332B9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509644FF" w14:textId="77777777" w:rsidTr="00D7700A">
        <w:tc>
          <w:tcPr>
            <w:tcW w:w="1360" w:type="dxa"/>
          </w:tcPr>
          <w:p w14:paraId="3CAF286F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880" w:type="dxa"/>
          </w:tcPr>
          <w:p w14:paraId="26AEF794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Сюжетно-ролевая игра «Семья»</w:t>
            </w:r>
          </w:p>
        </w:tc>
        <w:tc>
          <w:tcPr>
            <w:tcW w:w="1609" w:type="dxa"/>
          </w:tcPr>
          <w:p w14:paraId="215CA6A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7A725637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0F627E5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240FED68" w14:textId="77777777" w:rsidTr="00D7700A">
        <w:trPr>
          <w:trHeight w:val="703"/>
        </w:trPr>
        <w:tc>
          <w:tcPr>
            <w:tcW w:w="1360" w:type="dxa"/>
          </w:tcPr>
          <w:p w14:paraId="2FE1BF9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880" w:type="dxa"/>
          </w:tcPr>
          <w:p w14:paraId="02807667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Театрализованная игра «Самолёты»</w:t>
            </w:r>
          </w:p>
        </w:tc>
        <w:tc>
          <w:tcPr>
            <w:tcW w:w="1609" w:type="dxa"/>
          </w:tcPr>
          <w:p w14:paraId="154AFFC6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794304C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1B1C345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33DCE0E9" w14:textId="77777777" w:rsidTr="00D7700A">
        <w:trPr>
          <w:trHeight w:val="703"/>
        </w:trPr>
        <w:tc>
          <w:tcPr>
            <w:tcW w:w="1360" w:type="dxa"/>
          </w:tcPr>
          <w:p w14:paraId="12136A6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880" w:type="dxa"/>
          </w:tcPr>
          <w:p w14:paraId="0DE6A18E" w14:textId="77777777" w:rsidR="00D7700A" w:rsidRPr="00D7700A" w:rsidRDefault="00D7700A" w:rsidP="00D7700A">
            <w:pPr>
              <w:tabs>
                <w:tab w:val="left" w:pos="156"/>
              </w:tabs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lang w:eastAsia="en-US"/>
              </w:rPr>
            </w:pPr>
            <w:r w:rsidRPr="00D7700A">
              <w:rPr>
                <w:lang w:eastAsia="en-US"/>
              </w:rPr>
              <w:t>Дидактическая игра «Что бывает?»</w:t>
            </w:r>
          </w:p>
        </w:tc>
        <w:tc>
          <w:tcPr>
            <w:tcW w:w="1609" w:type="dxa"/>
          </w:tcPr>
          <w:p w14:paraId="63D082C6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5135DCF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1A6BC7C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7EA9AC78" w14:textId="77777777" w:rsidTr="00D7700A">
        <w:tc>
          <w:tcPr>
            <w:tcW w:w="1360" w:type="dxa"/>
          </w:tcPr>
          <w:p w14:paraId="3BAD1187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880" w:type="dxa"/>
          </w:tcPr>
          <w:p w14:paraId="79863B6F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«Лохматый пес»</w:t>
            </w:r>
          </w:p>
        </w:tc>
        <w:tc>
          <w:tcPr>
            <w:tcW w:w="1609" w:type="dxa"/>
          </w:tcPr>
          <w:p w14:paraId="2DA317E6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64D88EB8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62E8239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262DF001" w14:textId="77777777" w:rsidTr="00D7700A">
        <w:tc>
          <w:tcPr>
            <w:tcW w:w="1360" w:type="dxa"/>
          </w:tcPr>
          <w:p w14:paraId="4E4A7147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880" w:type="dxa"/>
          </w:tcPr>
          <w:p w14:paraId="18E88A09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Сюжетно-ролевая игра «Парикмахерская»</w:t>
            </w:r>
          </w:p>
        </w:tc>
        <w:tc>
          <w:tcPr>
            <w:tcW w:w="1609" w:type="dxa"/>
          </w:tcPr>
          <w:p w14:paraId="2C043B8F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396DB0F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4029FF2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3431253C" w14:textId="77777777" w:rsidTr="00D7700A">
        <w:tc>
          <w:tcPr>
            <w:tcW w:w="1360" w:type="dxa"/>
          </w:tcPr>
          <w:p w14:paraId="4B5D2DB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880" w:type="dxa"/>
          </w:tcPr>
          <w:p w14:paraId="50B030D4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Театрализованная игра «Тюльпан»</w:t>
            </w:r>
          </w:p>
        </w:tc>
        <w:tc>
          <w:tcPr>
            <w:tcW w:w="1609" w:type="dxa"/>
          </w:tcPr>
          <w:p w14:paraId="124E2350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5AAD75E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4B91D1F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3F1BAB66" w14:textId="77777777" w:rsidTr="00D7700A">
        <w:tc>
          <w:tcPr>
            <w:tcW w:w="1360" w:type="dxa"/>
          </w:tcPr>
          <w:p w14:paraId="5C6E383A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880" w:type="dxa"/>
          </w:tcPr>
          <w:p w14:paraId="0B6FE336" w14:textId="77777777" w:rsidR="00D7700A" w:rsidRPr="00D7700A" w:rsidRDefault="00D7700A" w:rsidP="00D7700A">
            <w:pPr>
              <w:tabs>
                <w:tab w:val="left" w:pos="156"/>
              </w:tabs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lang w:eastAsia="en-US"/>
              </w:rPr>
            </w:pPr>
            <w:r w:rsidRPr="00D7700A">
              <w:rPr>
                <w:lang w:eastAsia="en-US"/>
              </w:rPr>
              <w:t>Дидактическая игра «Кто больше?»</w:t>
            </w:r>
          </w:p>
        </w:tc>
        <w:tc>
          <w:tcPr>
            <w:tcW w:w="1609" w:type="dxa"/>
          </w:tcPr>
          <w:p w14:paraId="5E6C55C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7D246260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77DEF2F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70762E55" w14:textId="77777777" w:rsidTr="00D7700A">
        <w:tc>
          <w:tcPr>
            <w:tcW w:w="1360" w:type="dxa"/>
          </w:tcPr>
          <w:p w14:paraId="238B2E6A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880" w:type="dxa"/>
          </w:tcPr>
          <w:p w14:paraId="2D80617D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«Птички, раз! Птички, два!»</w:t>
            </w:r>
          </w:p>
        </w:tc>
        <w:tc>
          <w:tcPr>
            <w:tcW w:w="1609" w:type="dxa"/>
          </w:tcPr>
          <w:p w14:paraId="3128CF1A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059DF85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184D81B8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286CC795" w14:textId="77777777" w:rsidTr="00D7700A">
        <w:tc>
          <w:tcPr>
            <w:tcW w:w="1360" w:type="dxa"/>
          </w:tcPr>
          <w:p w14:paraId="00DC5F7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880" w:type="dxa"/>
          </w:tcPr>
          <w:p w14:paraId="2146A043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Сюжетно-ролевая игра «Железная дорога»</w:t>
            </w:r>
          </w:p>
        </w:tc>
        <w:tc>
          <w:tcPr>
            <w:tcW w:w="1609" w:type="dxa"/>
          </w:tcPr>
          <w:p w14:paraId="2D7EE9E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78DF4346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2824D78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1045CE85" w14:textId="77777777" w:rsidTr="00D7700A">
        <w:tc>
          <w:tcPr>
            <w:tcW w:w="1360" w:type="dxa"/>
          </w:tcPr>
          <w:p w14:paraId="703176C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880" w:type="dxa"/>
          </w:tcPr>
          <w:p w14:paraId="34A73784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Театрализованная игра «Жираф»</w:t>
            </w:r>
          </w:p>
        </w:tc>
        <w:tc>
          <w:tcPr>
            <w:tcW w:w="1609" w:type="dxa"/>
          </w:tcPr>
          <w:p w14:paraId="0E09A0D7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226C2270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2971DD5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563E8D78" w14:textId="77777777" w:rsidTr="00D7700A">
        <w:trPr>
          <w:trHeight w:val="745"/>
        </w:trPr>
        <w:tc>
          <w:tcPr>
            <w:tcW w:w="1360" w:type="dxa"/>
          </w:tcPr>
          <w:p w14:paraId="61106B5A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880" w:type="dxa"/>
          </w:tcPr>
          <w:p w14:paraId="4DF34DE3" w14:textId="77777777" w:rsidR="00D7700A" w:rsidRPr="00D7700A" w:rsidRDefault="00D7700A" w:rsidP="00D7700A">
            <w:pPr>
              <w:tabs>
                <w:tab w:val="left" w:pos="156"/>
              </w:tabs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lang w:eastAsia="en-US"/>
              </w:rPr>
            </w:pPr>
            <w:r w:rsidRPr="00D7700A">
              <w:rPr>
                <w:lang w:eastAsia="en-US"/>
              </w:rPr>
              <w:t>Дидактическая игра «Угадай фигуру?»</w:t>
            </w:r>
          </w:p>
        </w:tc>
        <w:tc>
          <w:tcPr>
            <w:tcW w:w="1609" w:type="dxa"/>
          </w:tcPr>
          <w:p w14:paraId="09FFD06A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35EB28E8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198D212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2DBD4A07" w14:textId="77777777" w:rsidTr="00D7700A">
        <w:tc>
          <w:tcPr>
            <w:tcW w:w="1360" w:type="dxa"/>
          </w:tcPr>
          <w:p w14:paraId="38C6116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880" w:type="dxa"/>
          </w:tcPr>
          <w:p w14:paraId="219784D3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«Цветные палочки»</w:t>
            </w:r>
          </w:p>
        </w:tc>
        <w:tc>
          <w:tcPr>
            <w:tcW w:w="1609" w:type="dxa"/>
          </w:tcPr>
          <w:p w14:paraId="4CCF60A7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4ABBC3E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2" w:type="dxa"/>
          </w:tcPr>
          <w:p w14:paraId="2056671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4C130216" w14:textId="77777777" w:rsidTr="00D7700A">
        <w:tc>
          <w:tcPr>
            <w:tcW w:w="1360" w:type="dxa"/>
          </w:tcPr>
          <w:p w14:paraId="51CDA74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880" w:type="dxa"/>
          </w:tcPr>
          <w:p w14:paraId="5996A26F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Сюжетно-ролевая игра «Космос»</w:t>
            </w:r>
          </w:p>
        </w:tc>
        <w:tc>
          <w:tcPr>
            <w:tcW w:w="1609" w:type="dxa"/>
          </w:tcPr>
          <w:p w14:paraId="02E26826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42C23BE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2" w:type="dxa"/>
          </w:tcPr>
          <w:p w14:paraId="30807B9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5F0E5892" w14:textId="77777777" w:rsidTr="00D7700A">
        <w:tc>
          <w:tcPr>
            <w:tcW w:w="1360" w:type="dxa"/>
          </w:tcPr>
          <w:p w14:paraId="1043EDD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880" w:type="dxa"/>
          </w:tcPr>
          <w:p w14:paraId="190847DF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5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 xml:space="preserve">Театрализованная игра Артикуляционная гимнастика «Улыбка» </w:t>
            </w:r>
          </w:p>
        </w:tc>
        <w:tc>
          <w:tcPr>
            <w:tcW w:w="1609" w:type="dxa"/>
          </w:tcPr>
          <w:p w14:paraId="6DB9E5AA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0FAC98A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2" w:type="dxa"/>
          </w:tcPr>
          <w:p w14:paraId="6B6A10A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5870D16A" w14:textId="77777777" w:rsidTr="00D7700A">
        <w:tc>
          <w:tcPr>
            <w:tcW w:w="1360" w:type="dxa"/>
          </w:tcPr>
          <w:p w14:paraId="4468BAF8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880" w:type="dxa"/>
          </w:tcPr>
          <w:p w14:paraId="00D9A572" w14:textId="77777777" w:rsidR="00D7700A" w:rsidRPr="00D7700A" w:rsidRDefault="00D7700A" w:rsidP="00D7700A">
            <w:pPr>
              <w:tabs>
                <w:tab w:val="left" w:pos="156"/>
              </w:tabs>
              <w:autoSpaceDE w:val="0"/>
              <w:autoSpaceDN w:val="0"/>
              <w:adjustRightInd w:val="0"/>
              <w:spacing w:after="240"/>
              <w:ind w:left="-61" w:right="283"/>
              <w:jc w:val="both"/>
              <w:rPr>
                <w:lang w:eastAsia="en-US"/>
              </w:rPr>
            </w:pPr>
            <w:r w:rsidRPr="00D7700A">
              <w:rPr>
                <w:lang w:eastAsia="en-US"/>
              </w:rPr>
              <w:t>Дидактическая игра «Чудеса слов»</w:t>
            </w:r>
          </w:p>
        </w:tc>
        <w:tc>
          <w:tcPr>
            <w:tcW w:w="1609" w:type="dxa"/>
          </w:tcPr>
          <w:p w14:paraId="38ACC8BA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579D57E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2" w:type="dxa"/>
          </w:tcPr>
          <w:p w14:paraId="4A41C6B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304B4893" w14:textId="77777777" w:rsidTr="00D7700A">
        <w:tc>
          <w:tcPr>
            <w:tcW w:w="1360" w:type="dxa"/>
          </w:tcPr>
          <w:p w14:paraId="7B1EAA2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880" w:type="dxa"/>
          </w:tcPr>
          <w:p w14:paraId="62732B94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61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«Эй, ребята, не зевать»</w:t>
            </w:r>
          </w:p>
        </w:tc>
        <w:tc>
          <w:tcPr>
            <w:tcW w:w="1609" w:type="dxa"/>
          </w:tcPr>
          <w:p w14:paraId="775BC59F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16B9647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2" w:type="dxa"/>
          </w:tcPr>
          <w:p w14:paraId="614F0A4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7E286340" w14:textId="77777777" w:rsidTr="00D7700A">
        <w:tc>
          <w:tcPr>
            <w:tcW w:w="1360" w:type="dxa"/>
          </w:tcPr>
          <w:p w14:paraId="532BFB0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880" w:type="dxa"/>
          </w:tcPr>
          <w:p w14:paraId="594939C4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61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Сюжетно-ролевая игра «Зоопарк»</w:t>
            </w:r>
          </w:p>
        </w:tc>
        <w:tc>
          <w:tcPr>
            <w:tcW w:w="1609" w:type="dxa"/>
          </w:tcPr>
          <w:p w14:paraId="6939FD5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70B85348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2" w:type="dxa"/>
          </w:tcPr>
          <w:p w14:paraId="6A5FF43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3BFF1977" w14:textId="77777777" w:rsidTr="00D7700A">
        <w:tc>
          <w:tcPr>
            <w:tcW w:w="1360" w:type="dxa"/>
          </w:tcPr>
          <w:p w14:paraId="6E7491D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880" w:type="dxa"/>
          </w:tcPr>
          <w:p w14:paraId="090B23FF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61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Театрализованная игра Динамические упражнения для языка «Маяк»</w:t>
            </w:r>
          </w:p>
        </w:tc>
        <w:tc>
          <w:tcPr>
            <w:tcW w:w="1609" w:type="dxa"/>
          </w:tcPr>
          <w:p w14:paraId="0B70A71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7BC79CD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2" w:type="dxa"/>
          </w:tcPr>
          <w:p w14:paraId="33D98CE6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0A89DE07" w14:textId="77777777" w:rsidTr="00D7700A">
        <w:tc>
          <w:tcPr>
            <w:tcW w:w="1360" w:type="dxa"/>
          </w:tcPr>
          <w:p w14:paraId="4480AFC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880" w:type="dxa"/>
          </w:tcPr>
          <w:p w14:paraId="17E3BB43" w14:textId="77777777" w:rsidR="00D7700A" w:rsidRPr="00D7700A" w:rsidRDefault="00D7700A" w:rsidP="00D7700A">
            <w:pPr>
              <w:tabs>
                <w:tab w:val="left" w:pos="156"/>
              </w:tabs>
              <w:autoSpaceDE w:val="0"/>
              <w:autoSpaceDN w:val="0"/>
              <w:adjustRightInd w:val="0"/>
              <w:spacing w:after="240"/>
              <w:ind w:left="-61" w:right="283"/>
              <w:jc w:val="both"/>
              <w:rPr>
                <w:lang w:eastAsia="en-US"/>
              </w:rPr>
            </w:pPr>
            <w:r w:rsidRPr="00D7700A">
              <w:rPr>
                <w:lang w:eastAsia="en-US"/>
              </w:rPr>
              <w:t>Дидактическая игра «Угадай слова»</w:t>
            </w:r>
          </w:p>
        </w:tc>
        <w:tc>
          <w:tcPr>
            <w:tcW w:w="1609" w:type="dxa"/>
          </w:tcPr>
          <w:p w14:paraId="1693B0A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3AEC390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2" w:type="dxa"/>
          </w:tcPr>
          <w:p w14:paraId="1353A266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1A5A8AFA" w14:textId="77777777" w:rsidTr="00D7700A">
        <w:tc>
          <w:tcPr>
            <w:tcW w:w="1360" w:type="dxa"/>
          </w:tcPr>
          <w:p w14:paraId="6617642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35.</w:t>
            </w:r>
          </w:p>
        </w:tc>
        <w:tc>
          <w:tcPr>
            <w:tcW w:w="2880" w:type="dxa"/>
          </w:tcPr>
          <w:p w14:paraId="2A69C2B9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61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«Подарок»</w:t>
            </w:r>
          </w:p>
        </w:tc>
        <w:tc>
          <w:tcPr>
            <w:tcW w:w="1609" w:type="dxa"/>
          </w:tcPr>
          <w:p w14:paraId="3660008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1C014CA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78E5938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1992287B" w14:textId="77777777" w:rsidTr="00D7700A">
        <w:tc>
          <w:tcPr>
            <w:tcW w:w="1360" w:type="dxa"/>
          </w:tcPr>
          <w:p w14:paraId="1E924AF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880" w:type="dxa"/>
          </w:tcPr>
          <w:p w14:paraId="6D52139B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/>
              <w:ind w:left="-61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Повторение пройденного материала</w:t>
            </w:r>
          </w:p>
        </w:tc>
        <w:tc>
          <w:tcPr>
            <w:tcW w:w="1609" w:type="dxa"/>
          </w:tcPr>
          <w:p w14:paraId="00C71E8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7" w:type="dxa"/>
          </w:tcPr>
          <w:p w14:paraId="71EA758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4AAAE7F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7D286469" w14:textId="77777777" w:rsidTr="00D7700A">
        <w:tc>
          <w:tcPr>
            <w:tcW w:w="4240" w:type="dxa"/>
            <w:gridSpan w:val="2"/>
          </w:tcPr>
          <w:p w14:paraId="1727B52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09" w:type="dxa"/>
          </w:tcPr>
          <w:p w14:paraId="695E458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47" w:type="dxa"/>
          </w:tcPr>
          <w:p w14:paraId="609F39F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5780A43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11A10436" w14:textId="77777777" w:rsidR="00D7700A" w:rsidRPr="002D6BE7" w:rsidRDefault="00D7700A" w:rsidP="00D7700A">
      <w:pPr>
        <w:ind w:left="567" w:right="283"/>
        <w:jc w:val="center"/>
        <w:rPr>
          <w:sz w:val="28"/>
          <w:szCs w:val="28"/>
        </w:rPr>
      </w:pPr>
    </w:p>
    <w:p w14:paraId="1157A653" w14:textId="77777777" w:rsidR="00D7700A" w:rsidRPr="00D7700A" w:rsidRDefault="00D7700A" w:rsidP="00AF5518">
      <w:pPr>
        <w:autoSpaceDE w:val="0"/>
        <w:autoSpaceDN w:val="0"/>
        <w:adjustRightInd w:val="0"/>
        <w:spacing w:after="240" w:line="360" w:lineRule="auto"/>
        <w:ind w:left="567" w:right="283"/>
        <w:jc w:val="center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Содержание программы</w:t>
      </w:r>
    </w:p>
    <w:p w14:paraId="6A948A6D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1. Вводное занятие. Знакомство (1 час)</w:t>
      </w:r>
    </w:p>
    <w:p w14:paraId="5F8F745A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b/>
          <w:i/>
          <w:lang w:eastAsia="en-US"/>
        </w:rPr>
        <w:t xml:space="preserve">   </w:t>
      </w:r>
      <w:r w:rsidRPr="00D7700A">
        <w:rPr>
          <w:rFonts w:eastAsia="Calibri"/>
          <w:b/>
          <w:i/>
          <w:lang w:eastAsia="en-US"/>
        </w:rPr>
        <w:tab/>
      </w:r>
      <w:r w:rsidRPr="00D7700A">
        <w:rPr>
          <w:rFonts w:eastAsia="Calibri"/>
          <w:lang w:eastAsia="en-US"/>
        </w:rPr>
        <w:t xml:space="preserve">Знакомство с учебным предметом. Определение роли игры в жизни ребенка. Знакомство с программой. </w:t>
      </w:r>
    </w:p>
    <w:p w14:paraId="1D6F8B19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b/>
          <w:lang w:eastAsia="en-US"/>
        </w:rPr>
        <w:t>Тема 2.  Дидактическая игра «Числа» (1 час)</w:t>
      </w:r>
    </w:p>
    <w:p w14:paraId="5B37EEDC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Формирование понятий “число – количество». Ребенок получает представление о сохранении количества. </w:t>
      </w:r>
    </w:p>
    <w:p w14:paraId="0BD35148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b/>
          <w:lang w:eastAsia="en-US"/>
        </w:rPr>
        <w:t>Тема 3.  Подвижная игра «Три стихии». (1 час)</w:t>
      </w:r>
    </w:p>
    <w:p w14:paraId="44E1E516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Активизации органов чувств. Игра направлена на развитие внимания. </w:t>
      </w:r>
    </w:p>
    <w:p w14:paraId="291E6418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4.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Сюжетно-ролевая игра «Школа»</w:t>
      </w:r>
      <w:r w:rsidRPr="00D7700A">
        <w:rPr>
          <w:rFonts w:eastAsia="Calibri"/>
          <w:lang w:eastAsia="en-US"/>
        </w:rPr>
        <w:t xml:space="preserve">. </w:t>
      </w:r>
      <w:r w:rsidRPr="00D7700A">
        <w:rPr>
          <w:rFonts w:eastAsia="Calibri"/>
          <w:b/>
          <w:lang w:eastAsia="en-US"/>
        </w:rPr>
        <w:t>(1 час)</w:t>
      </w:r>
    </w:p>
    <w:p w14:paraId="0DF2C42A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Расширить, уточнить и конкретизировать знания детей о школе. Помогать детям в овладении выразительными средствами реализации роли (интонация, мимика, жесты).</w:t>
      </w:r>
    </w:p>
    <w:p w14:paraId="355C31C3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5.  Театрализованная игра «Волшебная палочка». (1 час)</w:t>
      </w:r>
    </w:p>
    <w:p w14:paraId="2CEDC9A7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Воображение является одной из фундаментальных характеристик человеческой субъективности. Игра на действие с воображаемыми предметами.</w:t>
      </w:r>
    </w:p>
    <w:p w14:paraId="395DCDE8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6.  Дидактическая игра «Сколько было остановок?». (1 час)</w:t>
      </w:r>
    </w:p>
    <w:p w14:paraId="5EB106A2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Игра, развивающая внимание и нестандартное мышление. </w:t>
      </w:r>
    </w:p>
    <w:p w14:paraId="48586E63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7.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Подвижная игра «У меня есть этот цвет». (1 час)</w:t>
      </w:r>
    </w:p>
    <w:p w14:paraId="038F9746" w14:textId="77777777" w:rsidR="00D7700A" w:rsidRPr="00D7700A" w:rsidRDefault="00D7700A" w:rsidP="00D7700A">
      <w:pPr>
        <w:spacing w:line="360" w:lineRule="auto"/>
        <w:ind w:left="567" w:right="283"/>
        <w:jc w:val="both"/>
        <w:rPr>
          <w:rFonts w:eastAsia="Times New Roman"/>
        </w:rPr>
      </w:pPr>
      <w:r w:rsidRPr="00D7700A">
        <w:rPr>
          <w:rFonts w:eastAsia="Calibri"/>
          <w:b/>
          <w:i/>
          <w:lang w:eastAsia="en-US"/>
        </w:rPr>
        <w:t xml:space="preserve">    </w:t>
      </w:r>
      <w:r w:rsidRPr="00D7700A">
        <w:rPr>
          <w:rFonts w:eastAsia="Times New Roman"/>
        </w:rPr>
        <w:t xml:space="preserve">  </w:t>
      </w:r>
      <w:r w:rsidRPr="00D7700A">
        <w:rPr>
          <w:rFonts w:eastAsia="Times New Roman"/>
        </w:rPr>
        <w:tab/>
        <w:t>Игра направлена на развитие быстроты двигательной реакции, внимания, навыков счета и произношения слов, умения различать цвет и форму геометрических фигур.</w:t>
      </w:r>
    </w:p>
    <w:p w14:paraId="36AAFA99" w14:textId="77777777" w:rsidR="00D7700A" w:rsidRPr="00D7700A" w:rsidRDefault="00D7700A" w:rsidP="00D7700A">
      <w:pPr>
        <w:spacing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8.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Сюжетно-ролевая игра «Поликлиника». (1 час)</w:t>
      </w:r>
    </w:p>
    <w:p w14:paraId="585C92D4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9"/>
        <w:jc w:val="both"/>
        <w:rPr>
          <w:rFonts w:eastAsia="Calibri"/>
          <w:lang w:eastAsia="en-US"/>
        </w:rPr>
      </w:pPr>
      <w:r w:rsidRPr="00D7700A">
        <w:rPr>
          <w:rFonts w:eastAsia="Calibri"/>
          <w:b/>
          <w:i/>
          <w:lang w:eastAsia="en-US"/>
        </w:rPr>
        <w:lastRenderedPageBreak/>
        <w:t xml:space="preserve">   </w:t>
      </w:r>
      <w:r w:rsidRPr="00D7700A">
        <w:rPr>
          <w:rFonts w:eastAsia="Calibri"/>
          <w:lang w:eastAsia="en-US"/>
        </w:rPr>
        <w:t xml:space="preserve">Обогатить, расширить и систематизировать знания детей о профессии врача, о работе поликлиники. </w:t>
      </w:r>
    </w:p>
    <w:p w14:paraId="7279A149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9.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Театрализованная игра «Превращение»</w:t>
      </w:r>
      <w:r w:rsidRPr="00D7700A">
        <w:rPr>
          <w:rFonts w:eastAsia="Calibri"/>
          <w:lang w:eastAsia="en-US"/>
        </w:rPr>
        <w:t xml:space="preserve">. </w:t>
      </w:r>
      <w:r w:rsidRPr="00D7700A">
        <w:rPr>
          <w:rFonts w:eastAsia="Calibri"/>
          <w:b/>
          <w:lang w:eastAsia="en-US"/>
        </w:rPr>
        <w:t xml:space="preserve"> (1 час)</w:t>
      </w:r>
    </w:p>
    <w:p w14:paraId="3F2D584B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Развить чувство веры и правды, смелость, сообразительность, воображение и фантазию.</w:t>
      </w:r>
    </w:p>
    <w:p w14:paraId="49A108F1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10.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Дидактическая игра «На счёт «три»». (1 час)</w:t>
      </w:r>
    </w:p>
    <w:p w14:paraId="41E0DB45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b/>
          <w:i/>
          <w:lang w:eastAsia="en-US"/>
        </w:rPr>
        <w:t xml:space="preserve">   </w:t>
      </w:r>
      <w:r w:rsidRPr="00D7700A">
        <w:rPr>
          <w:rFonts w:eastAsia="Calibri"/>
          <w:lang w:eastAsia="en-US"/>
        </w:rPr>
        <w:t>Игра на внимание, умение слушать и слышать и быстроты реакции</w:t>
      </w:r>
    </w:p>
    <w:p w14:paraId="6A48B81C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11.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Подвижная игра «Есть или нет?»</w:t>
      </w:r>
      <w:r w:rsidRPr="00D7700A">
        <w:rPr>
          <w:rFonts w:eastAsia="Calibri"/>
          <w:lang w:eastAsia="en-US"/>
        </w:rPr>
        <w:t xml:space="preserve">. </w:t>
      </w:r>
      <w:r w:rsidRPr="00D7700A">
        <w:rPr>
          <w:rFonts w:eastAsia="Calibri"/>
          <w:b/>
          <w:lang w:eastAsia="en-US"/>
        </w:rPr>
        <w:t xml:space="preserve"> (1 час)</w:t>
      </w:r>
    </w:p>
    <w:p w14:paraId="02CC0668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b/>
          <w:i/>
          <w:lang w:eastAsia="en-US"/>
        </w:rPr>
        <w:t xml:space="preserve">   </w:t>
      </w:r>
      <w:r w:rsidRPr="00D7700A">
        <w:rPr>
          <w:rFonts w:eastAsia="Calibri"/>
          <w:b/>
          <w:i/>
          <w:lang w:eastAsia="en-US"/>
        </w:rPr>
        <w:tab/>
        <w:t xml:space="preserve"> </w:t>
      </w:r>
      <w:r w:rsidRPr="00D7700A">
        <w:rPr>
          <w:rFonts w:eastAsia="Calibri"/>
          <w:lang w:eastAsia="en-US"/>
        </w:rPr>
        <w:t>Развитие произвольности в общении, умения действовать по правилам.</w:t>
      </w:r>
    </w:p>
    <w:p w14:paraId="681E7D66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12. Сюжетно-ролевая игра «Кафе». (1 час)</w:t>
      </w:r>
    </w:p>
    <w:p w14:paraId="74BDA60B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b/>
          <w:i/>
          <w:lang w:eastAsia="en-US"/>
        </w:rPr>
        <w:t xml:space="preserve">    </w:t>
      </w:r>
      <w:r w:rsidRPr="00D7700A">
        <w:rPr>
          <w:rFonts w:eastAsia="Calibri"/>
          <w:b/>
          <w:i/>
          <w:lang w:eastAsia="en-US"/>
        </w:rPr>
        <w:tab/>
      </w:r>
      <w:r w:rsidRPr="00D7700A">
        <w:rPr>
          <w:rFonts w:eastAsia="Calibri"/>
          <w:lang w:eastAsia="en-US"/>
        </w:rPr>
        <w:t>Знакомить детей с профессиями повара, кулинара, официанта. Знакомить с правилами правильного питания. Дать информацию о вредной и здоровой пище.</w:t>
      </w:r>
    </w:p>
    <w:p w14:paraId="2A97EBBC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13.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Театрализованная игра «Дерево, куст, ручей, тропинка». (1 час)</w:t>
      </w:r>
    </w:p>
    <w:p w14:paraId="213B48F7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b/>
          <w:i/>
          <w:lang w:eastAsia="en-US"/>
        </w:rPr>
        <w:t xml:space="preserve">    </w:t>
      </w:r>
      <w:r w:rsidRPr="00D7700A">
        <w:rPr>
          <w:rFonts w:eastAsia="Calibri"/>
          <w:b/>
          <w:i/>
          <w:lang w:eastAsia="en-US"/>
        </w:rPr>
        <w:tab/>
      </w:r>
      <w:r w:rsidRPr="00D7700A">
        <w:rPr>
          <w:rFonts w:eastAsia="Calibri"/>
          <w:lang w:eastAsia="en-US"/>
        </w:rPr>
        <w:t xml:space="preserve">Игры на развитие двигательных способностей </w:t>
      </w:r>
    </w:p>
    <w:p w14:paraId="7A6AF203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14. Дидактическая игра «Сим-сим». (1 час)</w:t>
      </w:r>
    </w:p>
    <w:p w14:paraId="73D34576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Внимание и сосредоточенность нужны для этой игры. Умение думать на шаг вперед и быстро переключаться, необходимы для гибкости мышления.  </w:t>
      </w:r>
    </w:p>
    <w:p w14:paraId="0B1CC11F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15. Подвижная игра «Листопад». (1 час)</w:t>
      </w:r>
    </w:p>
    <w:p w14:paraId="69298279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lang w:eastAsia="en-US"/>
        </w:rPr>
        <w:t>Закрепить знания о цвете, величине; учить двигаться, следуя указаниям, которые даются в игровой форме; конкретизировать понятие «листопад»</w:t>
      </w:r>
    </w:p>
    <w:p w14:paraId="787F4F58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16. Сюжетно-ролевая игра «Семья». (1 час)</w:t>
      </w:r>
    </w:p>
    <w:p w14:paraId="4713D8AE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</w:p>
    <w:p w14:paraId="5F6C72D6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17. Театрализованная игра «Самолёты»</w:t>
      </w:r>
      <w:r w:rsidRPr="00D7700A">
        <w:rPr>
          <w:rFonts w:eastAsia="Calibri"/>
          <w:lang w:eastAsia="en-US"/>
        </w:rPr>
        <w:t xml:space="preserve">. </w:t>
      </w:r>
      <w:r w:rsidRPr="00D7700A">
        <w:rPr>
          <w:rFonts w:eastAsia="Calibri"/>
          <w:b/>
          <w:lang w:eastAsia="en-US"/>
        </w:rPr>
        <w:t>(1 час)</w:t>
      </w:r>
    </w:p>
    <w:p w14:paraId="5E7E5D99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lastRenderedPageBreak/>
        <w:t xml:space="preserve">Внимательно слушать сигнал и действовать по словесному сигналу </w:t>
      </w:r>
    </w:p>
    <w:p w14:paraId="30D998F7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18. Дидактическая игра «Что бывает?». (1 час)</w:t>
      </w:r>
    </w:p>
    <w:p w14:paraId="26CE022A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Развитие речи и мышления.</w:t>
      </w:r>
    </w:p>
    <w:p w14:paraId="4835D535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19. Подвижная игра «Лохматый пес». (1 час) </w:t>
      </w:r>
    </w:p>
    <w:p w14:paraId="544124D3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   </w:t>
      </w:r>
      <w:r w:rsidRPr="00D7700A">
        <w:rPr>
          <w:rFonts w:eastAsia="Calibri"/>
          <w:lang w:eastAsia="en-US"/>
        </w:rPr>
        <w:tab/>
        <w:t xml:space="preserve">Умение слушать и правильно выполнять правила игры. </w:t>
      </w:r>
    </w:p>
    <w:p w14:paraId="622E92EF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20. Сюжетно-ролевая игра «Парикмахерская». (1 час)</w:t>
      </w:r>
    </w:p>
    <w:p w14:paraId="2FC7C453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lang w:eastAsia="en-US"/>
        </w:rPr>
        <w:t>Самостоятельно создавать для задуманного игровую обстановку. Способствовать умению творчески развивать сюжеты игры.</w:t>
      </w:r>
    </w:p>
    <w:p w14:paraId="1DC37467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21.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Театрализованная игра «Тюльпан». (1 час)</w:t>
      </w:r>
    </w:p>
    <w:p w14:paraId="6E555B7F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Музыкально-пластические импровизации. Гибкость рук </w:t>
      </w:r>
    </w:p>
    <w:p w14:paraId="5BA40D4C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22. Дидактическая игра «Кто больше?» (1 час)</w:t>
      </w:r>
    </w:p>
    <w:p w14:paraId="3F9F07AF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lang w:eastAsia="en-US"/>
        </w:rPr>
        <w:t xml:space="preserve">Кто найдёт больше кругов, треугольников, квадратов. Соревнование поможет быстрее работать в группе и создать здоровую конкуренцию в группе.     </w:t>
      </w:r>
    </w:p>
    <w:p w14:paraId="52F68DB4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23. Подвижная игра «Птички, раз! Птички, два!» (1 час)</w:t>
      </w:r>
    </w:p>
    <w:p w14:paraId="57A71705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Упражнять детей в выполнении движений; учить счету.</w:t>
      </w:r>
    </w:p>
    <w:p w14:paraId="402AF27C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24. Сюжетно-ролевая игра «Железная дорога». (1 час)</w:t>
      </w:r>
    </w:p>
    <w:p w14:paraId="4AA54674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Углубить, расширить и конкретизировать знания детей о труде работников железнодорожного транспорта, о железной дороге.</w:t>
      </w:r>
    </w:p>
    <w:p w14:paraId="418CADF3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25.  Театрализованная игра «Жираф». (1 час)</w:t>
      </w:r>
    </w:p>
    <w:p w14:paraId="4CFA2D00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Жестовая игра. Развитие координации движений</w:t>
      </w:r>
    </w:p>
    <w:p w14:paraId="349D3E27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26. Дидактическая игра «Угадай фигуру». (1 час)</w:t>
      </w:r>
    </w:p>
    <w:p w14:paraId="0F664041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Закрепление знаний о геометрических фигурах, их свойствах.</w:t>
      </w:r>
    </w:p>
    <w:p w14:paraId="60BBA82C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27.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Подвижная игра «Цветные палочки». (1 час)</w:t>
      </w:r>
    </w:p>
    <w:p w14:paraId="1A2F806B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lastRenderedPageBreak/>
        <w:t xml:space="preserve">Развитие быстроты двигательной реакции, внимания, навыков счета и произношения слов </w:t>
      </w:r>
    </w:p>
    <w:p w14:paraId="2B5E59F2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28. Сюжетно-ролевая игра «Космос». (1 час)</w:t>
      </w:r>
    </w:p>
    <w:p w14:paraId="5DAD60EB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Обогатить и систематизировать знания детей о работе космонавтов, о полетах в космос.</w:t>
      </w:r>
    </w:p>
    <w:p w14:paraId="5F6C0690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29. Театрализованная игра «Улыбка». (1 час)</w:t>
      </w:r>
    </w:p>
    <w:p w14:paraId="4E44B16E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  </w:t>
      </w:r>
      <w:r w:rsidRPr="00D7700A">
        <w:rPr>
          <w:rFonts w:eastAsia="Calibri"/>
          <w:lang w:eastAsia="en-US"/>
        </w:rPr>
        <w:tab/>
        <w:t xml:space="preserve">Артикуляционная гимнастика: зарядка для губ. </w:t>
      </w:r>
    </w:p>
    <w:p w14:paraId="3C57B11D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30. Дидактическая игра «Чудеса слов». (1 час)</w:t>
      </w:r>
    </w:p>
    <w:p w14:paraId="0B326B72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Занимательные задания для развития смекалки, сообразительности и расширения словарного запаса. </w:t>
      </w:r>
    </w:p>
    <w:p w14:paraId="2850B9F3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31.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 xml:space="preserve">Подвижная игра «Эй, ребята, не зевать». (1 час) </w:t>
      </w:r>
    </w:p>
    <w:p w14:paraId="3BFA6855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Учить детей снимать зажатость, скованность и согласовывать свои действия с другими детьми.</w:t>
      </w:r>
    </w:p>
    <w:p w14:paraId="1081628B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32.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Сюжетно-ролевая игра «Зоопарк». (1 час)</w:t>
      </w:r>
    </w:p>
    <w:p w14:paraId="4EAE23EB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Воспитывать уважение к труду работников зоопарка. воспитывать доброту, отзывчивость, чуткое, внимательное отношение к животным, культуру поведения в общественных местах.</w:t>
      </w:r>
    </w:p>
    <w:p w14:paraId="09A4DBC5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33. Театрализованная игра «Маяк». (1 час)</w:t>
      </w:r>
    </w:p>
    <w:p w14:paraId="148FCF8A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Артикуляционная гимнастика. Динамические упражнения для языка </w:t>
      </w:r>
    </w:p>
    <w:p w14:paraId="6C1992BC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34.  Дидактическая игра «Угадай слова». (1 час)</w:t>
      </w:r>
    </w:p>
    <w:p w14:paraId="2C1F1994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lang w:eastAsia="en-US"/>
        </w:rPr>
        <w:tab/>
        <w:t xml:space="preserve"> Умение находить связь между словами. Развитие ассоциативного мышления. </w:t>
      </w:r>
    </w:p>
    <w:p w14:paraId="4025102B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35.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 xml:space="preserve">Подвижная игра «Подарок». (1 час) </w:t>
      </w:r>
    </w:p>
    <w:p w14:paraId="68EA0D72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Развитие коммуникативных способностей, жестикуляции, правильно выражать собственные мысли с помощью движений. </w:t>
      </w:r>
    </w:p>
    <w:p w14:paraId="7612C7B8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36. Повторение (1 час)</w:t>
      </w:r>
    </w:p>
    <w:p w14:paraId="4984E0F8" w14:textId="77777777" w:rsidR="00D7700A" w:rsidRPr="00D7700A" w:rsidRDefault="00D7700A" w:rsidP="00D7700A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lastRenderedPageBreak/>
        <w:t xml:space="preserve">Обобщение пройденного материала. Рефлексия. </w:t>
      </w:r>
    </w:p>
    <w:p w14:paraId="09B75F24" w14:textId="77777777" w:rsidR="00D7700A" w:rsidRPr="00D7700A" w:rsidRDefault="00D7700A" w:rsidP="00D7700A">
      <w:pPr>
        <w:spacing w:line="360" w:lineRule="auto"/>
        <w:ind w:left="567" w:right="283"/>
        <w:jc w:val="center"/>
        <w:rPr>
          <w:b/>
        </w:rPr>
      </w:pPr>
      <w:proofErr w:type="spellStart"/>
      <w:r w:rsidRPr="00D7700A">
        <w:rPr>
          <w:b/>
        </w:rPr>
        <w:t>Учебно</w:t>
      </w:r>
      <w:proofErr w:type="spellEnd"/>
      <w:r w:rsidRPr="00D7700A">
        <w:rPr>
          <w:b/>
        </w:rPr>
        <w:t xml:space="preserve"> - тематический план </w:t>
      </w:r>
    </w:p>
    <w:p w14:paraId="5AC9A1C6" w14:textId="77777777" w:rsidR="00D7700A" w:rsidRPr="00D7700A" w:rsidRDefault="00D7700A" w:rsidP="00D7700A">
      <w:pPr>
        <w:spacing w:line="360" w:lineRule="auto"/>
        <w:ind w:left="567" w:right="283"/>
        <w:jc w:val="center"/>
      </w:pPr>
      <w:r w:rsidRPr="00D7700A">
        <w:t>для обучающихся  11- 14 лет</w:t>
      </w: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1411"/>
        <w:gridCol w:w="2829"/>
        <w:gridCol w:w="1450"/>
        <w:gridCol w:w="1813"/>
        <w:gridCol w:w="2125"/>
      </w:tblGrid>
      <w:tr w:rsidR="00D7700A" w:rsidRPr="00D7700A" w14:paraId="0B684342" w14:textId="77777777" w:rsidTr="00FC41A3">
        <w:trPr>
          <w:trHeight w:val="466"/>
        </w:trPr>
        <w:tc>
          <w:tcPr>
            <w:tcW w:w="1274" w:type="dxa"/>
            <w:vMerge w:val="restart"/>
          </w:tcPr>
          <w:p w14:paraId="044FFD87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21" w:type="dxa"/>
            <w:vMerge w:val="restart"/>
          </w:tcPr>
          <w:p w14:paraId="0BBDDA4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5565" w:type="dxa"/>
            <w:gridSpan w:val="3"/>
          </w:tcPr>
          <w:p w14:paraId="0D6C363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7700A" w:rsidRPr="00D7700A" w14:paraId="0BF1BD98" w14:textId="77777777" w:rsidTr="00FC41A3">
        <w:trPr>
          <w:trHeight w:val="144"/>
        </w:trPr>
        <w:tc>
          <w:tcPr>
            <w:tcW w:w="1274" w:type="dxa"/>
            <w:vMerge/>
          </w:tcPr>
          <w:p w14:paraId="39E8F0B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vMerge/>
          </w:tcPr>
          <w:p w14:paraId="3866E5EF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</w:tcPr>
          <w:p w14:paraId="5E8FD2A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83" w:right="283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95" w:type="dxa"/>
          </w:tcPr>
          <w:p w14:paraId="4E91E9F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2143" w:type="dxa"/>
          </w:tcPr>
          <w:p w14:paraId="4EC8E478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практика</w:t>
            </w:r>
          </w:p>
        </w:tc>
      </w:tr>
      <w:tr w:rsidR="00D7700A" w:rsidRPr="00D7700A" w14:paraId="7F8FADA1" w14:textId="77777777" w:rsidTr="00FC41A3">
        <w:tc>
          <w:tcPr>
            <w:tcW w:w="1274" w:type="dxa"/>
          </w:tcPr>
          <w:p w14:paraId="5403163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21" w:type="dxa"/>
          </w:tcPr>
          <w:p w14:paraId="1577CC9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0" w:right="283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Вводное занятие. Знакомство.</w:t>
            </w:r>
          </w:p>
        </w:tc>
        <w:tc>
          <w:tcPr>
            <w:tcW w:w="1627" w:type="dxa"/>
          </w:tcPr>
          <w:p w14:paraId="2FF18950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602D999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14:paraId="5069A29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7700A" w:rsidRPr="00D7700A" w14:paraId="25F4BC57" w14:textId="77777777" w:rsidTr="00FC41A3">
        <w:tc>
          <w:tcPr>
            <w:tcW w:w="1274" w:type="dxa"/>
          </w:tcPr>
          <w:p w14:paraId="460508D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21" w:type="dxa"/>
          </w:tcPr>
          <w:p w14:paraId="4A3072EC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Дидактическая игра «Собери слова»</w:t>
            </w:r>
          </w:p>
        </w:tc>
        <w:tc>
          <w:tcPr>
            <w:tcW w:w="1627" w:type="dxa"/>
          </w:tcPr>
          <w:p w14:paraId="3FB5B3A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38B916E8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2FB09FF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3E3CDFE6" w14:textId="77777777" w:rsidTr="00FC41A3">
        <w:tc>
          <w:tcPr>
            <w:tcW w:w="1274" w:type="dxa"/>
          </w:tcPr>
          <w:p w14:paraId="38EA1CA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21" w:type="dxa"/>
          </w:tcPr>
          <w:p w14:paraId="08597A8D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</w:t>
            </w:r>
            <w:proofErr w:type="spellStart"/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Зиб</w:t>
            </w:r>
            <w:proofErr w:type="spellEnd"/>
            <w:r w:rsidRPr="00D7700A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Зэб</w:t>
            </w:r>
            <w:proofErr w:type="spellEnd"/>
            <w:r w:rsidRPr="00D7700A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Заб</w:t>
            </w:r>
            <w:proofErr w:type="spellEnd"/>
            <w:r w:rsidRPr="00D7700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27" w:type="dxa"/>
          </w:tcPr>
          <w:p w14:paraId="6BBF24D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1EF495EF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2828BF3A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1EF8371E" w14:textId="77777777" w:rsidTr="00FC41A3">
        <w:tc>
          <w:tcPr>
            <w:tcW w:w="1274" w:type="dxa"/>
          </w:tcPr>
          <w:p w14:paraId="40664D80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21" w:type="dxa"/>
          </w:tcPr>
          <w:p w14:paraId="2FB80443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Сюжетно-ролевая игра «Официант, в моем супе муха»</w:t>
            </w:r>
          </w:p>
        </w:tc>
        <w:tc>
          <w:tcPr>
            <w:tcW w:w="1627" w:type="dxa"/>
          </w:tcPr>
          <w:p w14:paraId="4188533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25EDF6E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3526723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0DDBFBC3" w14:textId="77777777" w:rsidTr="00FC41A3">
        <w:tc>
          <w:tcPr>
            <w:tcW w:w="1274" w:type="dxa"/>
          </w:tcPr>
          <w:p w14:paraId="336747E6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21" w:type="dxa"/>
          </w:tcPr>
          <w:p w14:paraId="1C3E1FC5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Театрализованная игра «Мы похожи?..»</w:t>
            </w:r>
          </w:p>
        </w:tc>
        <w:tc>
          <w:tcPr>
            <w:tcW w:w="1627" w:type="dxa"/>
          </w:tcPr>
          <w:p w14:paraId="16557A8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684B064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213BCAB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5A0F749D" w14:textId="77777777" w:rsidTr="00FC41A3">
        <w:tc>
          <w:tcPr>
            <w:tcW w:w="1274" w:type="dxa"/>
          </w:tcPr>
          <w:p w14:paraId="4B562D4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21" w:type="dxa"/>
          </w:tcPr>
          <w:p w14:paraId="4414A50F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240" w:line="360" w:lineRule="auto"/>
              <w:ind w:left="0" w:right="283" w:hanging="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Дидактическая игра «Помню, помню»</w:t>
            </w:r>
          </w:p>
        </w:tc>
        <w:tc>
          <w:tcPr>
            <w:tcW w:w="1627" w:type="dxa"/>
          </w:tcPr>
          <w:p w14:paraId="670D123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7B813CD8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14:paraId="28081B6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345DB582" w14:textId="77777777" w:rsidTr="00FC41A3">
        <w:tc>
          <w:tcPr>
            <w:tcW w:w="1274" w:type="dxa"/>
          </w:tcPr>
          <w:p w14:paraId="1DF9881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21" w:type="dxa"/>
          </w:tcPr>
          <w:p w14:paraId="08E6F17D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«Эстафета жестов»</w:t>
            </w:r>
          </w:p>
        </w:tc>
        <w:tc>
          <w:tcPr>
            <w:tcW w:w="1627" w:type="dxa"/>
          </w:tcPr>
          <w:p w14:paraId="1ECB0A0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6E4D4CB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2684167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743A90AD" w14:textId="77777777" w:rsidTr="00FC41A3">
        <w:tc>
          <w:tcPr>
            <w:tcW w:w="1274" w:type="dxa"/>
          </w:tcPr>
          <w:p w14:paraId="0A09088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21" w:type="dxa"/>
          </w:tcPr>
          <w:p w14:paraId="17981342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Сюжетно-ролевая игра «Аптека»</w:t>
            </w:r>
          </w:p>
        </w:tc>
        <w:tc>
          <w:tcPr>
            <w:tcW w:w="1627" w:type="dxa"/>
          </w:tcPr>
          <w:p w14:paraId="40278F0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48A63D3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14:paraId="2C87E3CA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03377863" w14:textId="77777777" w:rsidTr="00FC41A3">
        <w:tc>
          <w:tcPr>
            <w:tcW w:w="1274" w:type="dxa"/>
          </w:tcPr>
          <w:p w14:paraId="05CD23F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21" w:type="dxa"/>
          </w:tcPr>
          <w:p w14:paraId="29E8F8B8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Театрализованная игра «Радости жизни»</w:t>
            </w:r>
          </w:p>
        </w:tc>
        <w:tc>
          <w:tcPr>
            <w:tcW w:w="1627" w:type="dxa"/>
          </w:tcPr>
          <w:p w14:paraId="699A83B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67BBA0E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14:paraId="24198CB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6C27BBD4" w14:textId="77777777" w:rsidTr="00FC41A3">
        <w:tc>
          <w:tcPr>
            <w:tcW w:w="1274" w:type="dxa"/>
          </w:tcPr>
          <w:p w14:paraId="02121AC7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021" w:type="dxa"/>
          </w:tcPr>
          <w:p w14:paraId="0B99E93D" w14:textId="77777777" w:rsidR="00D7700A" w:rsidRPr="00D7700A" w:rsidRDefault="00D7700A" w:rsidP="00D7700A">
            <w:pPr>
              <w:tabs>
                <w:tab w:val="left" w:pos="156"/>
              </w:tabs>
              <w:autoSpaceDE w:val="0"/>
              <w:autoSpaceDN w:val="0"/>
              <w:adjustRightInd w:val="0"/>
              <w:spacing w:after="240" w:line="360" w:lineRule="auto"/>
              <w:ind w:right="283"/>
              <w:jc w:val="both"/>
              <w:rPr>
                <w:lang w:eastAsia="en-US"/>
              </w:rPr>
            </w:pPr>
            <w:r w:rsidRPr="00D7700A">
              <w:rPr>
                <w:lang w:eastAsia="en-US"/>
              </w:rPr>
              <w:t>Дидактическая игра «Переставь буквы и получи новое слово»</w:t>
            </w:r>
          </w:p>
        </w:tc>
        <w:tc>
          <w:tcPr>
            <w:tcW w:w="1627" w:type="dxa"/>
          </w:tcPr>
          <w:p w14:paraId="2A95825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44B5931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14:paraId="04D7F6E7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6522D2BF" w14:textId="77777777" w:rsidTr="00FC41A3">
        <w:tc>
          <w:tcPr>
            <w:tcW w:w="1274" w:type="dxa"/>
          </w:tcPr>
          <w:p w14:paraId="4B5DB1E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021" w:type="dxa"/>
          </w:tcPr>
          <w:p w14:paraId="647E7E06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«Направление»</w:t>
            </w:r>
          </w:p>
        </w:tc>
        <w:tc>
          <w:tcPr>
            <w:tcW w:w="1627" w:type="dxa"/>
          </w:tcPr>
          <w:p w14:paraId="63B5923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47B7CA68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70DCE3FA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2A58BE3F" w14:textId="77777777" w:rsidTr="00FC41A3">
        <w:tc>
          <w:tcPr>
            <w:tcW w:w="1274" w:type="dxa"/>
          </w:tcPr>
          <w:p w14:paraId="03FBDD0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021" w:type="dxa"/>
          </w:tcPr>
          <w:p w14:paraId="705A2D40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Сюжетно-ролевая игра «Дорожное движение</w:t>
            </w:r>
          </w:p>
          <w:p w14:paraId="4E86F1CD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«Водители»»</w:t>
            </w:r>
          </w:p>
        </w:tc>
        <w:tc>
          <w:tcPr>
            <w:tcW w:w="1627" w:type="dxa"/>
          </w:tcPr>
          <w:p w14:paraId="29F72190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14:paraId="08CF4DD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13EA9B6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7700A" w:rsidRPr="00D7700A" w14:paraId="3E97D4BE" w14:textId="77777777" w:rsidTr="00FC41A3">
        <w:tc>
          <w:tcPr>
            <w:tcW w:w="1274" w:type="dxa"/>
          </w:tcPr>
          <w:p w14:paraId="29874C1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021" w:type="dxa"/>
          </w:tcPr>
          <w:p w14:paraId="467E8943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Театрализованная игра «Что было бы, если...»</w:t>
            </w:r>
          </w:p>
        </w:tc>
        <w:tc>
          <w:tcPr>
            <w:tcW w:w="1627" w:type="dxa"/>
          </w:tcPr>
          <w:p w14:paraId="7F649BB0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51B5B2A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14:paraId="4293E3D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6BCB9426" w14:textId="77777777" w:rsidTr="00FC41A3">
        <w:tc>
          <w:tcPr>
            <w:tcW w:w="1274" w:type="dxa"/>
          </w:tcPr>
          <w:p w14:paraId="61C9549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021" w:type="dxa"/>
          </w:tcPr>
          <w:p w14:paraId="03BFF1D7" w14:textId="77777777" w:rsidR="00D7700A" w:rsidRPr="00D7700A" w:rsidRDefault="00D7700A" w:rsidP="00D7700A">
            <w:pPr>
              <w:tabs>
                <w:tab w:val="left" w:pos="156"/>
              </w:tabs>
              <w:autoSpaceDE w:val="0"/>
              <w:autoSpaceDN w:val="0"/>
              <w:adjustRightInd w:val="0"/>
              <w:spacing w:after="240" w:line="360" w:lineRule="auto"/>
              <w:ind w:right="283"/>
              <w:jc w:val="both"/>
              <w:rPr>
                <w:lang w:eastAsia="en-US"/>
              </w:rPr>
            </w:pPr>
            <w:r w:rsidRPr="00D7700A">
              <w:rPr>
                <w:lang w:eastAsia="en-US"/>
              </w:rPr>
              <w:t>Дидактическая игра «Интервью»</w:t>
            </w:r>
          </w:p>
        </w:tc>
        <w:tc>
          <w:tcPr>
            <w:tcW w:w="1627" w:type="dxa"/>
          </w:tcPr>
          <w:p w14:paraId="75AD80A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1C2E2FD6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14:paraId="32EDE73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2F587232" w14:textId="77777777" w:rsidTr="00FC41A3">
        <w:tc>
          <w:tcPr>
            <w:tcW w:w="1274" w:type="dxa"/>
          </w:tcPr>
          <w:p w14:paraId="7BFF62F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021" w:type="dxa"/>
          </w:tcPr>
          <w:p w14:paraId="0F84DD53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«Мимикрия»</w:t>
            </w:r>
          </w:p>
        </w:tc>
        <w:tc>
          <w:tcPr>
            <w:tcW w:w="1627" w:type="dxa"/>
          </w:tcPr>
          <w:p w14:paraId="772B7E2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5A93CFE6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739B7EB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70116EA4" w14:textId="77777777" w:rsidTr="00FC41A3">
        <w:tc>
          <w:tcPr>
            <w:tcW w:w="1274" w:type="dxa"/>
          </w:tcPr>
          <w:p w14:paraId="6F21A1A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021" w:type="dxa"/>
          </w:tcPr>
          <w:p w14:paraId="7842A9E7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Сюжетно-ролевая игра «Магазин»</w:t>
            </w:r>
          </w:p>
        </w:tc>
        <w:tc>
          <w:tcPr>
            <w:tcW w:w="1627" w:type="dxa"/>
          </w:tcPr>
          <w:p w14:paraId="307CEC0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437835D7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75B65CC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388D2055" w14:textId="77777777" w:rsidTr="00FC41A3">
        <w:trPr>
          <w:trHeight w:val="703"/>
        </w:trPr>
        <w:tc>
          <w:tcPr>
            <w:tcW w:w="1274" w:type="dxa"/>
          </w:tcPr>
          <w:p w14:paraId="67CE86A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021" w:type="dxa"/>
          </w:tcPr>
          <w:p w14:paraId="790FD4D5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Театрализованная игра «Чемодан лидера»</w:t>
            </w:r>
          </w:p>
        </w:tc>
        <w:tc>
          <w:tcPr>
            <w:tcW w:w="1627" w:type="dxa"/>
          </w:tcPr>
          <w:p w14:paraId="6F64E35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0C736DE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434B3DC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1EF1039B" w14:textId="77777777" w:rsidTr="00FC41A3">
        <w:trPr>
          <w:trHeight w:val="703"/>
        </w:trPr>
        <w:tc>
          <w:tcPr>
            <w:tcW w:w="1274" w:type="dxa"/>
          </w:tcPr>
          <w:p w14:paraId="191E2317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021" w:type="dxa"/>
          </w:tcPr>
          <w:p w14:paraId="3434E466" w14:textId="77777777" w:rsidR="00D7700A" w:rsidRPr="00D7700A" w:rsidRDefault="00D7700A" w:rsidP="00D7700A">
            <w:pPr>
              <w:tabs>
                <w:tab w:val="left" w:pos="156"/>
              </w:tabs>
              <w:autoSpaceDE w:val="0"/>
              <w:autoSpaceDN w:val="0"/>
              <w:adjustRightInd w:val="0"/>
              <w:spacing w:after="240" w:line="360" w:lineRule="auto"/>
              <w:ind w:right="283"/>
              <w:jc w:val="both"/>
              <w:rPr>
                <w:lang w:eastAsia="en-US"/>
              </w:rPr>
            </w:pPr>
            <w:r w:rsidRPr="00D7700A">
              <w:rPr>
                <w:lang w:eastAsia="en-US"/>
              </w:rPr>
              <w:t>Дидактическая игра «Две правды и одна ложь»</w:t>
            </w:r>
          </w:p>
        </w:tc>
        <w:tc>
          <w:tcPr>
            <w:tcW w:w="1627" w:type="dxa"/>
          </w:tcPr>
          <w:p w14:paraId="6C2AFBF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4811F81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7466986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739615FA" w14:textId="77777777" w:rsidTr="00FC41A3">
        <w:tc>
          <w:tcPr>
            <w:tcW w:w="1274" w:type="dxa"/>
          </w:tcPr>
          <w:p w14:paraId="1F240BA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021" w:type="dxa"/>
          </w:tcPr>
          <w:p w14:paraId="44E0D8CB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«Там-там»</w:t>
            </w:r>
          </w:p>
        </w:tc>
        <w:tc>
          <w:tcPr>
            <w:tcW w:w="1627" w:type="dxa"/>
          </w:tcPr>
          <w:p w14:paraId="00E9C1A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22B62E2F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42167BBF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5DDE2ED8" w14:textId="77777777" w:rsidTr="00FC41A3">
        <w:tc>
          <w:tcPr>
            <w:tcW w:w="1274" w:type="dxa"/>
          </w:tcPr>
          <w:p w14:paraId="5FD61A3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021" w:type="dxa"/>
          </w:tcPr>
          <w:p w14:paraId="33B7CC1A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Сюжетно-ролевая игра «Гости»</w:t>
            </w:r>
          </w:p>
        </w:tc>
        <w:tc>
          <w:tcPr>
            <w:tcW w:w="1627" w:type="dxa"/>
          </w:tcPr>
          <w:p w14:paraId="2D1DD66A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6CB77998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55C0BB4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78F9D46A" w14:textId="77777777" w:rsidTr="00FC41A3">
        <w:tc>
          <w:tcPr>
            <w:tcW w:w="1274" w:type="dxa"/>
          </w:tcPr>
          <w:p w14:paraId="2FB80550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021" w:type="dxa"/>
          </w:tcPr>
          <w:p w14:paraId="41B096AB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Театрализованная игра «Живые вещи.»</w:t>
            </w:r>
          </w:p>
        </w:tc>
        <w:tc>
          <w:tcPr>
            <w:tcW w:w="1627" w:type="dxa"/>
          </w:tcPr>
          <w:p w14:paraId="2E90F856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0A93C96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62A1EC7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177E762C" w14:textId="77777777" w:rsidTr="00FC41A3">
        <w:tc>
          <w:tcPr>
            <w:tcW w:w="1274" w:type="dxa"/>
          </w:tcPr>
          <w:p w14:paraId="2356ED6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021" w:type="dxa"/>
          </w:tcPr>
          <w:p w14:paraId="58DD7A47" w14:textId="77777777" w:rsidR="00D7700A" w:rsidRPr="00D7700A" w:rsidRDefault="00D7700A" w:rsidP="00D7700A">
            <w:pPr>
              <w:tabs>
                <w:tab w:val="left" w:pos="156"/>
              </w:tabs>
              <w:autoSpaceDE w:val="0"/>
              <w:autoSpaceDN w:val="0"/>
              <w:adjustRightInd w:val="0"/>
              <w:spacing w:after="240" w:line="360" w:lineRule="auto"/>
              <w:ind w:right="283"/>
              <w:jc w:val="both"/>
              <w:rPr>
                <w:lang w:eastAsia="en-US"/>
              </w:rPr>
            </w:pPr>
            <w:r w:rsidRPr="00D7700A">
              <w:rPr>
                <w:lang w:eastAsia="en-US"/>
              </w:rPr>
              <w:t>Дидактическая игра «Есть контакт»</w:t>
            </w:r>
          </w:p>
        </w:tc>
        <w:tc>
          <w:tcPr>
            <w:tcW w:w="1627" w:type="dxa"/>
          </w:tcPr>
          <w:p w14:paraId="43A8E00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40A7CF3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00C4C32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12691E23" w14:textId="77777777" w:rsidTr="00FC41A3">
        <w:tc>
          <w:tcPr>
            <w:tcW w:w="1274" w:type="dxa"/>
          </w:tcPr>
          <w:p w14:paraId="69883DC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021" w:type="dxa"/>
          </w:tcPr>
          <w:p w14:paraId="2AB66DFF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«Пантомима»</w:t>
            </w:r>
          </w:p>
        </w:tc>
        <w:tc>
          <w:tcPr>
            <w:tcW w:w="1627" w:type="dxa"/>
          </w:tcPr>
          <w:p w14:paraId="33A68D1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177F100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0095EB1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0D8D1850" w14:textId="77777777" w:rsidTr="00FC41A3">
        <w:tc>
          <w:tcPr>
            <w:tcW w:w="1274" w:type="dxa"/>
          </w:tcPr>
          <w:p w14:paraId="65B5E87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021" w:type="dxa"/>
          </w:tcPr>
          <w:p w14:paraId="0EA370EA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Сюжетно-ролевая игра «Волшебники»</w:t>
            </w:r>
          </w:p>
        </w:tc>
        <w:tc>
          <w:tcPr>
            <w:tcW w:w="1627" w:type="dxa"/>
          </w:tcPr>
          <w:p w14:paraId="2F2F76CF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4AEDA6B6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1A2160D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3AB1E82A" w14:textId="77777777" w:rsidTr="00FC41A3">
        <w:tc>
          <w:tcPr>
            <w:tcW w:w="1274" w:type="dxa"/>
          </w:tcPr>
          <w:p w14:paraId="78EA605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021" w:type="dxa"/>
          </w:tcPr>
          <w:p w14:paraId="527FF5E6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Театрализованная игра «Зондирование души объекта»</w:t>
            </w:r>
          </w:p>
        </w:tc>
        <w:tc>
          <w:tcPr>
            <w:tcW w:w="1627" w:type="dxa"/>
          </w:tcPr>
          <w:p w14:paraId="12096D3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0EAFD01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09CDE40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7E1439ED" w14:textId="77777777" w:rsidTr="00FC41A3">
        <w:trPr>
          <w:trHeight w:val="745"/>
        </w:trPr>
        <w:tc>
          <w:tcPr>
            <w:tcW w:w="1274" w:type="dxa"/>
          </w:tcPr>
          <w:p w14:paraId="5624644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3021" w:type="dxa"/>
          </w:tcPr>
          <w:p w14:paraId="4D26F904" w14:textId="77777777" w:rsidR="00D7700A" w:rsidRPr="00D7700A" w:rsidRDefault="00D7700A" w:rsidP="00D7700A">
            <w:pPr>
              <w:tabs>
                <w:tab w:val="left" w:pos="156"/>
              </w:tabs>
              <w:autoSpaceDE w:val="0"/>
              <w:autoSpaceDN w:val="0"/>
              <w:adjustRightInd w:val="0"/>
              <w:spacing w:after="240" w:line="360" w:lineRule="auto"/>
              <w:ind w:right="283"/>
              <w:jc w:val="both"/>
              <w:rPr>
                <w:lang w:eastAsia="en-US"/>
              </w:rPr>
            </w:pPr>
            <w:r w:rsidRPr="00D7700A">
              <w:rPr>
                <w:lang w:eastAsia="en-US"/>
              </w:rPr>
              <w:t>Дидактическая игра «Веришь – Не веришь»</w:t>
            </w:r>
          </w:p>
        </w:tc>
        <w:tc>
          <w:tcPr>
            <w:tcW w:w="1627" w:type="dxa"/>
          </w:tcPr>
          <w:p w14:paraId="6B2BDB67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0C8CED2A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157329B8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000718BF" w14:textId="77777777" w:rsidTr="00FC41A3">
        <w:tc>
          <w:tcPr>
            <w:tcW w:w="1274" w:type="dxa"/>
          </w:tcPr>
          <w:p w14:paraId="68FF413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021" w:type="dxa"/>
          </w:tcPr>
          <w:p w14:paraId="2376C303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</w:t>
            </w:r>
            <w:proofErr w:type="spellStart"/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Чоки</w:t>
            </w:r>
            <w:proofErr w:type="spellEnd"/>
            <w:r w:rsidRPr="00D7700A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пшоду</w:t>
            </w:r>
            <w:proofErr w:type="spellEnd"/>
            <w:r w:rsidRPr="00D7700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27" w:type="dxa"/>
          </w:tcPr>
          <w:p w14:paraId="1E241B9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6A44217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14:paraId="52C58EE0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22C96BE4" w14:textId="77777777" w:rsidTr="00FC41A3">
        <w:tc>
          <w:tcPr>
            <w:tcW w:w="1274" w:type="dxa"/>
          </w:tcPr>
          <w:p w14:paraId="2B4D040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021" w:type="dxa"/>
          </w:tcPr>
          <w:p w14:paraId="44A0FDBA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Сюжетно-ролевая игра «Путешествие с героями любимых книг»</w:t>
            </w:r>
          </w:p>
        </w:tc>
        <w:tc>
          <w:tcPr>
            <w:tcW w:w="1627" w:type="dxa"/>
          </w:tcPr>
          <w:p w14:paraId="6F32A6FA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053CBFE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14:paraId="069BD1B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0AF85FDF" w14:textId="77777777" w:rsidTr="00FC41A3">
        <w:tc>
          <w:tcPr>
            <w:tcW w:w="1274" w:type="dxa"/>
          </w:tcPr>
          <w:p w14:paraId="243CE0D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021" w:type="dxa"/>
          </w:tcPr>
          <w:p w14:paraId="4E89ADB5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 xml:space="preserve">Театрализованная игра «Я - ...»  </w:t>
            </w:r>
          </w:p>
        </w:tc>
        <w:tc>
          <w:tcPr>
            <w:tcW w:w="1627" w:type="dxa"/>
          </w:tcPr>
          <w:p w14:paraId="12D9D54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49D85E3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14:paraId="0CA4024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1F8DCA6B" w14:textId="77777777" w:rsidTr="00FC41A3">
        <w:tc>
          <w:tcPr>
            <w:tcW w:w="1274" w:type="dxa"/>
          </w:tcPr>
          <w:p w14:paraId="7582AE1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021" w:type="dxa"/>
          </w:tcPr>
          <w:p w14:paraId="315CF45B" w14:textId="77777777" w:rsidR="00D7700A" w:rsidRPr="00D7700A" w:rsidRDefault="00D7700A" w:rsidP="00D7700A">
            <w:pPr>
              <w:tabs>
                <w:tab w:val="left" w:pos="156"/>
              </w:tabs>
              <w:autoSpaceDE w:val="0"/>
              <w:autoSpaceDN w:val="0"/>
              <w:adjustRightInd w:val="0"/>
              <w:spacing w:after="240" w:line="360" w:lineRule="auto"/>
              <w:ind w:right="283"/>
              <w:jc w:val="both"/>
              <w:rPr>
                <w:lang w:eastAsia="en-US"/>
              </w:rPr>
            </w:pPr>
            <w:r w:rsidRPr="00D7700A">
              <w:rPr>
                <w:lang w:eastAsia="en-US"/>
              </w:rPr>
              <w:t>Дидактическая игра «Увидел, услышал — запомни!»</w:t>
            </w:r>
          </w:p>
        </w:tc>
        <w:tc>
          <w:tcPr>
            <w:tcW w:w="1627" w:type="dxa"/>
          </w:tcPr>
          <w:p w14:paraId="56171EC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50056CD9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14:paraId="7B2D9A8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534997AB" w14:textId="77777777" w:rsidTr="00FC41A3">
        <w:tc>
          <w:tcPr>
            <w:tcW w:w="1274" w:type="dxa"/>
          </w:tcPr>
          <w:p w14:paraId="1D9B262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021" w:type="dxa"/>
          </w:tcPr>
          <w:p w14:paraId="6413008D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«Почта»</w:t>
            </w:r>
          </w:p>
        </w:tc>
        <w:tc>
          <w:tcPr>
            <w:tcW w:w="1627" w:type="dxa"/>
          </w:tcPr>
          <w:p w14:paraId="48091A62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2045F06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14:paraId="362562BC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62264A35" w14:textId="77777777" w:rsidTr="00FC41A3">
        <w:tc>
          <w:tcPr>
            <w:tcW w:w="1274" w:type="dxa"/>
          </w:tcPr>
          <w:p w14:paraId="494C5F00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021" w:type="dxa"/>
          </w:tcPr>
          <w:p w14:paraId="11E561B6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Сюжетно-ролевая игра «Почта»</w:t>
            </w:r>
          </w:p>
        </w:tc>
        <w:tc>
          <w:tcPr>
            <w:tcW w:w="1627" w:type="dxa"/>
          </w:tcPr>
          <w:p w14:paraId="27E24D5F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2FBF0F9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14:paraId="4FC560F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3620C4D4" w14:textId="77777777" w:rsidTr="00FC41A3">
        <w:tc>
          <w:tcPr>
            <w:tcW w:w="1274" w:type="dxa"/>
          </w:tcPr>
          <w:p w14:paraId="71F9C8F7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021" w:type="dxa"/>
          </w:tcPr>
          <w:p w14:paraId="169F9349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Театрализованная игра «Пальчиковая гимнастика»</w:t>
            </w:r>
          </w:p>
        </w:tc>
        <w:tc>
          <w:tcPr>
            <w:tcW w:w="1627" w:type="dxa"/>
          </w:tcPr>
          <w:p w14:paraId="02E20C3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34FAA83E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14:paraId="0F151058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23D95237" w14:textId="77777777" w:rsidTr="00FC41A3">
        <w:tc>
          <w:tcPr>
            <w:tcW w:w="1274" w:type="dxa"/>
          </w:tcPr>
          <w:p w14:paraId="222BD016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021" w:type="dxa"/>
          </w:tcPr>
          <w:p w14:paraId="05DA9205" w14:textId="77777777" w:rsidR="00D7700A" w:rsidRPr="00D7700A" w:rsidRDefault="00D7700A" w:rsidP="00D7700A">
            <w:pPr>
              <w:tabs>
                <w:tab w:val="left" w:pos="156"/>
              </w:tabs>
              <w:autoSpaceDE w:val="0"/>
              <w:autoSpaceDN w:val="0"/>
              <w:adjustRightInd w:val="0"/>
              <w:spacing w:after="240" w:line="360" w:lineRule="auto"/>
              <w:ind w:right="283"/>
              <w:jc w:val="both"/>
              <w:rPr>
                <w:lang w:eastAsia="en-US"/>
              </w:rPr>
            </w:pPr>
            <w:r w:rsidRPr="00D7700A">
              <w:rPr>
                <w:lang w:eastAsia="en-US"/>
              </w:rPr>
              <w:t>Дидактическая игра «Кулак-ладонь»</w:t>
            </w:r>
          </w:p>
        </w:tc>
        <w:tc>
          <w:tcPr>
            <w:tcW w:w="1627" w:type="dxa"/>
          </w:tcPr>
          <w:p w14:paraId="2D207BDF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523CDA60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14:paraId="03926FD8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6588DD43" w14:textId="77777777" w:rsidTr="00FC41A3">
        <w:tc>
          <w:tcPr>
            <w:tcW w:w="1274" w:type="dxa"/>
          </w:tcPr>
          <w:p w14:paraId="6333C9EA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021" w:type="dxa"/>
          </w:tcPr>
          <w:p w14:paraId="54D61037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Подвижная игра «Подарок»</w:t>
            </w:r>
          </w:p>
        </w:tc>
        <w:tc>
          <w:tcPr>
            <w:tcW w:w="1627" w:type="dxa"/>
          </w:tcPr>
          <w:p w14:paraId="3338F1A3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2A9AC40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0E5ECA70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6CFE50CA" w14:textId="77777777" w:rsidTr="00FC41A3">
        <w:tc>
          <w:tcPr>
            <w:tcW w:w="1274" w:type="dxa"/>
          </w:tcPr>
          <w:p w14:paraId="4E9D447B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021" w:type="dxa"/>
          </w:tcPr>
          <w:p w14:paraId="0259072B" w14:textId="77777777" w:rsidR="00D7700A" w:rsidRPr="00D7700A" w:rsidRDefault="00D7700A" w:rsidP="00D7700A">
            <w:pPr>
              <w:pStyle w:val="a3"/>
              <w:autoSpaceDE w:val="0"/>
              <w:autoSpaceDN w:val="0"/>
              <w:adjustRightInd w:val="0"/>
              <w:spacing w:after="240" w:line="360" w:lineRule="auto"/>
              <w:ind w:left="0" w:right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sz w:val="24"/>
                <w:szCs w:val="24"/>
                <w:lang w:eastAsia="en-US"/>
              </w:rPr>
              <w:t>Повторение пройденного материала</w:t>
            </w:r>
          </w:p>
        </w:tc>
        <w:tc>
          <w:tcPr>
            <w:tcW w:w="1627" w:type="dxa"/>
          </w:tcPr>
          <w:p w14:paraId="2C749FFD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dxa"/>
          </w:tcPr>
          <w:p w14:paraId="112A7C91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25F96E0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7700A" w:rsidRPr="00D7700A" w14:paraId="2D23C721" w14:textId="77777777" w:rsidTr="00FC41A3">
        <w:tc>
          <w:tcPr>
            <w:tcW w:w="4295" w:type="dxa"/>
            <w:gridSpan w:val="2"/>
          </w:tcPr>
          <w:p w14:paraId="736E3E34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27" w:type="dxa"/>
          </w:tcPr>
          <w:p w14:paraId="67555596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700A"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95" w:type="dxa"/>
          </w:tcPr>
          <w:p w14:paraId="4FC14FB5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14:paraId="461BA207" w14:textId="77777777" w:rsidR="00D7700A" w:rsidRPr="00D7700A" w:rsidRDefault="00D7700A" w:rsidP="00D7700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60" w:lineRule="auto"/>
              <w:ind w:left="567" w:right="283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509AF5A2" w14:textId="77777777" w:rsidR="00D7700A" w:rsidRPr="002D6BE7" w:rsidRDefault="00D7700A" w:rsidP="00D7700A">
      <w:pPr>
        <w:ind w:left="567" w:right="283"/>
        <w:jc w:val="center"/>
        <w:rPr>
          <w:sz w:val="28"/>
          <w:szCs w:val="28"/>
        </w:rPr>
      </w:pPr>
    </w:p>
    <w:p w14:paraId="4D8DE558" w14:textId="77777777" w:rsid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</w:p>
    <w:p w14:paraId="57A44BBE" w14:textId="77777777" w:rsid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</w:p>
    <w:p w14:paraId="4B06686A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center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lastRenderedPageBreak/>
        <w:t>Содержание программы</w:t>
      </w:r>
    </w:p>
    <w:p w14:paraId="4FE097AD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1. Вводное занятие. Знакомство (1 час)</w:t>
      </w:r>
    </w:p>
    <w:p w14:paraId="7627BAA3" w14:textId="2FB1A82F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Знакомство с учебным предметом. Определение роли игры в жизни ребенка. Знакомство с программой. </w:t>
      </w:r>
    </w:p>
    <w:p w14:paraId="6D2FE38B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b/>
          <w:lang w:eastAsia="en-US"/>
        </w:rPr>
        <w:t>Тема 2.  Дидактическая игра «Собери слова». (1 час)</w:t>
      </w:r>
    </w:p>
    <w:p w14:paraId="61392DBA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Цель: развитие навыков логического мышления, закрепить знания учащихся о части речи «прилагательное».</w:t>
      </w:r>
    </w:p>
    <w:p w14:paraId="699C1781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b/>
          <w:lang w:eastAsia="en-US"/>
        </w:rPr>
        <w:t>Тема 3.  Подвижная игра «</w:t>
      </w:r>
      <w:proofErr w:type="spellStart"/>
      <w:r w:rsidRPr="00D7700A">
        <w:rPr>
          <w:rFonts w:eastAsia="Calibri"/>
          <w:b/>
          <w:lang w:eastAsia="en-US"/>
        </w:rPr>
        <w:t>Зиб</w:t>
      </w:r>
      <w:proofErr w:type="spellEnd"/>
      <w:r w:rsidRPr="00D7700A">
        <w:rPr>
          <w:rFonts w:eastAsia="Calibri"/>
          <w:b/>
          <w:lang w:eastAsia="en-US"/>
        </w:rPr>
        <w:t xml:space="preserve">. </w:t>
      </w:r>
      <w:proofErr w:type="spellStart"/>
      <w:r w:rsidRPr="00D7700A">
        <w:rPr>
          <w:rFonts w:eastAsia="Calibri"/>
          <w:b/>
          <w:lang w:eastAsia="en-US"/>
        </w:rPr>
        <w:t>Зэб</w:t>
      </w:r>
      <w:proofErr w:type="spellEnd"/>
      <w:r w:rsidRPr="00D7700A">
        <w:rPr>
          <w:rFonts w:eastAsia="Calibri"/>
          <w:b/>
          <w:lang w:eastAsia="en-US"/>
        </w:rPr>
        <w:t xml:space="preserve">. </w:t>
      </w:r>
      <w:proofErr w:type="spellStart"/>
      <w:r w:rsidRPr="00D7700A">
        <w:rPr>
          <w:rFonts w:eastAsia="Calibri"/>
          <w:b/>
          <w:lang w:eastAsia="en-US"/>
        </w:rPr>
        <w:t>Заб</w:t>
      </w:r>
      <w:proofErr w:type="spellEnd"/>
      <w:r w:rsidRPr="00D7700A">
        <w:rPr>
          <w:rFonts w:eastAsia="Calibri"/>
          <w:b/>
          <w:lang w:eastAsia="en-US"/>
        </w:rPr>
        <w:t>.». (1 час)</w:t>
      </w:r>
    </w:p>
    <w:p w14:paraId="243E8F06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Игра способствует развитию быстроты реакции и наблюдательности.</w:t>
      </w:r>
    </w:p>
    <w:p w14:paraId="0F01A6E2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4.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Сюжетно-ролевая игра «Официант, в моем супе муха»</w:t>
      </w:r>
      <w:r w:rsidRPr="00D7700A">
        <w:rPr>
          <w:rFonts w:eastAsia="Calibri"/>
          <w:lang w:eastAsia="en-US"/>
        </w:rPr>
        <w:t xml:space="preserve">. </w:t>
      </w:r>
      <w:r w:rsidRPr="00D7700A">
        <w:rPr>
          <w:rFonts w:eastAsia="Calibri"/>
          <w:b/>
          <w:lang w:eastAsia="en-US"/>
        </w:rPr>
        <w:t>(1 час)</w:t>
      </w:r>
    </w:p>
    <w:p w14:paraId="4D6BED70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Участникам группы предлагается поучаствовать в конфликтной ситуации, развить умение выходить из трудных ситуаций, самостоятельно решать трудные ситуации и находить ответ.   </w:t>
      </w:r>
    </w:p>
    <w:p w14:paraId="4080CA83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5.  Театрализованная игра «Мы похожи?». (1 час)</w:t>
      </w:r>
    </w:p>
    <w:p w14:paraId="27E5E1DA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Все мы, в сущности, похожи и в то же время разные, но мы имеем право на эти отличия, и никто не может нас заставить быть другими.</w:t>
      </w:r>
    </w:p>
    <w:p w14:paraId="39162F01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6.  Дидактическая игра «Помню, помню». (1 час)</w:t>
      </w:r>
    </w:p>
    <w:p w14:paraId="231605CB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Развивать память, внимание, умение работать в команде, привить уважительное отношение друг к другу.</w:t>
      </w:r>
    </w:p>
    <w:p w14:paraId="1EE8FAB7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7.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Подвижная игра «Эстафета жестов». (1 час)</w:t>
      </w:r>
    </w:p>
    <w:p w14:paraId="6AE6FA45" w14:textId="77777777" w:rsidR="00D7700A" w:rsidRPr="00D7700A" w:rsidRDefault="00D7700A" w:rsidP="00D7700A">
      <w:pPr>
        <w:ind w:left="567" w:right="283"/>
        <w:jc w:val="both"/>
        <w:rPr>
          <w:rFonts w:eastAsia="Times New Roman"/>
        </w:rPr>
      </w:pPr>
      <w:r w:rsidRPr="00D7700A">
        <w:rPr>
          <w:rFonts w:eastAsia="Calibri"/>
          <w:b/>
          <w:i/>
          <w:lang w:eastAsia="en-US"/>
        </w:rPr>
        <w:t xml:space="preserve">    </w:t>
      </w:r>
      <w:r w:rsidRPr="00D7700A">
        <w:rPr>
          <w:rFonts w:eastAsia="Times New Roman"/>
        </w:rPr>
        <w:t xml:space="preserve">  </w:t>
      </w:r>
      <w:r w:rsidRPr="00D7700A">
        <w:rPr>
          <w:rFonts w:eastAsia="Times New Roman"/>
        </w:rPr>
        <w:tab/>
        <w:t>Игра направлена на развитие быстроты двигательной реакции, внимания, умение работать при полной тишине и сосредоточенности.</w:t>
      </w:r>
    </w:p>
    <w:p w14:paraId="3A1C2752" w14:textId="77777777" w:rsidR="00D7700A" w:rsidRPr="00D7700A" w:rsidRDefault="00D7700A" w:rsidP="00D7700A">
      <w:pPr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8.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Сюжетно-ролевая игра «Аптека». (1 час)</w:t>
      </w:r>
    </w:p>
    <w:p w14:paraId="651D512C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9"/>
        <w:jc w:val="both"/>
        <w:rPr>
          <w:rFonts w:eastAsia="Calibri"/>
          <w:lang w:eastAsia="en-US"/>
        </w:rPr>
      </w:pPr>
      <w:r w:rsidRPr="00D7700A">
        <w:rPr>
          <w:rFonts w:eastAsia="Calibri"/>
          <w:b/>
          <w:i/>
          <w:lang w:eastAsia="en-US"/>
        </w:rPr>
        <w:t xml:space="preserve">   </w:t>
      </w:r>
      <w:r w:rsidRPr="00D7700A">
        <w:rPr>
          <w:rFonts w:eastAsia="Calibri"/>
          <w:lang w:eastAsia="en-US"/>
        </w:rPr>
        <w:t>Обогатить, расширить и систематизировать знания детей о профессии фармацевта; о работе аптеки.</w:t>
      </w:r>
    </w:p>
    <w:p w14:paraId="30C003C4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9.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Театрализованная игра «Радости жизни»</w:t>
      </w:r>
      <w:r w:rsidRPr="00D7700A">
        <w:rPr>
          <w:rFonts w:eastAsia="Calibri"/>
          <w:lang w:eastAsia="en-US"/>
        </w:rPr>
        <w:t xml:space="preserve">. </w:t>
      </w:r>
      <w:r w:rsidRPr="00D7700A">
        <w:rPr>
          <w:rFonts w:eastAsia="Calibri"/>
          <w:b/>
          <w:lang w:eastAsia="en-US"/>
        </w:rPr>
        <w:t xml:space="preserve"> (1 час)</w:t>
      </w:r>
    </w:p>
    <w:p w14:paraId="515D3691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Упражнение выдвигает на передний план радости жизни. Побуждают к размышлениям о том, что приносит или могло бы приносить радость в жизни. </w:t>
      </w:r>
    </w:p>
    <w:p w14:paraId="000333A5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10.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Дидактическая игра «Переставь буквы и получи новое слово». (1 час)</w:t>
      </w:r>
    </w:p>
    <w:p w14:paraId="15E0E1B0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Игра на развитие логики, мышление</w:t>
      </w:r>
    </w:p>
    <w:p w14:paraId="6F3EDEE0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11.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Подвижная игра «Направление»</w:t>
      </w:r>
      <w:r w:rsidRPr="00D7700A">
        <w:rPr>
          <w:rFonts w:eastAsia="Calibri"/>
          <w:lang w:eastAsia="en-US"/>
        </w:rPr>
        <w:t xml:space="preserve">. </w:t>
      </w:r>
      <w:r w:rsidRPr="00D7700A">
        <w:rPr>
          <w:rFonts w:eastAsia="Calibri"/>
          <w:b/>
          <w:lang w:eastAsia="en-US"/>
        </w:rPr>
        <w:t xml:space="preserve"> (1 час)</w:t>
      </w:r>
    </w:p>
    <w:p w14:paraId="59F9190B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Игра на координацию движений, быстроту реакций.</w:t>
      </w:r>
    </w:p>
    <w:p w14:paraId="4AE15591" w14:textId="2004E353" w:rsidR="00D7700A" w:rsidRPr="00D7700A" w:rsidRDefault="00AF5518" w:rsidP="00AF5518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Тема 12. Сюжетно-ролевая игра </w:t>
      </w:r>
      <w:r w:rsidR="00D7700A" w:rsidRPr="00D7700A">
        <w:rPr>
          <w:rFonts w:eastAsia="Calibri"/>
          <w:b/>
          <w:lang w:eastAsia="en-US"/>
        </w:rPr>
        <w:t>«Водители». (1 час)</w:t>
      </w:r>
    </w:p>
    <w:p w14:paraId="419C7BCF" w14:textId="4B28012F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lastRenderedPageBreak/>
        <w:t>Правила дорожного движения, познакомить с основными понятиями пост ГИБДД, регулировщик, перекресток, светофор, пешеходный переход, пассажир, пешеход. Пешеходный светофор: зеленый-стой, красный-иди.</w:t>
      </w:r>
    </w:p>
    <w:p w14:paraId="2B468FC3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13.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Театрализованная игра «Что было бы, если...». (1 час)</w:t>
      </w:r>
    </w:p>
    <w:p w14:paraId="4D060454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Побудить подростков к обсуждению своих чувств. Участников следует поощрять к рефлексии собственного поведения, вызываемого определенными эмоциональными состояниями, а также к поиску возможных альтернатив поведения.</w:t>
      </w:r>
    </w:p>
    <w:p w14:paraId="7AE0F835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14. Дидактическая игра «Интервью». (1 час)</w:t>
      </w:r>
    </w:p>
    <w:p w14:paraId="239F0676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Игра развивает навыки общения, повышает уверенность подростков в себе.</w:t>
      </w:r>
    </w:p>
    <w:p w14:paraId="26C7A46D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15. Подвижная игра «Мимикрия». (1 час)</w:t>
      </w:r>
    </w:p>
    <w:p w14:paraId="53FBAEFB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lang w:eastAsia="en-US"/>
        </w:rPr>
        <w:t>Игра на наблюдательность, внимательность и координацию движений</w:t>
      </w:r>
    </w:p>
    <w:p w14:paraId="7974B4AA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16. Сюжетно-ролевая игра «Магазин». (1 час)</w:t>
      </w:r>
    </w:p>
    <w:p w14:paraId="0D43C3AA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Воспитывать уважительное и вежливое отношение к работе продавца. вызвать у детей интерес к профессии продавца. Формировать навыки культуры поведения в общественных местах.</w:t>
      </w:r>
    </w:p>
    <w:p w14:paraId="7BB6056E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17. Театрализованная игра «Чемодан лидера»</w:t>
      </w:r>
      <w:r w:rsidRPr="00D7700A">
        <w:rPr>
          <w:rFonts w:eastAsia="Calibri"/>
          <w:lang w:eastAsia="en-US"/>
        </w:rPr>
        <w:t xml:space="preserve">. </w:t>
      </w:r>
      <w:r w:rsidRPr="00D7700A">
        <w:rPr>
          <w:rFonts w:eastAsia="Calibri"/>
          <w:b/>
          <w:lang w:eastAsia="en-US"/>
        </w:rPr>
        <w:t>(1 час)</w:t>
      </w:r>
    </w:p>
    <w:p w14:paraId="10FB4167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Помочь освоить умения организаторской техники. Мимика, жесты, техника речи. </w:t>
      </w:r>
    </w:p>
    <w:p w14:paraId="1208CA63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18. Дидактическая игра «Две правды и одна ложь». (1 час)</w:t>
      </w:r>
    </w:p>
    <w:p w14:paraId="7648F3C1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Групповая игра. Развивает логику и интуицию, способствует сближению участников группы и развитию навыков общения.</w:t>
      </w:r>
    </w:p>
    <w:p w14:paraId="67BC315E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19. Подвижная игра «Там-там». (1 час) </w:t>
      </w:r>
    </w:p>
    <w:p w14:paraId="39BEBF89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Развитие чувства ритма, такта. Умение работать в коллективе.</w:t>
      </w:r>
    </w:p>
    <w:p w14:paraId="65C6C32F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20. Сюжетно-ролевая игра «Гости». (1 час)</w:t>
      </w:r>
    </w:p>
    <w:p w14:paraId="153AC8CE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Закрепление культурных навыков, сообщение ребятам некоторых знаний по домоводству (уборка комнаты, сервировка стола).</w:t>
      </w:r>
    </w:p>
    <w:p w14:paraId="0B363B70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21.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Театрализованная игра «Живые вещи». (1 час)</w:t>
      </w:r>
    </w:p>
    <w:p w14:paraId="3A92FECC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Упражнение развивает умение связывать наблюдения с фантазией.</w:t>
      </w:r>
    </w:p>
    <w:p w14:paraId="34459A0C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22. Дидактическая игра «Есть контакт» (1 час)</w:t>
      </w:r>
    </w:p>
    <w:p w14:paraId="6D339234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Игра развивает речь, кругозор, словарный запас, эрудицию и быстроту мышления. </w:t>
      </w:r>
    </w:p>
    <w:p w14:paraId="6E7CB88B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23. Подвижная игра «Пантомима». (1 час)</w:t>
      </w:r>
    </w:p>
    <w:p w14:paraId="41C09CD0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lastRenderedPageBreak/>
        <w:t>Такие игры необходимы для развития паралингвистических (внеязыковых) средств общения, а также для выработки свободного, раскованного стиля общения.</w:t>
      </w:r>
    </w:p>
    <w:p w14:paraId="154CBC32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24. Сюжетно-ролевая игра «Волшебники». (1 час)</w:t>
      </w:r>
    </w:p>
    <w:p w14:paraId="3BDC7B78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Воспитание у детей чуткости, стремления проявить заботу и внимание к окружающим.</w:t>
      </w:r>
    </w:p>
    <w:p w14:paraId="14797201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25.  Театрализованная игра «Зондирование души объекта». (1 час)</w:t>
      </w:r>
    </w:p>
    <w:p w14:paraId="121747D0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Эффективность любого дела во многом зависит от того, насколько умело строит лидер свое общение с товарищами, владеет ли он навыками построения индивидуальной беседы.</w:t>
      </w:r>
    </w:p>
    <w:p w14:paraId="222AB9ED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26. Дидактическая игра «Веришь – Не веришь». (1 час)</w:t>
      </w:r>
    </w:p>
    <w:p w14:paraId="5C2B77E3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Игра-конкурс заключается в определении игроками истинности или ложности. Умение определять ложь и стоять на свое</w:t>
      </w:r>
      <w:r w:rsidRPr="00D7700A">
        <w:rPr>
          <w:rFonts w:eastAsia="Calibri"/>
          <w:lang w:eastAsia="en-US"/>
        </w:rPr>
        <w:tab/>
        <w:t xml:space="preserve">й позиции. </w:t>
      </w:r>
    </w:p>
    <w:p w14:paraId="0AA3218D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27.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Подвижная игра «</w:t>
      </w:r>
      <w:proofErr w:type="spellStart"/>
      <w:r w:rsidRPr="00D7700A">
        <w:rPr>
          <w:rFonts w:eastAsia="Calibri"/>
          <w:b/>
          <w:lang w:eastAsia="en-US"/>
        </w:rPr>
        <w:t>Чоки</w:t>
      </w:r>
      <w:proofErr w:type="spellEnd"/>
      <w:r w:rsidRPr="00D7700A">
        <w:rPr>
          <w:rFonts w:eastAsia="Calibri"/>
          <w:b/>
          <w:lang w:eastAsia="en-US"/>
        </w:rPr>
        <w:t xml:space="preserve"> на </w:t>
      </w:r>
      <w:proofErr w:type="spellStart"/>
      <w:r w:rsidRPr="00D7700A">
        <w:rPr>
          <w:rFonts w:eastAsia="Calibri"/>
          <w:b/>
          <w:lang w:eastAsia="en-US"/>
        </w:rPr>
        <w:t>пшоду</w:t>
      </w:r>
      <w:proofErr w:type="spellEnd"/>
      <w:r w:rsidRPr="00D7700A">
        <w:rPr>
          <w:rFonts w:eastAsia="Calibri"/>
          <w:b/>
          <w:lang w:eastAsia="en-US"/>
        </w:rPr>
        <w:t>». (1 час)</w:t>
      </w:r>
    </w:p>
    <w:p w14:paraId="2F4AC8C9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Развитие быстроты двигательной реакции, внимания, навыков счета и произношения слов </w:t>
      </w:r>
    </w:p>
    <w:p w14:paraId="63058116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28. Сюжетно-ролевая игра «Путешествие с героями любимых книг». (1 час)</w:t>
      </w:r>
    </w:p>
    <w:p w14:paraId="6536206D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Привитие интереса к книгам детских писателей. Развитие способности принимать на себя роль сказочного героя.</w:t>
      </w:r>
    </w:p>
    <w:p w14:paraId="6886E3F7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29. Театрализованная игра «Я - ...». (1 час)</w:t>
      </w:r>
    </w:p>
    <w:p w14:paraId="19E469ED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  </w:t>
      </w:r>
      <w:r w:rsidRPr="00D7700A">
        <w:rPr>
          <w:rFonts w:eastAsia="Calibri"/>
          <w:lang w:eastAsia="en-US"/>
        </w:rPr>
        <w:tab/>
        <w:t xml:space="preserve">Работа с самооценкой ребёнка. Игра помогает находить личные качества, которые помогают или мешают в личностном становлении.   </w:t>
      </w:r>
    </w:p>
    <w:p w14:paraId="6AC071DA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30. Дидактическая игра «Увидел, услышал — запомни!». (1 час)</w:t>
      </w:r>
    </w:p>
    <w:p w14:paraId="73DCA058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 Игры на развитие слуховой и зрительной памяти. Занимательные задания для развития смекалки, сообразительности и расширения словарного запаса. </w:t>
      </w:r>
    </w:p>
    <w:p w14:paraId="72003C3D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31.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 xml:space="preserve">Подвижная игра «Почта». (1 час) </w:t>
      </w:r>
    </w:p>
    <w:p w14:paraId="0E13DC23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>Учить детей снимать зажатость, скованность и согласовывать свои действия с другими детьми.</w:t>
      </w:r>
    </w:p>
    <w:p w14:paraId="2AF0D474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32.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>Сюжетно-ролевая игра «Почта». (1 час)</w:t>
      </w:r>
    </w:p>
    <w:p w14:paraId="74132048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lang w:eastAsia="en-US"/>
        </w:rPr>
        <w:t>Обучение детей реализовывать и развивать сюжет игры. Расширение и закрепление знаний детей о разных формах почтовой связи</w:t>
      </w:r>
      <w:r w:rsidRPr="00D7700A">
        <w:rPr>
          <w:rFonts w:eastAsia="Calibri"/>
          <w:b/>
          <w:lang w:eastAsia="en-US"/>
        </w:rPr>
        <w:t xml:space="preserve"> </w:t>
      </w:r>
    </w:p>
    <w:p w14:paraId="1CCA6890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33. Театрализованная игра «Пальчиковая гимнастика». (1 час)</w:t>
      </w:r>
    </w:p>
    <w:p w14:paraId="1C1A2046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Развитие мелкой моторики. В общении со взрослыми помогает развитию подражания и социализации. </w:t>
      </w:r>
    </w:p>
    <w:p w14:paraId="3154ED9B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lastRenderedPageBreak/>
        <w:t>Тема 34.  Дидактическая игра «Кулак-ладонь». (1 час)</w:t>
      </w:r>
    </w:p>
    <w:p w14:paraId="222C146C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lang w:eastAsia="en-US"/>
        </w:rPr>
        <w:tab/>
      </w:r>
      <w:proofErr w:type="spellStart"/>
      <w:r w:rsidRPr="00D7700A">
        <w:rPr>
          <w:rFonts w:eastAsia="Calibri"/>
          <w:lang w:eastAsia="en-US"/>
        </w:rPr>
        <w:t>Кинезиологические</w:t>
      </w:r>
      <w:proofErr w:type="spellEnd"/>
      <w:r w:rsidRPr="00D7700A">
        <w:rPr>
          <w:rFonts w:eastAsia="Calibri"/>
          <w:lang w:eastAsia="en-US"/>
        </w:rPr>
        <w:t xml:space="preserve"> упражнения. Они бодрят, тонизируют, буквально заставляют «напрячь мозги», что помогает устанавливать нейронные связи. </w:t>
      </w:r>
    </w:p>
    <w:p w14:paraId="10184728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 xml:space="preserve">Тема 35. </w:t>
      </w:r>
      <w:r w:rsidRPr="00D7700A">
        <w:rPr>
          <w:rFonts w:eastAsia="Calibri"/>
          <w:lang w:eastAsia="en-US"/>
        </w:rPr>
        <w:t xml:space="preserve"> </w:t>
      </w:r>
      <w:r w:rsidRPr="00D7700A">
        <w:rPr>
          <w:rFonts w:eastAsia="Calibri"/>
          <w:b/>
          <w:lang w:eastAsia="en-US"/>
        </w:rPr>
        <w:t xml:space="preserve">Подвижная игра «Видение других». (1 час) </w:t>
      </w:r>
    </w:p>
    <w:p w14:paraId="0E6E8DCB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 w:firstLine="708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Игра на внимание друг к другу. Наблюдательность.  </w:t>
      </w:r>
    </w:p>
    <w:p w14:paraId="42426A6E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b/>
          <w:lang w:eastAsia="en-US"/>
        </w:rPr>
      </w:pPr>
      <w:r w:rsidRPr="00D7700A">
        <w:rPr>
          <w:rFonts w:eastAsia="Calibri"/>
          <w:b/>
          <w:lang w:eastAsia="en-US"/>
        </w:rPr>
        <w:t>Тема 36. Повторение (1 час)</w:t>
      </w:r>
    </w:p>
    <w:p w14:paraId="08F9D4F5" w14:textId="77777777" w:rsidR="00D7700A" w:rsidRPr="00D7700A" w:rsidRDefault="00D7700A" w:rsidP="00D7700A">
      <w:pPr>
        <w:autoSpaceDE w:val="0"/>
        <w:autoSpaceDN w:val="0"/>
        <w:adjustRightInd w:val="0"/>
        <w:spacing w:after="240"/>
        <w:ind w:left="567" w:right="283"/>
        <w:jc w:val="both"/>
        <w:rPr>
          <w:rFonts w:eastAsia="Calibri"/>
          <w:lang w:eastAsia="en-US"/>
        </w:rPr>
      </w:pPr>
      <w:r w:rsidRPr="00D7700A">
        <w:rPr>
          <w:rFonts w:eastAsia="Calibri"/>
          <w:lang w:eastAsia="en-US"/>
        </w:rPr>
        <w:t xml:space="preserve">Обобщение пройденного материала. Рефлексия. </w:t>
      </w:r>
    </w:p>
    <w:p w14:paraId="228602A9" w14:textId="77777777" w:rsidR="00691F5A" w:rsidRDefault="00691F5A" w:rsidP="00D7700A">
      <w:pPr>
        <w:jc w:val="both"/>
      </w:pPr>
    </w:p>
    <w:p w14:paraId="1D7443BD" w14:textId="77777777" w:rsidR="00FC41A3" w:rsidRPr="00FC41A3" w:rsidRDefault="00FC41A3" w:rsidP="00FC41A3">
      <w:pPr>
        <w:autoSpaceDE w:val="0"/>
        <w:autoSpaceDN w:val="0"/>
        <w:adjustRightInd w:val="0"/>
        <w:spacing w:after="240" w:line="360" w:lineRule="auto"/>
        <w:ind w:left="567" w:right="283"/>
        <w:jc w:val="center"/>
        <w:rPr>
          <w:b/>
          <w:lang w:eastAsia="en-US"/>
        </w:rPr>
      </w:pPr>
      <w:r w:rsidRPr="00FC41A3">
        <w:rPr>
          <w:b/>
          <w:lang w:eastAsia="en-US"/>
        </w:rPr>
        <w:t>Методическое обеспечение программы</w:t>
      </w:r>
    </w:p>
    <w:p w14:paraId="105760A9" w14:textId="77777777" w:rsidR="00FC41A3" w:rsidRPr="00FC41A3" w:rsidRDefault="00FC41A3" w:rsidP="00FC41A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567" w:right="283" w:firstLine="360"/>
        <w:jc w:val="both"/>
        <w:rPr>
          <w:rFonts w:eastAsiaTheme="minorHAnsi"/>
          <w:b/>
          <w:sz w:val="24"/>
          <w:szCs w:val="24"/>
          <w:lang w:eastAsia="en-US"/>
        </w:rPr>
      </w:pPr>
      <w:r w:rsidRPr="00FC41A3">
        <w:rPr>
          <w:rFonts w:eastAsiaTheme="minorHAnsi"/>
          <w:b/>
          <w:sz w:val="24"/>
          <w:szCs w:val="24"/>
          <w:lang w:eastAsia="en-US"/>
        </w:rPr>
        <w:t>1. Методические рекомендации, конспекты занятий, сценарии мероприятий, памятки и др.:</w:t>
      </w:r>
    </w:p>
    <w:p w14:paraId="0323F350" w14:textId="77777777" w:rsidR="00FC41A3" w:rsidRPr="00FC41A3" w:rsidRDefault="00FC41A3" w:rsidP="00FC41A3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lang w:eastAsia="en-US"/>
        </w:rPr>
      </w:pPr>
      <w:r w:rsidRPr="00FC41A3">
        <w:rPr>
          <w:lang w:eastAsia="en-US"/>
        </w:rPr>
        <w:t xml:space="preserve">1. </w:t>
      </w:r>
      <w:proofErr w:type="spellStart"/>
      <w:r w:rsidRPr="00FC41A3">
        <w:rPr>
          <w:lang w:eastAsia="en-US"/>
        </w:rPr>
        <w:t>Воскобович</w:t>
      </w:r>
      <w:proofErr w:type="spellEnd"/>
      <w:r w:rsidRPr="00FC41A3">
        <w:rPr>
          <w:lang w:eastAsia="en-US"/>
        </w:rPr>
        <w:t xml:space="preserve"> В.В., </w:t>
      </w:r>
      <w:proofErr w:type="spellStart"/>
      <w:r w:rsidRPr="00FC41A3">
        <w:rPr>
          <w:lang w:eastAsia="en-US"/>
        </w:rPr>
        <w:t>Харько</w:t>
      </w:r>
      <w:proofErr w:type="spellEnd"/>
      <w:r w:rsidRPr="00FC41A3">
        <w:rPr>
          <w:lang w:eastAsia="en-US"/>
        </w:rPr>
        <w:t xml:space="preserve"> Т.Т., </w:t>
      </w:r>
      <w:proofErr w:type="spellStart"/>
      <w:r w:rsidRPr="00FC41A3">
        <w:rPr>
          <w:lang w:eastAsia="en-US"/>
        </w:rPr>
        <w:t>Балацкая</w:t>
      </w:r>
      <w:proofErr w:type="spellEnd"/>
      <w:r w:rsidRPr="00FC41A3">
        <w:rPr>
          <w:lang w:eastAsia="en-US"/>
        </w:rPr>
        <w:t xml:space="preserve"> Т.И. Игровая технология интеллектуально – творческого развития детей дошкольного возраста 3 – 7 лет «Сказочные лабиринты игры». // Санкт – Петербург, 2003.</w:t>
      </w:r>
    </w:p>
    <w:p w14:paraId="1539F538" w14:textId="77777777" w:rsidR="00FC41A3" w:rsidRPr="00FC41A3" w:rsidRDefault="00FC41A3" w:rsidP="00FC41A3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lang w:eastAsia="en-US"/>
        </w:rPr>
      </w:pPr>
      <w:r w:rsidRPr="00FC41A3">
        <w:rPr>
          <w:lang w:eastAsia="en-US"/>
        </w:rPr>
        <w:t xml:space="preserve">2. </w:t>
      </w:r>
      <w:proofErr w:type="spellStart"/>
      <w:r w:rsidRPr="00FC41A3">
        <w:rPr>
          <w:lang w:eastAsia="en-US"/>
        </w:rPr>
        <w:t>Воскобович</w:t>
      </w:r>
      <w:proofErr w:type="spellEnd"/>
      <w:r w:rsidRPr="00FC41A3">
        <w:rPr>
          <w:lang w:eastAsia="en-US"/>
        </w:rPr>
        <w:t xml:space="preserve"> В.В. Лабиринты цифр. Выпуск «Один, два, три, четыре, пять…» (приложение к игре). //  Санкт – Петербург, 2003.</w:t>
      </w:r>
    </w:p>
    <w:p w14:paraId="6B811ED0" w14:textId="77777777" w:rsidR="00FC41A3" w:rsidRPr="00FC41A3" w:rsidRDefault="00FC41A3" w:rsidP="00FC41A3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lang w:eastAsia="en-US"/>
        </w:rPr>
      </w:pPr>
      <w:r w:rsidRPr="00FC41A3">
        <w:rPr>
          <w:lang w:eastAsia="en-US"/>
        </w:rPr>
        <w:t>3. Никитин Б.П. Развивающие игры. - М.: Издание «Занятие», 1994.</w:t>
      </w:r>
    </w:p>
    <w:p w14:paraId="53880E9E" w14:textId="77777777" w:rsidR="00FC41A3" w:rsidRPr="00FC41A3" w:rsidRDefault="00FC41A3" w:rsidP="00FC41A3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lang w:eastAsia="en-US"/>
        </w:rPr>
      </w:pPr>
      <w:r w:rsidRPr="00FC41A3">
        <w:rPr>
          <w:lang w:eastAsia="en-US"/>
        </w:rPr>
        <w:t xml:space="preserve">4. </w:t>
      </w:r>
      <w:proofErr w:type="spellStart"/>
      <w:r w:rsidRPr="00FC41A3">
        <w:rPr>
          <w:lang w:eastAsia="en-US"/>
        </w:rPr>
        <w:t>Смоленцова</w:t>
      </w:r>
      <w:proofErr w:type="spellEnd"/>
      <w:r w:rsidRPr="00FC41A3">
        <w:rPr>
          <w:lang w:eastAsia="en-US"/>
        </w:rPr>
        <w:t xml:space="preserve"> А.А., Суворова О.В. Математика в проблемных ситуациях для маленьких детей. С.- П-б. «Детство – Пресс»: 2004</w:t>
      </w:r>
    </w:p>
    <w:p w14:paraId="25A5A362" w14:textId="77777777" w:rsidR="00FC41A3" w:rsidRPr="00FC41A3" w:rsidRDefault="00FC41A3" w:rsidP="00FC41A3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lang w:eastAsia="en-US"/>
        </w:rPr>
      </w:pPr>
      <w:r w:rsidRPr="00FC41A3">
        <w:rPr>
          <w:lang w:eastAsia="en-US"/>
        </w:rPr>
        <w:t xml:space="preserve">5. </w:t>
      </w:r>
      <w:proofErr w:type="spellStart"/>
      <w:r w:rsidRPr="00FC41A3">
        <w:rPr>
          <w:lang w:eastAsia="en-US"/>
        </w:rPr>
        <w:t>Финкельштейн</w:t>
      </w:r>
      <w:proofErr w:type="spellEnd"/>
      <w:r w:rsidRPr="00FC41A3">
        <w:rPr>
          <w:lang w:eastAsia="en-US"/>
        </w:rPr>
        <w:t xml:space="preserve"> Б.Б. На золотом крыльце … Конспект игр и упражнений с цветными счётными палочками </w:t>
      </w:r>
      <w:proofErr w:type="spellStart"/>
      <w:r w:rsidRPr="00FC41A3">
        <w:rPr>
          <w:lang w:eastAsia="en-US"/>
        </w:rPr>
        <w:t>Кюизенера</w:t>
      </w:r>
      <w:proofErr w:type="spellEnd"/>
      <w:r w:rsidRPr="00FC41A3">
        <w:rPr>
          <w:lang w:eastAsia="en-US"/>
        </w:rPr>
        <w:t>.- ООО «Корвет»: СПб, 2003.</w:t>
      </w:r>
    </w:p>
    <w:p w14:paraId="5E79B43A" w14:textId="77777777" w:rsidR="00FC41A3" w:rsidRPr="00FC41A3" w:rsidRDefault="00FC41A3" w:rsidP="00FC41A3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lang w:eastAsia="en-US"/>
        </w:rPr>
      </w:pPr>
      <w:r w:rsidRPr="00FC41A3">
        <w:rPr>
          <w:lang w:eastAsia="en-US"/>
        </w:rPr>
        <w:t xml:space="preserve">6. Развивающие игры для детей. Справочник. Составитель - </w:t>
      </w:r>
      <w:proofErr w:type="spellStart"/>
      <w:r w:rsidRPr="00FC41A3">
        <w:rPr>
          <w:lang w:eastAsia="en-US"/>
        </w:rPr>
        <w:t>Ехевич</w:t>
      </w:r>
      <w:proofErr w:type="spellEnd"/>
      <w:r w:rsidRPr="00FC41A3">
        <w:rPr>
          <w:lang w:eastAsia="en-US"/>
        </w:rPr>
        <w:t xml:space="preserve"> Н., М., 1990 г.</w:t>
      </w:r>
    </w:p>
    <w:p w14:paraId="7E03F5CD" w14:textId="77777777" w:rsidR="00FC41A3" w:rsidRPr="00FC41A3" w:rsidRDefault="00FC41A3" w:rsidP="00FC41A3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lang w:eastAsia="en-US"/>
        </w:rPr>
      </w:pPr>
      <w:r w:rsidRPr="00FC41A3">
        <w:rPr>
          <w:lang w:eastAsia="en-US"/>
        </w:rPr>
        <w:t xml:space="preserve">7. </w:t>
      </w:r>
      <w:proofErr w:type="spellStart"/>
      <w:r w:rsidRPr="00FC41A3">
        <w:rPr>
          <w:lang w:eastAsia="en-US"/>
        </w:rPr>
        <w:t>Баум</w:t>
      </w:r>
      <w:proofErr w:type="spellEnd"/>
      <w:r w:rsidRPr="00FC41A3">
        <w:rPr>
          <w:lang w:eastAsia="en-US"/>
        </w:rPr>
        <w:t xml:space="preserve"> Х. </w:t>
      </w:r>
      <w:proofErr w:type="spellStart"/>
      <w:r w:rsidRPr="00FC41A3">
        <w:rPr>
          <w:lang w:eastAsia="en-US"/>
        </w:rPr>
        <w:t>Крокодилопопугай</w:t>
      </w:r>
      <w:proofErr w:type="spellEnd"/>
      <w:r w:rsidRPr="00FC41A3">
        <w:rPr>
          <w:lang w:eastAsia="en-US"/>
        </w:rPr>
        <w:t>. Игры в помещении для развития и отдыха. Москва,2008.-144с.143с.</w:t>
      </w:r>
    </w:p>
    <w:p w14:paraId="78F9A66A" w14:textId="77777777" w:rsidR="00FC41A3" w:rsidRPr="00FC41A3" w:rsidRDefault="00FC41A3" w:rsidP="00FC41A3">
      <w:p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lang w:eastAsia="en-US"/>
        </w:rPr>
      </w:pPr>
      <w:r w:rsidRPr="00FC41A3">
        <w:rPr>
          <w:lang w:eastAsia="en-US"/>
        </w:rPr>
        <w:t>8. Богатырева Т.Л. Практическому психологу. Цикл занятий с подростками.</w:t>
      </w:r>
    </w:p>
    <w:p w14:paraId="277FDEDA" w14:textId="77777777" w:rsidR="00FC41A3" w:rsidRDefault="00FC41A3" w:rsidP="00FC41A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567" w:right="283" w:firstLine="284"/>
        <w:jc w:val="both"/>
        <w:rPr>
          <w:sz w:val="24"/>
          <w:szCs w:val="24"/>
          <w:lang w:eastAsia="en-US"/>
        </w:rPr>
      </w:pPr>
    </w:p>
    <w:p w14:paraId="6F952497" w14:textId="77777777" w:rsidR="00FC41A3" w:rsidRDefault="00FC41A3" w:rsidP="00FC41A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567" w:right="283" w:firstLine="284"/>
        <w:jc w:val="both"/>
        <w:rPr>
          <w:sz w:val="24"/>
          <w:szCs w:val="24"/>
          <w:lang w:eastAsia="en-US"/>
        </w:rPr>
      </w:pPr>
    </w:p>
    <w:p w14:paraId="1C7234E9" w14:textId="77777777" w:rsidR="00FC41A3" w:rsidRPr="00FC41A3" w:rsidRDefault="00FC41A3" w:rsidP="00FC41A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567" w:right="283" w:firstLine="284"/>
        <w:jc w:val="center"/>
        <w:rPr>
          <w:b/>
          <w:sz w:val="24"/>
          <w:szCs w:val="24"/>
          <w:lang w:eastAsia="en-US"/>
        </w:rPr>
      </w:pPr>
      <w:r w:rsidRPr="00FC41A3">
        <w:rPr>
          <w:b/>
          <w:sz w:val="24"/>
          <w:szCs w:val="24"/>
          <w:lang w:eastAsia="en-US"/>
        </w:rPr>
        <w:t>Интернет ресурсы.</w:t>
      </w:r>
    </w:p>
    <w:p w14:paraId="6464809F" w14:textId="77777777" w:rsidR="00FC41A3" w:rsidRPr="00FC41A3" w:rsidRDefault="00FC41A3" w:rsidP="00FC41A3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lang w:eastAsia="en-US"/>
        </w:rPr>
      </w:pPr>
      <w:r w:rsidRPr="00FC41A3">
        <w:rPr>
          <w:lang w:eastAsia="en-US"/>
        </w:rPr>
        <w:lastRenderedPageBreak/>
        <w:t xml:space="preserve">Развивающие игры В. </w:t>
      </w:r>
      <w:proofErr w:type="spellStart"/>
      <w:r w:rsidRPr="00FC41A3">
        <w:rPr>
          <w:lang w:eastAsia="en-US"/>
        </w:rPr>
        <w:t>Воскобовича</w:t>
      </w:r>
      <w:proofErr w:type="spellEnd"/>
      <w:r w:rsidRPr="00FC41A3">
        <w:rPr>
          <w:lang w:eastAsia="en-US"/>
        </w:rPr>
        <w:t xml:space="preserve"> </w:t>
      </w:r>
      <w:hyperlink r:id="rId5" w:history="1">
        <w:r w:rsidRPr="00FC41A3">
          <w:rPr>
            <w:rStyle w:val="a6"/>
            <w:lang w:eastAsia="en-US"/>
          </w:rPr>
          <w:t>http://stoschet.ucoz.ru/publ/konspekty_zanjatij_po_matematike_v_detskom_sadu/logicheskie_bloki_dienesha/6</w:t>
        </w:r>
      </w:hyperlink>
    </w:p>
    <w:p w14:paraId="7EA73384" w14:textId="77777777" w:rsidR="00FC41A3" w:rsidRPr="00FC41A3" w:rsidRDefault="00FC41A3" w:rsidP="00FC41A3">
      <w:pPr>
        <w:autoSpaceDE w:val="0"/>
        <w:autoSpaceDN w:val="0"/>
        <w:adjustRightInd w:val="0"/>
        <w:spacing w:after="240" w:line="360" w:lineRule="auto"/>
        <w:ind w:left="567" w:right="283" w:firstLine="708"/>
        <w:jc w:val="both"/>
        <w:rPr>
          <w:lang w:eastAsia="en-US"/>
        </w:rPr>
      </w:pPr>
      <w:r w:rsidRPr="00FC41A3">
        <w:rPr>
          <w:lang w:eastAsia="en-US"/>
        </w:rPr>
        <w:t xml:space="preserve">Методические рекомендации по использованию дидактических игр с логическими фигурами (Блоки </w:t>
      </w:r>
      <w:proofErr w:type="spellStart"/>
      <w:r w:rsidRPr="00FC41A3">
        <w:rPr>
          <w:lang w:eastAsia="en-US"/>
        </w:rPr>
        <w:t>Дьенеша</w:t>
      </w:r>
      <w:proofErr w:type="spellEnd"/>
      <w:r w:rsidRPr="00FC41A3">
        <w:rPr>
          <w:lang w:eastAsia="en-US"/>
        </w:rPr>
        <w:t>) http://ippk.arkhedu.ru/catalog/index.php?ELEMENT_ID=13114</w:t>
      </w:r>
    </w:p>
    <w:p w14:paraId="456BA447" w14:textId="77777777" w:rsidR="00FC41A3" w:rsidRPr="00FC41A3" w:rsidRDefault="00FC41A3" w:rsidP="00FC41A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567" w:right="283" w:firstLine="360"/>
        <w:jc w:val="center"/>
        <w:rPr>
          <w:rFonts w:eastAsiaTheme="minorHAnsi"/>
          <w:b/>
          <w:sz w:val="24"/>
          <w:szCs w:val="24"/>
          <w:lang w:eastAsia="en-US"/>
        </w:rPr>
      </w:pPr>
      <w:r w:rsidRPr="00FC41A3">
        <w:rPr>
          <w:rFonts w:eastAsiaTheme="minorHAnsi"/>
          <w:b/>
          <w:sz w:val="24"/>
          <w:szCs w:val="24"/>
          <w:lang w:eastAsia="en-US"/>
        </w:rPr>
        <w:t>2.  Методы и приемы организации образовательного процесса:</w:t>
      </w:r>
    </w:p>
    <w:p w14:paraId="4D8A100F" w14:textId="77777777" w:rsidR="00FC41A3" w:rsidRPr="00FC41A3" w:rsidRDefault="00FC41A3" w:rsidP="00FC41A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Theme="minorHAnsi"/>
          <w:sz w:val="24"/>
          <w:szCs w:val="24"/>
          <w:lang w:eastAsia="en-US"/>
        </w:rPr>
      </w:pPr>
      <w:r w:rsidRPr="00FC41A3">
        <w:rPr>
          <w:rFonts w:eastAsiaTheme="minorHAnsi"/>
          <w:sz w:val="24"/>
          <w:szCs w:val="24"/>
          <w:lang w:eastAsia="en-US"/>
        </w:rPr>
        <w:t xml:space="preserve">наглядные: демонстрация тематического фильма, мультфильма, психологических упражнений, иллюстраций, схем, коллажей и </w:t>
      </w:r>
      <w:proofErr w:type="spellStart"/>
      <w:r w:rsidRPr="00FC41A3">
        <w:rPr>
          <w:rFonts w:eastAsiaTheme="minorHAnsi"/>
          <w:sz w:val="24"/>
          <w:szCs w:val="24"/>
          <w:lang w:eastAsia="en-US"/>
        </w:rPr>
        <w:t>тд</w:t>
      </w:r>
      <w:proofErr w:type="spellEnd"/>
      <w:r w:rsidRPr="00FC41A3">
        <w:rPr>
          <w:rFonts w:eastAsiaTheme="minorHAnsi"/>
          <w:sz w:val="24"/>
          <w:szCs w:val="24"/>
          <w:lang w:eastAsia="en-US"/>
        </w:rPr>
        <w:t>.;</w:t>
      </w:r>
    </w:p>
    <w:p w14:paraId="4496E83D" w14:textId="77777777" w:rsidR="00FC41A3" w:rsidRPr="00FC41A3" w:rsidRDefault="00FC41A3" w:rsidP="00FC41A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Theme="minorHAnsi"/>
          <w:sz w:val="24"/>
          <w:szCs w:val="24"/>
          <w:lang w:eastAsia="en-US"/>
        </w:rPr>
      </w:pPr>
      <w:r w:rsidRPr="00FC41A3">
        <w:rPr>
          <w:rFonts w:eastAsiaTheme="minorHAnsi"/>
          <w:sz w:val="24"/>
          <w:szCs w:val="24"/>
          <w:lang w:eastAsia="en-US"/>
        </w:rPr>
        <w:t xml:space="preserve">словесные: ознакомление с теоретическим материалом, объяснение алгоритма выполнения задания, обсуждение, дискуссия, рефлексия и </w:t>
      </w:r>
      <w:proofErr w:type="spellStart"/>
      <w:r w:rsidRPr="00FC41A3">
        <w:rPr>
          <w:rFonts w:eastAsiaTheme="minorHAnsi"/>
          <w:sz w:val="24"/>
          <w:szCs w:val="24"/>
          <w:lang w:eastAsia="en-US"/>
        </w:rPr>
        <w:t>тд</w:t>
      </w:r>
      <w:proofErr w:type="spellEnd"/>
      <w:r w:rsidRPr="00FC41A3">
        <w:rPr>
          <w:rFonts w:eastAsiaTheme="minorHAnsi"/>
          <w:sz w:val="24"/>
          <w:szCs w:val="24"/>
          <w:lang w:eastAsia="en-US"/>
        </w:rPr>
        <w:t>.;</w:t>
      </w:r>
    </w:p>
    <w:p w14:paraId="6C584F5D" w14:textId="77777777" w:rsidR="00FC41A3" w:rsidRPr="00FC41A3" w:rsidRDefault="00FC41A3" w:rsidP="00FC41A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567" w:right="283"/>
        <w:jc w:val="both"/>
        <w:rPr>
          <w:rFonts w:eastAsiaTheme="minorHAnsi"/>
          <w:sz w:val="24"/>
          <w:szCs w:val="24"/>
          <w:lang w:eastAsia="en-US"/>
        </w:rPr>
      </w:pPr>
      <w:r w:rsidRPr="00FC41A3">
        <w:rPr>
          <w:rFonts w:eastAsiaTheme="minorHAnsi"/>
          <w:sz w:val="24"/>
          <w:szCs w:val="24"/>
          <w:lang w:eastAsia="en-US"/>
        </w:rPr>
        <w:t xml:space="preserve">игровые: психологические игры и упражнения, техники релаксации, </w:t>
      </w:r>
      <w:proofErr w:type="spellStart"/>
      <w:r w:rsidRPr="00FC41A3">
        <w:rPr>
          <w:rFonts w:eastAsiaTheme="minorHAnsi"/>
          <w:sz w:val="24"/>
          <w:szCs w:val="24"/>
          <w:lang w:eastAsia="en-US"/>
        </w:rPr>
        <w:t>психогимнастика</w:t>
      </w:r>
      <w:proofErr w:type="spellEnd"/>
      <w:r w:rsidRPr="00FC41A3">
        <w:rPr>
          <w:rFonts w:eastAsiaTheme="minorHAnsi"/>
          <w:sz w:val="24"/>
          <w:szCs w:val="24"/>
          <w:lang w:eastAsia="en-US"/>
        </w:rPr>
        <w:t>, занятия с элементами тренинга и т.д.;</w:t>
      </w:r>
    </w:p>
    <w:p w14:paraId="1E1CEF1E" w14:textId="77777777" w:rsidR="00FC41A3" w:rsidRDefault="00FC41A3" w:rsidP="00FC41A3">
      <w:pPr>
        <w:pStyle w:val="a3"/>
        <w:spacing w:line="360" w:lineRule="auto"/>
        <w:ind w:left="1080" w:right="283"/>
        <w:jc w:val="both"/>
        <w:rPr>
          <w:b/>
          <w:sz w:val="24"/>
          <w:szCs w:val="24"/>
        </w:rPr>
      </w:pPr>
    </w:p>
    <w:p w14:paraId="1AF1D55D" w14:textId="77777777" w:rsid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</w:p>
    <w:p w14:paraId="4A9301B7" w14:textId="77777777" w:rsid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</w:p>
    <w:p w14:paraId="04B5946A" w14:textId="77777777" w:rsid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</w:p>
    <w:p w14:paraId="450B4C32" w14:textId="77777777" w:rsid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</w:p>
    <w:p w14:paraId="5D770203" w14:textId="77777777" w:rsid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</w:p>
    <w:p w14:paraId="399523DA" w14:textId="77777777" w:rsid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</w:p>
    <w:p w14:paraId="298D3837" w14:textId="77777777" w:rsid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</w:p>
    <w:p w14:paraId="29B25D8A" w14:textId="77777777" w:rsid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</w:p>
    <w:p w14:paraId="3ABB3C84" w14:textId="77777777" w:rsid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</w:p>
    <w:p w14:paraId="3C0D756F" w14:textId="77777777" w:rsid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</w:p>
    <w:p w14:paraId="6B5F0939" w14:textId="77777777" w:rsid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</w:p>
    <w:p w14:paraId="37F1D11C" w14:textId="77777777" w:rsid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</w:p>
    <w:p w14:paraId="52EFED52" w14:textId="77777777" w:rsid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</w:p>
    <w:p w14:paraId="59704DEF" w14:textId="77777777" w:rsid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</w:p>
    <w:p w14:paraId="446AC049" w14:textId="77777777" w:rsid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</w:p>
    <w:p w14:paraId="4E5F9107" w14:textId="77777777" w:rsid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</w:p>
    <w:p w14:paraId="746A27A5" w14:textId="77777777" w:rsidR="00FC41A3" w:rsidRDefault="00FC41A3" w:rsidP="00FC41A3">
      <w:pPr>
        <w:spacing w:line="360" w:lineRule="auto"/>
        <w:ind w:right="283"/>
        <w:rPr>
          <w:rFonts w:eastAsia="Times New Roman"/>
          <w:b/>
        </w:rPr>
      </w:pPr>
    </w:p>
    <w:p w14:paraId="730FFED7" w14:textId="77777777" w:rsidR="00FC41A3" w:rsidRPr="00FC41A3" w:rsidRDefault="00FC41A3" w:rsidP="00FC41A3">
      <w:pPr>
        <w:spacing w:line="360" w:lineRule="auto"/>
        <w:ind w:right="283"/>
        <w:rPr>
          <w:b/>
        </w:rPr>
      </w:pPr>
    </w:p>
    <w:p w14:paraId="1BA5D521" w14:textId="77777777" w:rsidR="00FC41A3" w:rsidRPr="00FC41A3" w:rsidRDefault="00FC41A3" w:rsidP="00FC41A3">
      <w:pPr>
        <w:pStyle w:val="a3"/>
        <w:spacing w:line="360" w:lineRule="auto"/>
        <w:ind w:left="1080" w:right="283"/>
        <w:jc w:val="center"/>
        <w:rPr>
          <w:b/>
          <w:sz w:val="24"/>
          <w:szCs w:val="24"/>
        </w:rPr>
      </w:pPr>
      <w:r w:rsidRPr="00FC41A3">
        <w:rPr>
          <w:b/>
          <w:sz w:val="24"/>
          <w:szCs w:val="24"/>
        </w:rPr>
        <w:t>Список литературы</w:t>
      </w:r>
    </w:p>
    <w:p w14:paraId="43EE04D1" w14:textId="77777777" w:rsidR="00FC41A3" w:rsidRPr="00FC41A3" w:rsidRDefault="00FC41A3" w:rsidP="00FC41A3">
      <w:pPr>
        <w:pStyle w:val="a3"/>
        <w:spacing w:line="360" w:lineRule="auto"/>
        <w:ind w:left="1080" w:right="283"/>
        <w:jc w:val="both"/>
        <w:rPr>
          <w:sz w:val="24"/>
          <w:szCs w:val="24"/>
        </w:rPr>
      </w:pPr>
    </w:p>
    <w:p w14:paraId="1D3B97C0" w14:textId="77777777" w:rsidR="00FC41A3" w:rsidRPr="00FC41A3" w:rsidRDefault="00FC41A3" w:rsidP="00FC41A3">
      <w:pPr>
        <w:pStyle w:val="a3"/>
        <w:numPr>
          <w:ilvl w:val="0"/>
          <w:numId w:val="11"/>
        </w:numPr>
        <w:spacing w:line="360" w:lineRule="auto"/>
        <w:ind w:right="283"/>
        <w:jc w:val="both"/>
        <w:rPr>
          <w:b/>
          <w:sz w:val="24"/>
          <w:szCs w:val="24"/>
        </w:rPr>
      </w:pPr>
      <w:r w:rsidRPr="00FC41A3">
        <w:rPr>
          <w:b/>
          <w:sz w:val="24"/>
          <w:szCs w:val="24"/>
        </w:rPr>
        <w:lastRenderedPageBreak/>
        <w:t>Для обучающихся:</w:t>
      </w:r>
    </w:p>
    <w:p w14:paraId="168215E1" w14:textId="77777777" w:rsidR="00FC41A3" w:rsidRDefault="00FC41A3" w:rsidP="00FC41A3">
      <w:pPr>
        <w:autoSpaceDE w:val="0"/>
        <w:autoSpaceDN w:val="0"/>
        <w:adjustRightInd w:val="0"/>
        <w:spacing w:after="240"/>
        <w:ind w:left="708" w:right="283"/>
        <w:jc w:val="both"/>
        <w:rPr>
          <w:lang w:eastAsia="en-US"/>
        </w:rPr>
      </w:pPr>
      <w:r w:rsidRPr="00FC41A3">
        <w:rPr>
          <w:lang w:eastAsia="en-US"/>
        </w:rPr>
        <w:t xml:space="preserve">1.Копытин </w:t>
      </w:r>
      <w:proofErr w:type="spellStart"/>
      <w:r w:rsidRPr="00FC41A3">
        <w:rPr>
          <w:lang w:eastAsia="en-US"/>
        </w:rPr>
        <w:t>А.,Корт</w:t>
      </w:r>
      <w:proofErr w:type="spellEnd"/>
      <w:r w:rsidRPr="00FC41A3">
        <w:rPr>
          <w:lang w:eastAsia="en-US"/>
        </w:rPr>
        <w:t xml:space="preserve"> </w:t>
      </w:r>
      <w:proofErr w:type="spellStart"/>
      <w:r w:rsidRPr="00FC41A3">
        <w:rPr>
          <w:lang w:eastAsia="en-US"/>
        </w:rPr>
        <w:t>Б..Техники</w:t>
      </w:r>
      <w:proofErr w:type="spellEnd"/>
      <w:r w:rsidRPr="00FC41A3">
        <w:rPr>
          <w:lang w:eastAsia="en-US"/>
        </w:rPr>
        <w:t xml:space="preserve"> аналитической арт-терапии. СанктПетербург,2007.-144с.</w:t>
      </w:r>
    </w:p>
    <w:p w14:paraId="7ACEF4BB" w14:textId="178E19DB" w:rsidR="00FC41A3" w:rsidRPr="00FC41A3" w:rsidRDefault="00FC41A3" w:rsidP="00FC41A3">
      <w:pPr>
        <w:autoSpaceDE w:val="0"/>
        <w:autoSpaceDN w:val="0"/>
        <w:adjustRightInd w:val="0"/>
        <w:spacing w:after="240"/>
        <w:ind w:right="283" w:firstLine="708"/>
        <w:jc w:val="both"/>
        <w:rPr>
          <w:lang w:eastAsia="en-US"/>
        </w:rPr>
      </w:pPr>
      <w:r w:rsidRPr="00FC41A3">
        <w:rPr>
          <w:lang w:eastAsia="en-US"/>
        </w:rPr>
        <w:t xml:space="preserve">2. </w:t>
      </w:r>
      <w:proofErr w:type="spellStart"/>
      <w:r w:rsidRPr="00FC41A3">
        <w:rPr>
          <w:lang w:eastAsia="en-US"/>
        </w:rPr>
        <w:t>Самоукина</w:t>
      </w:r>
      <w:proofErr w:type="spellEnd"/>
      <w:r w:rsidRPr="00FC41A3">
        <w:rPr>
          <w:lang w:eastAsia="en-US"/>
        </w:rPr>
        <w:t xml:space="preserve"> Н. Игры в школе и дома. Ярославль.2004.-208с.</w:t>
      </w:r>
    </w:p>
    <w:p w14:paraId="708F953A" w14:textId="18EEC34A" w:rsidR="00FC41A3" w:rsidRPr="00FC41A3" w:rsidRDefault="00FC41A3" w:rsidP="00FC41A3">
      <w:pPr>
        <w:autoSpaceDE w:val="0"/>
        <w:autoSpaceDN w:val="0"/>
        <w:adjustRightInd w:val="0"/>
        <w:spacing w:after="240"/>
        <w:ind w:right="283" w:firstLine="708"/>
        <w:jc w:val="both"/>
        <w:rPr>
          <w:lang w:eastAsia="en-US"/>
        </w:rPr>
      </w:pPr>
      <w:r w:rsidRPr="00FC41A3">
        <w:rPr>
          <w:lang w:eastAsia="en-US"/>
        </w:rPr>
        <w:t xml:space="preserve">3. </w:t>
      </w:r>
      <w:proofErr w:type="spellStart"/>
      <w:r w:rsidRPr="00FC41A3">
        <w:rPr>
          <w:lang w:eastAsia="en-US"/>
        </w:rPr>
        <w:t>Фопель</w:t>
      </w:r>
      <w:proofErr w:type="spellEnd"/>
      <w:r w:rsidRPr="00FC41A3">
        <w:rPr>
          <w:lang w:eastAsia="en-US"/>
        </w:rPr>
        <w:t xml:space="preserve"> К. С головы до пят. Москва,2005.-143с.</w:t>
      </w:r>
    </w:p>
    <w:p w14:paraId="4F5CD678" w14:textId="517C7458" w:rsidR="00FC41A3" w:rsidRPr="00FC41A3" w:rsidRDefault="00FC41A3" w:rsidP="00FC41A3">
      <w:pPr>
        <w:autoSpaceDE w:val="0"/>
        <w:autoSpaceDN w:val="0"/>
        <w:adjustRightInd w:val="0"/>
        <w:spacing w:after="240"/>
        <w:ind w:right="283" w:firstLine="708"/>
        <w:jc w:val="both"/>
        <w:rPr>
          <w:lang w:eastAsia="en-US"/>
        </w:rPr>
      </w:pPr>
      <w:r w:rsidRPr="00FC41A3">
        <w:rPr>
          <w:lang w:eastAsia="en-US"/>
        </w:rPr>
        <w:t xml:space="preserve">4. </w:t>
      </w:r>
      <w:proofErr w:type="spellStart"/>
      <w:r w:rsidRPr="00FC41A3">
        <w:rPr>
          <w:lang w:eastAsia="en-US"/>
        </w:rPr>
        <w:t>Фопель</w:t>
      </w:r>
      <w:proofErr w:type="spellEnd"/>
      <w:r w:rsidRPr="00FC41A3">
        <w:rPr>
          <w:lang w:eastAsia="en-US"/>
        </w:rPr>
        <w:t xml:space="preserve"> К. Энергия паузы. Психологические игры и упражнения:</w:t>
      </w:r>
    </w:p>
    <w:p w14:paraId="379C91EF" w14:textId="38975847" w:rsidR="00FC41A3" w:rsidRPr="00FC41A3" w:rsidRDefault="00FC41A3" w:rsidP="00FC41A3">
      <w:pPr>
        <w:autoSpaceDE w:val="0"/>
        <w:autoSpaceDN w:val="0"/>
        <w:adjustRightInd w:val="0"/>
        <w:spacing w:after="240"/>
        <w:ind w:right="283" w:firstLine="708"/>
        <w:jc w:val="both"/>
        <w:rPr>
          <w:lang w:eastAsia="en-US"/>
        </w:rPr>
      </w:pPr>
      <w:r w:rsidRPr="00FC41A3">
        <w:rPr>
          <w:lang w:eastAsia="en-US"/>
        </w:rPr>
        <w:t>5. Практическое пособие/Пер. с нем.-М.: Генезис, 2002</w:t>
      </w:r>
    </w:p>
    <w:p w14:paraId="0C975D96" w14:textId="77777777" w:rsidR="00FC41A3" w:rsidRPr="00FC41A3" w:rsidRDefault="00FC41A3" w:rsidP="00FC41A3">
      <w:pPr>
        <w:pStyle w:val="a3"/>
        <w:spacing w:line="360" w:lineRule="auto"/>
        <w:ind w:left="1080" w:right="283"/>
        <w:jc w:val="both"/>
        <w:rPr>
          <w:sz w:val="24"/>
          <w:szCs w:val="24"/>
        </w:rPr>
      </w:pPr>
    </w:p>
    <w:p w14:paraId="25EDFC37" w14:textId="77777777" w:rsidR="00FC41A3" w:rsidRPr="00FC41A3" w:rsidRDefault="00FC41A3" w:rsidP="00FC41A3">
      <w:pPr>
        <w:pStyle w:val="a3"/>
        <w:numPr>
          <w:ilvl w:val="0"/>
          <w:numId w:val="11"/>
        </w:numPr>
        <w:spacing w:line="360" w:lineRule="auto"/>
        <w:ind w:right="283"/>
        <w:jc w:val="both"/>
        <w:rPr>
          <w:b/>
          <w:sz w:val="24"/>
          <w:szCs w:val="24"/>
        </w:rPr>
      </w:pPr>
      <w:r w:rsidRPr="00FC41A3">
        <w:rPr>
          <w:b/>
          <w:sz w:val="24"/>
          <w:szCs w:val="24"/>
        </w:rPr>
        <w:t>Для педагогов:</w:t>
      </w:r>
    </w:p>
    <w:p w14:paraId="40F39AFF" w14:textId="6368A431" w:rsidR="00FC41A3" w:rsidRPr="00FC41A3" w:rsidRDefault="00FC41A3" w:rsidP="00FC41A3">
      <w:pPr>
        <w:spacing w:line="360" w:lineRule="auto"/>
        <w:ind w:left="708" w:right="283"/>
        <w:jc w:val="both"/>
      </w:pPr>
      <w:r w:rsidRPr="00FC41A3">
        <w:t>1.Бгажнокова И.М. «Программы для подготовительного и 1-4 классов</w:t>
      </w:r>
      <w:r>
        <w:t xml:space="preserve"> </w:t>
      </w:r>
      <w:r w:rsidRPr="00FC41A3">
        <w:t>специальных (коррекционных) учреждений VIII вида»/ М:</w:t>
      </w:r>
      <w:r>
        <w:t xml:space="preserve"> </w:t>
      </w:r>
      <w:proofErr w:type="spellStart"/>
      <w:r w:rsidRPr="00FC41A3">
        <w:t>Провещение</w:t>
      </w:r>
      <w:proofErr w:type="spellEnd"/>
      <w:r w:rsidRPr="00FC41A3">
        <w:t xml:space="preserve"> 2011.</w:t>
      </w:r>
    </w:p>
    <w:p w14:paraId="1FF5405E" w14:textId="0A185B15" w:rsidR="00FC41A3" w:rsidRPr="00FC41A3" w:rsidRDefault="00FC41A3" w:rsidP="00FC41A3">
      <w:pPr>
        <w:spacing w:line="360" w:lineRule="auto"/>
        <w:ind w:left="708" w:right="283"/>
        <w:jc w:val="both"/>
      </w:pPr>
      <w:r w:rsidRPr="00FC41A3">
        <w:t>2. Белкин А.С. Теория педагогической диагностики и предупреждения</w:t>
      </w:r>
      <w:r>
        <w:t xml:space="preserve"> </w:t>
      </w:r>
      <w:r w:rsidRPr="00FC41A3">
        <w:t>отклонений в поведении школьников. /</w:t>
      </w:r>
      <w:proofErr w:type="spellStart"/>
      <w:r w:rsidRPr="00FC41A3">
        <w:t>Автореф</w:t>
      </w:r>
      <w:proofErr w:type="spellEnd"/>
      <w:r w:rsidRPr="00FC41A3">
        <w:t xml:space="preserve">. </w:t>
      </w:r>
      <w:proofErr w:type="spellStart"/>
      <w:r w:rsidRPr="00FC41A3">
        <w:t>дис</w:t>
      </w:r>
      <w:proofErr w:type="spellEnd"/>
      <w:r w:rsidRPr="00FC41A3">
        <w:t xml:space="preserve">. </w:t>
      </w:r>
      <w:proofErr w:type="spellStart"/>
      <w:r w:rsidRPr="00FC41A3">
        <w:t>докт</w:t>
      </w:r>
      <w:proofErr w:type="spellEnd"/>
      <w:r w:rsidRPr="00FC41A3">
        <w:t xml:space="preserve">. </w:t>
      </w:r>
      <w:proofErr w:type="spellStart"/>
      <w:r w:rsidRPr="00FC41A3">
        <w:t>пед</w:t>
      </w:r>
      <w:proofErr w:type="spellEnd"/>
      <w:r w:rsidRPr="00FC41A3">
        <w:t>. наук. –М.: 2003.</w:t>
      </w:r>
    </w:p>
    <w:p w14:paraId="31CA2968" w14:textId="052B6146" w:rsidR="00FC41A3" w:rsidRPr="00FC41A3" w:rsidRDefault="00FC41A3" w:rsidP="00FC41A3">
      <w:pPr>
        <w:spacing w:line="360" w:lineRule="auto"/>
        <w:ind w:left="708" w:right="283"/>
        <w:jc w:val="both"/>
      </w:pPr>
      <w:r w:rsidRPr="00FC41A3">
        <w:t>3. Варга А.Я. Психодиагностика отклоняющегося поведения ребенка без</w:t>
      </w:r>
      <w:r>
        <w:t xml:space="preserve"> </w:t>
      </w:r>
      <w:r w:rsidRPr="00FC41A3">
        <w:t>аномалий психического развития / Психологический статус личности</w:t>
      </w:r>
      <w:r>
        <w:t xml:space="preserve"> </w:t>
      </w:r>
      <w:r w:rsidRPr="00FC41A3">
        <w:t>в различных социальных условиях: развитие, диагностика и</w:t>
      </w:r>
      <w:r>
        <w:t xml:space="preserve"> </w:t>
      </w:r>
      <w:r w:rsidRPr="00FC41A3">
        <w:t>коррекция. – М.: МГПИ. – 2002.</w:t>
      </w:r>
    </w:p>
    <w:p w14:paraId="6DACDDB5" w14:textId="77777777" w:rsidR="00FC41A3" w:rsidRDefault="00FC41A3" w:rsidP="00FC41A3">
      <w:pPr>
        <w:spacing w:line="360" w:lineRule="auto"/>
        <w:ind w:left="708" w:right="283"/>
        <w:jc w:val="both"/>
      </w:pPr>
      <w:r w:rsidRPr="00FC41A3">
        <w:t xml:space="preserve">4. Выготский Л.С. Педагогическая психология/ Под ред. </w:t>
      </w:r>
      <w:proofErr w:type="spellStart"/>
      <w:r w:rsidRPr="00FC41A3">
        <w:t>В.В.Давыдова</w:t>
      </w:r>
      <w:proofErr w:type="spellEnd"/>
      <w:r w:rsidRPr="00FC41A3">
        <w:t>.–</w:t>
      </w:r>
      <w:r>
        <w:t xml:space="preserve"> </w:t>
      </w:r>
      <w:r w:rsidRPr="00FC41A3">
        <w:t>М.: Педагогика–Пресс, 2002.–</w:t>
      </w:r>
    </w:p>
    <w:p w14:paraId="5236DAC9" w14:textId="6C4B2C5D" w:rsidR="00FC41A3" w:rsidRPr="00FC41A3" w:rsidRDefault="00FC41A3" w:rsidP="00FC41A3">
      <w:pPr>
        <w:spacing w:line="360" w:lineRule="auto"/>
        <w:ind w:left="708" w:right="283"/>
        <w:jc w:val="both"/>
      </w:pPr>
      <w:r w:rsidRPr="00FC41A3">
        <w:t>5. Воспитание детей в игре: Пособие для педагога./ Сост. А. К.</w:t>
      </w:r>
      <w:r>
        <w:t xml:space="preserve"> </w:t>
      </w:r>
      <w:r w:rsidRPr="00FC41A3">
        <w:t xml:space="preserve">Бондаренко, А. И. </w:t>
      </w:r>
      <w:proofErr w:type="spellStart"/>
      <w:r w:rsidRPr="00FC41A3">
        <w:t>Матусик</w:t>
      </w:r>
      <w:proofErr w:type="spellEnd"/>
      <w:r w:rsidRPr="00FC41A3">
        <w:t xml:space="preserve">.— 2-е изд. </w:t>
      </w:r>
      <w:proofErr w:type="spellStart"/>
      <w:r w:rsidRPr="00FC41A3">
        <w:t>перераб</w:t>
      </w:r>
      <w:proofErr w:type="spellEnd"/>
      <w:r w:rsidRPr="00FC41A3">
        <w:t>. и доп.— М.: Просвещение, 2003</w:t>
      </w:r>
      <w:r w:rsidRPr="00FC41A3">
        <w:cr/>
      </w:r>
    </w:p>
    <w:sectPr w:rsidR="00FC41A3" w:rsidRPr="00FC41A3" w:rsidSect="009075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471730"/>
    <w:multiLevelType w:val="hybridMultilevel"/>
    <w:tmpl w:val="70CCA6FA"/>
    <w:lvl w:ilvl="0" w:tplc="C6E25D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37DA"/>
    <w:multiLevelType w:val="multilevel"/>
    <w:tmpl w:val="C93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34CB6"/>
    <w:multiLevelType w:val="hybridMultilevel"/>
    <w:tmpl w:val="4302F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348D3"/>
    <w:multiLevelType w:val="hybridMultilevel"/>
    <w:tmpl w:val="2BC4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4C3F"/>
    <w:multiLevelType w:val="hybridMultilevel"/>
    <w:tmpl w:val="A45A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51B5D"/>
    <w:multiLevelType w:val="hybridMultilevel"/>
    <w:tmpl w:val="012C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B7338"/>
    <w:multiLevelType w:val="multilevel"/>
    <w:tmpl w:val="FBDE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F4F6A"/>
    <w:multiLevelType w:val="hybridMultilevel"/>
    <w:tmpl w:val="CCA8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55661"/>
    <w:multiLevelType w:val="hybridMultilevel"/>
    <w:tmpl w:val="1D32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A0F24"/>
    <w:multiLevelType w:val="multilevel"/>
    <w:tmpl w:val="203A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FB"/>
    <w:rsid w:val="000C0E0F"/>
    <w:rsid w:val="001578C6"/>
    <w:rsid w:val="001A68ED"/>
    <w:rsid w:val="001A6F9C"/>
    <w:rsid w:val="00493147"/>
    <w:rsid w:val="005371FB"/>
    <w:rsid w:val="00587DA9"/>
    <w:rsid w:val="00691F5A"/>
    <w:rsid w:val="0069400B"/>
    <w:rsid w:val="00797F15"/>
    <w:rsid w:val="00844F00"/>
    <w:rsid w:val="00907594"/>
    <w:rsid w:val="00947D94"/>
    <w:rsid w:val="009504B4"/>
    <w:rsid w:val="009C2217"/>
    <w:rsid w:val="00AD74DC"/>
    <w:rsid w:val="00AF5518"/>
    <w:rsid w:val="00C633BD"/>
    <w:rsid w:val="00CA1F5B"/>
    <w:rsid w:val="00D7700A"/>
    <w:rsid w:val="00E60ADE"/>
    <w:rsid w:val="00E84A6C"/>
    <w:rsid w:val="00E91083"/>
    <w:rsid w:val="00EA5A20"/>
    <w:rsid w:val="00F635DC"/>
    <w:rsid w:val="00FC41A3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40E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47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635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FB"/>
    <w:pPr>
      <w:widowControl w:val="0"/>
      <w:suppressAutoHyphens/>
      <w:ind w:left="720"/>
      <w:contextualSpacing/>
    </w:pPr>
    <w:rPr>
      <w:rFonts w:eastAsia="Times New Roman"/>
      <w:sz w:val="20"/>
      <w:szCs w:val="20"/>
    </w:rPr>
  </w:style>
  <w:style w:type="character" w:styleId="a4">
    <w:name w:val="Emphasis"/>
    <w:basedOn w:val="a0"/>
    <w:uiPriority w:val="20"/>
    <w:qFormat/>
    <w:rsid w:val="0049314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35D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635D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635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35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F635DC"/>
    <w:rPr>
      <w:b/>
      <w:bCs/>
    </w:rPr>
  </w:style>
  <w:style w:type="character" w:customStyle="1" w:styleId="ez-toc-section">
    <w:name w:val="ez-toc-section"/>
    <w:basedOn w:val="a0"/>
    <w:rsid w:val="00F635DC"/>
  </w:style>
  <w:style w:type="paragraph" w:customStyle="1" w:styleId="c19">
    <w:name w:val="c19"/>
    <w:basedOn w:val="a"/>
    <w:rsid w:val="00797F15"/>
    <w:pPr>
      <w:spacing w:before="100" w:beforeAutospacing="1" w:after="100" w:afterAutospacing="1"/>
    </w:pPr>
  </w:style>
  <w:style w:type="character" w:customStyle="1" w:styleId="c22">
    <w:name w:val="c22"/>
    <w:basedOn w:val="a0"/>
    <w:rsid w:val="00797F15"/>
  </w:style>
  <w:style w:type="paragraph" w:customStyle="1" w:styleId="c13">
    <w:name w:val="c13"/>
    <w:basedOn w:val="a"/>
    <w:rsid w:val="00797F15"/>
    <w:pPr>
      <w:spacing w:before="100" w:beforeAutospacing="1" w:after="100" w:afterAutospacing="1"/>
    </w:pPr>
  </w:style>
  <w:style w:type="character" w:customStyle="1" w:styleId="c2">
    <w:name w:val="c2"/>
    <w:basedOn w:val="a0"/>
    <w:rsid w:val="00797F15"/>
  </w:style>
  <w:style w:type="paragraph" w:customStyle="1" w:styleId="c3">
    <w:name w:val="c3"/>
    <w:basedOn w:val="a"/>
    <w:rsid w:val="00797F15"/>
    <w:pPr>
      <w:spacing w:before="100" w:beforeAutospacing="1" w:after="100" w:afterAutospacing="1"/>
    </w:pPr>
  </w:style>
  <w:style w:type="character" w:customStyle="1" w:styleId="c0">
    <w:name w:val="c0"/>
    <w:basedOn w:val="a0"/>
    <w:rsid w:val="00E84A6C"/>
  </w:style>
  <w:style w:type="table" w:styleId="a8">
    <w:name w:val="Table Grid"/>
    <w:basedOn w:val="a1"/>
    <w:uiPriority w:val="39"/>
    <w:rsid w:val="00D7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oschet.ucoz.ru/publ/konspekty_zanjatij_po_matematike_v_detskom_sadu/logicheskie_bloki_dienesha/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19</Pages>
  <Words>3736</Words>
  <Characters>21300</Characters>
  <Application>Microsoft Macintosh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Значение сюжетно-ролевой игры</vt:lpstr>
    </vt:vector>
  </TitlesOfParts>
  <LinksUpToDate>false</LinksUpToDate>
  <CharactersWithSpaces>24987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2023-03-15T04:36:00Z</dcterms:created>
  <dcterms:modified xsi:type="dcterms:W3CDTF">2023-03-21T06:39:00Z</dcterms:modified>
</cp:coreProperties>
</file>