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D6C" w:rsidRPr="00D3272F" w:rsidRDefault="007F7D6C" w:rsidP="007F7D6C">
      <w:pPr>
        <w:shd w:val="clear" w:color="auto" w:fill="FFFFFF"/>
        <w:spacing w:after="0" w:line="240" w:lineRule="auto"/>
        <w:jc w:val="center"/>
        <w:rPr>
          <w:rFonts w:ascii="Times New Roman" w:eastAsia="Times New Roman" w:hAnsi="Times New Roman" w:cs="Times New Roman"/>
          <w:b/>
          <w:bCs/>
          <w:sz w:val="20"/>
          <w:szCs w:val="20"/>
          <w:lang w:eastAsia="ru-RU"/>
        </w:rPr>
      </w:pPr>
      <w:proofErr w:type="spellStart"/>
      <w:r w:rsidRPr="00D3272F">
        <w:rPr>
          <w:rFonts w:ascii="Times New Roman" w:eastAsia="Times New Roman" w:hAnsi="Times New Roman" w:cs="Times New Roman"/>
          <w:b/>
          <w:bCs/>
          <w:sz w:val="20"/>
          <w:szCs w:val="20"/>
          <w:lang w:eastAsia="ru-RU"/>
        </w:rPr>
        <w:t>Технологическай</w:t>
      </w:r>
      <w:proofErr w:type="spellEnd"/>
      <w:r w:rsidRPr="00D3272F">
        <w:rPr>
          <w:rFonts w:ascii="Times New Roman" w:eastAsia="Times New Roman" w:hAnsi="Times New Roman" w:cs="Times New Roman"/>
          <w:b/>
          <w:bCs/>
          <w:sz w:val="20"/>
          <w:szCs w:val="20"/>
          <w:lang w:eastAsia="ru-RU"/>
        </w:rPr>
        <w:t xml:space="preserve"> карта </w:t>
      </w:r>
    </w:p>
    <w:p w:rsidR="007F7D6C" w:rsidRPr="00D3272F" w:rsidRDefault="007F7D6C" w:rsidP="007F7D6C">
      <w:pPr>
        <w:spacing w:line="254" w:lineRule="auto"/>
        <w:rPr>
          <w:rFonts w:ascii="Times New Roman" w:hAnsi="Times New Roman" w:cs="Times New Roman"/>
          <w:sz w:val="20"/>
          <w:szCs w:val="20"/>
          <w:lang w:val="sah-RU"/>
        </w:rPr>
      </w:pPr>
      <w:r w:rsidRPr="00D3272F">
        <w:rPr>
          <w:rFonts w:ascii="Times New Roman" w:hAnsi="Times New Roman" w:cs="Times New Roman"/>
          <w:b/>
          <w:sz w:val="20"/>
          <w:szCs w:val="20"/>
          <w:lang w:val="sah-RU"/>
        </w:rPr>
        <w:t xml:space="preserve">       Ыытыллар сирэ:</w:t>
      </w:r>
      <w:r w:rsidRPr="00D3272F">
        <w:rPr>
          <w:rFonts w:ascii="Times New Roman" w:hAnsi="Times New Roman" w:cs="Times New Roman"/>
          <w:sz w:val="20"/>
          <w:szCs w:val="20"/>
          <w:lang w:val="sah-RU"/>
        </w:rPr>
        <w:t xml:space="preserve"> Үгүлээт нэһилиэгэ, «Тугутчаан» оҕо уһуйаана.</w:t>
      </w:r>
    </w:p>
    <w:p w:rsidR="007F7D6C" w:rsidRPr="00D3272F" w:rsidRDefault="007F7D6C" w:rsidP="007F7D6C">
      <w:pPr>
        <w:spacing w:after="0" w:line="360" w:lineRule="auto"/>
        <w:jc w:val="both"/>
        <w:rPr>
          <w:rFonts w:ascii="Times New Roman" w:hAnsi="Times New Roman" w:cs="Times New Roman"/>
          <w:sz w:val="20"/>
          <w:szCs w:val="20"/>
          <w:lang w:val="sah-RU"/>
        </w:rPr>
      </w:pPr>
      <w:r w:rsidRPr="00D3272F">
        <w:rPr>
          <w:rFonts w:ascii="Times New Roman" w:hAnsi="Times New Roman" w:cs="Times New Roman"/>
          <w:b/>
          <w:sz w:val="20"/>
          <w:szCs w:val="20"/>
          <w:lang w:val="sah-RU"/>
        </w:rPr>
        <w:t xml:space="preserve">       Иитээччи:</w:t>
      </w:r>
      <w:r w:rsidRPr="00D3272F">
        <w:rPr>
          <w:rFonts w:ascii="Times New Roman" w:hAnsi="Times New Roman" w:cs="Times New Roman"/>
          <w:sz w:val="20"/>
          <w:szCs w:val="20"/>
          <w:lang w:val="sah-RU"/>
        </w:rPr>
        <w:t xml:space="preserve"> Маисова Анна Моисеевна</w:t>
      </w:r>
    </w:p>
    <w:p w:rsidR="007F7D6C" w:rsidRPr="00D3272F" w:rsidRDefault="007F7D6C" w:rsidP="007F7D6C">
      <w:pPr>
        <w:spacing w:after="0" w:line="360" w:lineRule="auto"/>
        <w:jc w:val="both"/>
        <w:rPr>
          <w:rFonts w:ascii="Times New Roman" w:hAnsi="Times New Roman" w:cs="Times New Roman"/>
          <w:sz w:val="20"/>
          <w:szCs w:val="20"/>
          <w:lang w:val="sah-RU"/>
        </w:rPr>
      </w:pPr>
      <w:r w:rsidRPr="00D3272F">
        <w:rPr>
          <w:rFonts w:ascii="Times New Roman" w:hAnsi="Times New Roman" w:cs="Times New Roman"/>
          <w:sz w:val="20"/>
          <w:szCs w:val="20"/>
          <w:lang w:val="sah-RU"/>
        </w:rPr>
        <w:t xml:space="preserve">       </w:t>
      </w:r>
      <w:r w:rsidRPr="00D3272F">
        <w:rPr>
          <w:rFonts w:ascii="Times New Roman" w:hAnsi="Times New Roman" w:cs="Times New Roman"/>
          <w:b/>
          <w:sz w:val="20"/>
          <w:szCs w:val="20"/>
          <w:lang w:val="sah-RU"/>
        </w:rPr>
        <w:t>Ыытыллар бөлөх:</w:t>
      </w:r>
      <w:r w:rsidRPr="00D3272F">
        <w:rPr>
          <w:rFonts w:ascii="Times New Roman" w:hAnsi="Times New Roman" w:cs="Times New Roman"/>
          <w:sz w:val="20"/>
          <w:szCs w:val="20"/>
          <w:lang w:val="sah-RU"/>
        </w:rPr>
        <w:t xml:space="preserve"> Улахан бөлөх</w:t>
      </w:r>
    </w:p>
    <w:p w:rsidR="007F7D6C" w:rsidRDefault="007F7D6C" w:rsidP="007F7D6C">
      <w:pPr>
        <w:spacing w:after="0" w:line="360" w:lineRule="auto"/>
        <w:jc w:val="both"/>
        <w:rPr>
          <w:rFonts w:ascii="Times New Roman" w:hAnsi="Times New Roman" w:cs="Times New Roman"/>
          <w:sz w:val="20"/>
          <w:szCs w:val="20"/>
          <w:lang w:val="sah-RU"/>
        </w:rPr>
      </w:pPr>
      <w:r w:rsidRPr="00D3272F">
        <w:rPr>
          <w:rFonts w:ascii="Times New Roman" w:hAnsi="Times New Roman" w:cs="Times New Roman"/>
          <w:sz w:val="20"/>
          <w:szCs w:val="20"/>
          <w:lang w:val="sah-RU"/>
        </w:rPr>
        <w:t xml:space="preserve">       </w:t>
      </w:r>
      <w:r w:rsidRPr="00D3272F">
        <w:rPr>
          <w:rFonts w:ascii="Times New Roman" w:hAnsi="Times New Roman" w:cs="Times New Roman"/>
          <w:b/>
          <w:sz w:val="20"/>
          <w:szCs w:val="20"/>
          <w:lang w:val="sah-RU"/>
        </w:rPr>
        <w:t>Ыытыллар күнэ – дьыла:</w:t>
      </w:r>
      <w:r w:rsidR="00C24A49">
        <w:rPr>
          <w:rFonts w:ascii="Times New Roman" w:hAnsi="Times New Roman" w:cs="Times New Roman"/>
          <w:sz w:val="20"/>
          <w:szCs w:val="20"/>
          <w:lang w:val="sah-RU"/>
        </w:rPr>
        <w:t xml:space="preserve"> 16.11.22</w:t>
      </w:r>
      <w:r w:rsidRPr="00D3272F">
        <w:rPr>
          <w:rFonts w:ascii="Times New Roman" w:hAnsi="Times New Roman" w:cs="Times New Roman"/>
          <w:sz w:val="20"/>
          <w:szCs w:val="20"/>
          <w:lang w:val="sah-RU"/>
        </w:rPr>
        <w:t>сыл</w:t>
      </w:r>
    </w:p>
    <w:p w:rsidR="00C24A49" w:rsidRPr="00C24A49" w:rsidRDefault="00C24A49" w:rsidP="007F7D6C">
      <w:pPr>
        <w:spacing w:after="0" w:line="360" w:lineRule="auto"/>
        <w:jc w:val="both"/>
        <w:rPr>
          <w:rFonts w:ascii="Times New Roman" w:hAnsi="Times New Roman" w:cs="Times New Roman"/>
          <w:sz w:val="20"/>
          <w:szCs w:val="20"/>
          <w:lang w:val="sah-RU"/>
        </w:rPr>
      </w:pPr>
      <w:r w:rsidRPr="00C24A49">
        <w:rPr>
          <w:rFonts w:ascii="Times New Roman" w:hAnsi="Times New Roman" w:cs="Times New Roman"/>
          <w:b/>
          <w:sz w:val="20"/>
          <w:szCs w:val="20"/>
          <w:lang w:val="sah-RU"/>
        </w:rPr>
        <w:t xml:space="preserve">       Бириэмэтэ:</w:t>
      </w:r>
      <w:r>
        <w:rPr>
          <w:rFonts w:ascii="Times New Roman" w:hAnsi="Times New Roman" w:cs="Times New Roman"/>
          <w:sz w:val="20"/>
          <w:szCs w:val="20"/>
        </w:rPr>
        <w:t xml:space="preserve"> 25 </w:t>
      </w:r>
      <w:r>
        <w:rPr>
          <w:rFonts w:ascii="Times New Roman" w:hAnsi="Times New Roman" w:cs="Times New Roman"/>
          <w:sz w:val="20"/>
          <w:szCs w:val="20"/>
          <w:lang w:val="sah-RU"/>
        </w:rPr>
        <w:t>мүн.</w:t>
      </w:r>
    </w:p>
    <w:p w:rsidR="007F7D6C" w:rsidRPr="00D3272F" w:rsidRDefault="007F7D6C" w:rsidP="007F7D6C">
      <w:pPr>
        <w:spacing w:line="360" w:lineRule="auto"/>
        <w:rPr>
          <w:rFonts w:ascii="Times New Roman" w:hAnsi="Times New Roman" w:cs="Times New Roman"/>
          <w:sz w:val="20"/>
          <w:szCs w:val="20"/>
          <w:lang w:val="sah-RU"/>
        </w:rPr>
      </w:pPr>
      <w:r w:rsidRPr="00D3272F">
        <w:rPr>
          <w:rFonts w:ascii="Times New Roman" w:hAnsi="Times New Roman" w:cs="Times New Roman"/>
          <w:b/>
          <w:sz w:val="20"/>
          <w:szCs w:val="20"/>
          <w:lang w:val="sah-RU"/>
        </w:rPr>
        <w:t xml:space="preserve">       Дьарык, тиэмэтэ:</w:t>
      </w:r>
      <w:r w:rsidRPr="00D3272F">
        <w:rPr>
          <w:rFonts w:ascii="Times New Roman" w:hAnsi="Times New Roman" w:cs="Times New Roman"/>
          <w:sz w:val="20"/>
          <w:szCs w:val="20"/>
          <w:lang w:val="sah-RU"/>
        </w:rPr>
        <w:t xml:space="preserve"> “Баай Байанай”</w:t>
      </w:r>
    </w:p>
    <w:p w:rsidR="007F7D6C" w:rsidRPr="00D3272F" w:rsidRDefault="007F7D6C" w:rsidP="007F7D6C">
      <w:pPr>
        <w:spacing w:line="360" w:lineRule="auto"/>
        <w:rPr>
          <w:rFonts w:ascii="Times New Roman" w:hAnsi="Times New Roman" w:cs="Times New Roman"/>
          <w:sz w:val="20"/>
          <w:szCs w:val="20"/>
          <w:lang w:val="sah-RU"/>
        </w:rPr>
      </w:pPr>
      <w:r w:rsidRPr="00D3272F">
        <w:rPr>
          <w:rFonts w:ascii="Times New Roman" w:hAnsi="Times New Roman" w:cs="Times New Roman"/>
          <w:b/>
          <w:sz w:val="20"/>
          <w:szCs w:val="20"/>
          <w:lang w:val="sah-RU"/>
        </w:rPr>
        <w:t xml:space="preserve">       Үөрэтэр уобаластар: </w:t>
      </w:r>
      <w:r w:rsidRPr="00D3272F">
        <w:rPr>
          <w:rFonts w:ascii="Times New Roman" w:hAnsi="Times New Roman" w:cs="Times New Roman"/>
          <w:sz w:val="20"/>
          <w:szCs w:val="20"/>
          <w:lang w:val="sah-RU"/>
        </w:rPr>
        <w:t>Оҕо “Билиитин – көрүүтүн хаҥатыы”, “толкуйдуур дьоҕурун”, “уруһуйдуур дьоҕурун”, “оҥорон көрөр дьоҕурун”, “эти-синни сайыннарыы”</w:t>
      </w:r>
    </w:p>
    <w:p w:rsidR="007F7D6C" w:rsidRPr="00D3272F" w:rsidRDefault="007F7D6C" w:rsidP="007F7D6C">
      <w:pPr>
        <w:spacing w:line="360" w:lineRule="auto"/>
        <w:jc w:val="both"/>
        <w:rPr>
          <w:rFonts w:ascii="Times New Roman" w:hAnsi="Times New Roman" w:cs="Times New Roman"/>
          <w:color w:val="C00000"/>
          <w:sz w:val="20"/>
          <w:szCs w:val="20"/>
          <w:lang w:val="sah-RU"/>
        </w:rPr>
      </w:pPr>
      <w:r w:rsidRPr="00D3272F">
        <w:rPr>
          <w:rFonts w:ascii="Times New Roman" w:hAnsi="Times New Roman" w:cs="Times New Roman"/>
          <w:b/>
          <w:color w:val="C00000"/>
          <w:sz w:val="20"/>
          <w:szCs w:val="20"/>
          <w:lang w:val="sah-RU"/>
        </w:rPr>
        <w:t xml:space="preserve">       </w:t>
      </w:r>
      <w:r w:rsidRPr="00D3272F">
        <w:rPr>
          <w:rFonts w:ascii="Times New Roman" w:hAnsi="Times New Roman" w:cs="Times New Roman"/>
          <w:b/>
          <w:sz w:val="20"/>
          <w:szCs w:val="20"/>
          <w:lang w:val="sah-RU"/>
        </w:rPr>
        <w:t xml:space="preserve">Сыала: </w:t>
      </w:r>
      <w:r w:rsidRPr="00D3272F">
        <w:rPr>
          <w:rFonts w:ascii="Times New Roman" w:hAnsi="Times New Roman" w:cs="Times New Roman"/>
          <w:sz w:val="20"/>
          <w:szCs w:val="20"/>
          <w:lang w:val="sah-RU"/>
        </w:rPr>
        <w:t>айылҕа оҕолоругар, айылҕаҕа тапталы, харыстабыллаах сыһыаны иитии, биһиги эмиэ айылҕа оҕолоробут, айылҕаны кытары арахсыспат биир тыыннахпыт диэн өйдөбүлү иҥэрии, Байанай о5олорун, көтөрү – сүүрэри (кыыллары) кытары билиһиннэрии, билиилэрин хаҥатыы</w:t>
      </w:r>
      <w:r w:rsidR="00C24A49">
        <w:rPr>
          <w:rFonts w:ascii="Times New Roman" w:hAnsi="Times New Roman" w:cs="Times New Roman"/>
          <w:sz w:val="20"/>
          <w:szCs w:val="20"/>
          <w:lang w:val="sah-RU"/>
        </w:rPr>
        <w:t>.</w:t>
      </w:r>
    </w:p>
    <w:p w:rsidR="007F7D6C" w:rsidRPr="00D3272F" w:rsidRDefault="00C24A49" w:rsidP="007F7D6C">
      <w:pPr>
        <w:spacing w:line="360" w:lineRule="auto"/>
        <w:rPr>
          <w:rFonts w:ascii="Times New Roman" w:hAnsi="Times New Roman" w:cs="Times New Roman"/>
          <w:b/>
          <w:sz w:val="20"/>
          <w:szCs w:val="20"/>
          <w:lang w:val="sah-RU"/>
        </w:rPr>
      </w:pPr>
      <w:r>
        <w:rPr>
          <w:rFonts w:ascii="Times New Roman" w:hAnsi="Times New Roman" w:cs="Times New Roman"/>
          <w:b/>
          <w:sz w:val="20"/>
          <w:szCs w:val="20"/>
          <w:lang w:val="sah-RU"/>
        </w:rPr>
        <w:t xml:space="preserve">       Соруктар:</w:t>
      </w:r>
    </w:p>
    <w:p w:rsidR="007F7D6C" w:rsidRPr="00D3272F" w:rsidRDefault="007F7D6C" w:rsidP="007F7D6C">
      <w:pPr>
        <w:spacing w:line="360" w:lineRule="auto"/>
        <w:jc w:val="both"/>
        <w:rPr>
          <w:rFonts w:ascii="Times New Roman" w:hAnsi="Times New Roman" w:cs="Times New Roman"/>
          <w:sz w:val="20"/>
          <w:szCs w:val="20"/>
          <w:lang w:val="sah-RU"/>
        </w:rPr>
      </w:pPr>
      <w:r w:rsidRPr="00D3272F">
        <w:rPr>
          <w:rFonts w:ascii="Times New Roman" w:hAnsi="Times New Roman" w:cs="Times New Roman"/>
          <w:b/>
          <w:color w:val="C00000"/>
          <w:sz w:val="20"/>
          <w:szCs w:val="20"/>
          <w:lang w:val="sah-RU"/>
        </w:rPr>
        <w:t xml:space="preserve">       </w:t>
      </w:r>
      <w:r w:rsidRPr="00D3272F">
        <w:rPr>
          <w:rFonts w:ascii="Times New Roman" w:hAnsi="Times New Roman" w:cs="Times New Roman"/>
          <w:b/>
          <w:sz w:val="20"/>
          <w:szCs w:val="20"/>
          <w:lang w:val="sah-RU"/>
        </w:rPr>
        <w:t>Үөрэтэр:</w:t>
      </w:r>
      <w:r w:rsidRPr="00D3272F">
        <w:rPr>
          <w:rFonts w:ascii="Times New Roman" w:hAnsi="Times New Roman" w:cs="Times New Roman"/>
          <w:sz w:val="20"/>
          <w:szCs w:val="20"/>
          <w:lang w:val="sah-RU"/>
        </w:rPr>
        <w:t xml:space="preserve"> ойуур олохтоохторун билиһиннэрии, кыыллары уруһуйдуурга үөрэтии, кисточканнан сөпкө тутталларын ситиһии, самостоятельнай, чэнчис – ыраас буолалларын ситиһии.</w:t>
      </w:r>
      <w:r w:rsidRPr="00D3272F">
        <w:rPr>
          <w:rFonts w:ascii="Times New Roman" w:eastAsia="Times New Roman" w:hAnsi="Times New Roman" w:cs="Times New Roman"/>
          <w:sz w:val="20"/>
          <w:szCs w:val="20"/>
          <w:lang w:val="sah-RU" w:eastAsia="ru-RU"/>
        </w:rPr>
        <w:t> </w:t>
      </w:r>
    </w:p>
    <w:p w:rsidR="007F7D6C" w:rsidRPr="00D3272F" w:rsidRDefault="007F7D6C" w:rsidP="007F7D6C">
      <w:pPr>
        <w:spacing w:line="360" w:lineRule="auto"/>
        <w:jc w:val="both"/>
        <w:rPr>
          <w:rFonts w:ascii="Times New Roman" w:hAnsi="Times New Roman" w:cs="Times New Roman"/>
          <w:sz w:val="20"/>
          <w:szCs w:val="20"/>
          <w:lang w:val="sah-RU"/>
        </w:rPr>
      </w:pPr>
      <w:r w:rsidRPr="00D3272F">
        <w:rPr>
          <w:rFonts w:ascii="Times New Roman" w:hAnsi="Times New Roman" w:cs="Times New Roman"/>
          <w:sz w:val="20"/>
          <w:szCs w:val="20"/>
          <w:shd w:val="clear" w:color="auto" w:fill="FFFFFF"/>
          <w:lang w:val="sah-RU"/>
        </w:rPr>
        <w:t xml:space="preserve">       </w:t>
      </w:r>
      <w:r w:rsidRPr="00D3272F">
        <w:rPr>
          <w:rFonts w:ascii="Times New Roman" w:hAnsi="Times New Roman" w:cs="Times New Roman"/>
          <w:b/>
          <w:sz w:val="20"/>
          <w:szCs w:val="20"/>
          <w:lang w:val="sah-RU"/>
        </w:rPr>
        <w:t>Иитэр:</w:t>
      </w:r>
      <w:r w:rsidRPr="00D3272F">
        <w:rPr>
          <w:rFonts w:ascii="Times New Roman" w:hAnsi="Times New Roman" w:cs="Times New Roman"/>
          <w:sz w:val="20"/>
          <w:szCs w:val="20"/>
          <w:lang w:val="sah-RU"/>
        </w:rPr>
        <w:t xml:space="preserve"> туттар малларга, айылҕаҕа, кыылларга харыстабыллаах сыһыаны иитии; уруһуй анал дьарыгар интэриэһи үөскэтии, бэйэ – бэйэни кытары ис сүрэхтэн кэпсэтиини; бэриллибит харгыстарга хоруйдуулларын ситиһии, өҥнөрү билиилэрин чиҥэтии.</w:t>
      </w:r>
    </w:p>
    <w:p w:rsidR="007F7D6C" w:rsidRPr="00D3272F" w:rsidRDefault="007F7D6C" w:rsidP="007F7D6C">
      <w:pPr>
        <w:spacing w:line="360" w:lineRule="auto"/>
        <w:jc w:val="both"/>
        <w:rPr>
          <w:rFonts w:ascii="Times New Roman" w:hAnsi="Times New Roman" w:cs="Times New Roman"/>
          <w:sz w:val="20"/>
          <w:szCs w:val="20"/>
          <w:lang w:val="sah-RU"/>
        </w:rPr>
      </w:pPr>
      <w:r w:rsidRPr="00D3272F">
        <w:rPr>
          <w:rFonts w:ascii="Times New Roman" w:hAnsi="Times New Roman" w:cs="Times New Roman"/>
          <w:color w:val="C00000"/>
          <w:sz w:val="20"/>
          <w:szCs w:val="20"/>
          <w:lang w:val="sah-RU"/>
        </w:rPr>
        <w:t xml:space="preserve">        </w:t>
      </w:r>
      <w:r w:rsidRPr="00D3272F">
        <w:rPr>
          <w:rFonts w:ascii="Times New Roman" w:hAnsi="Times New Roman" w:cs="Times New Roman"/>
          <w:b/>
          <w:sz w:val="20"/>
          <w:szCs w:val="20"/>
          <w:lang w:val="sah-RU"/>
        </w:rPr>
        <w:t>Сайыннарар:</w:t>
      </w:r>
      <w:r w:rsidRPr="00D3272F">
        <w:rPr>
          <w:rFonts w:ascii="Times New Roman" w:hAnsi="Times New Roman" w:cs="Times New Roman"/>
          <w:sz w:val="20"/>
          <w:szCs w:val="20"/>
          <w:shd w:val="clear" w:color="auto" w:fill="FFFFFF"/>
          <w:lang w:val="sah-RU"/>
        </w:rPr>
        <w:t xml:space="preserve"> саҥаны билэр – көрөр, иитээччи тылын тулуйан истэр, болҕомтоох, тулуурдаах, кыһамньылаах буолалларын, толкуйдуур, ону – маны оҥорон көрөр, уруһуйдуур дьоҕурдарын сайыннарыы.</w:t>
      </w:r>
    </w:p>
    <w:p w:rsidR="007F7D6C" w:rsidRPr="00D3272F" w:rsidRDefault="007F7D6C" w:rsidP="007F7D6C">
      <w:pPr>
        <w:spacing w:line="360" w:lineRule="auto"/>
        <w:jc w:val="both"/>
        <w:rPr>
          <w:rFonts w:ascii="Times New Roman" w:hAnsi="Times New Roman" w:cs="Times New Roman"/>
          <w:sz w:val="20"/>
          <w:szCs w:val="20"/>
          <w:shd w:val="clear" w:color="auto" w:fill="FFFFFF"/>
          <w:lang w:val="sah-RU"/>
        </w:rPr>
      </w:pPr>
      <w:r w:rsidRPr="00D3272F">
        <w:rPr>
          <w:rFonts w:ascii="Times New Roman" w:hAnsi="Times New Roman" w:cs="Times New Roman"/>
          <w:color w:val="C00000"/>
          <w:sz w:val="20"/>
          <w:szCs w:val="20"/>
          <w:shd w:val="clear" w:color="auto" w:fill="FFFFFF"/>
          <w:lang w:val="sah-RU"/>
        </w:rPr>
        <w:t xml:space="preserve">        </w:t>
      </w:r>
      <w:r w:rsidRPr="00D3272F">
        <w:rPr>
          <w:rFonts w:ascii="Times New Roman" w:hAnsi="Times New Roman" w:cs="Times New Roman"/>
          <w:b/>
          <w:sz w:val="20"/>
          <w:szCs w:val="20"/>
          <w:shd w:val="clear" w:color="auto" w:fill="FFFFFF"/>
          <w:lang w:val="sah-RU"/>
        </w:rPr>
        <w:t xml:space="preserve">Сабаҕаланар ситиһиилэр: </w:t>
      </w:r>
      <w:r w:rsidRPr="00D3272F">
        <w:rPr>
          <w:rFonts w:ascii="Times New Roman" w:hAnsi="Times New Roman" w:cs="Times New Roman"/>
          <w:sz w:val="20"/>
          <w:szCs w:val="20"/>
          <w:shd w:val="clear" w:color="auto" w:fill="FFFFFF"/>
          <w:lang w:val="sah-RU"/>
        </w:rPr>
        <w:t xml:space="preserve">иитээччи Байанай, кыыллар тустарынан кэпсиирин сэргээн истэллэр; билиилэрин – санааларын толору быһаарсаллар, бэйэлэрэ билиэн – көрүөн </w:t>
      </w:r>
      <w:r w:rsidR="00C24A49">
        <w:rPr>
          <w:rFonts w:ascii="Times New Roman" w:hAnsi="Times New Roman" w:cs="Times New Roman"/>
          <w:sz w:val="20"/>
          <w:szCs w:val="20"/>
          <w:shd w:val="clear" w:color="auto" w:fill="FFFFFF"/>
          <w:lang w:val="sah-RU"/>
        </w:rPr>
        <w:t>баҕаланаллар</w:t>
      </w:r>
      <w:r w:rsidRPr="00D3272F">
        <w:rPr>
          <w:rFonts w:ascii="Times New Roman" w:hAnsi="Times New Roman" w:cs="Times New Roman"/>
          <w:sz w:val="20"/>
          <w:szCs w:val="20"/>
          <w:shd w:val="clear" w:color="auto" w:fill="FFFFFF"/>
          <w:lang w:val="sah-RU"/>
        </w:rPr>
        <w:t>.  Инники ылбыт билиилэригэр олоҕуран, ханнык эрэ харгыс быһаарыллыытыгар бэйэ сатабылларын туһанан уруһуйдууллар, ыйыталаһаллар, ис туруктарын хардарыта өйдөһөн биир быһаарыыны ылынан бэриллибит сорудаҕы иитээччи кэпсээбитин, көрдөрбүтүн курдук оҥороллор. Кэрэхсээн араас ыйытыылары ыйыталлар.</w:t>
      </w:r>
    </w:p>
    <w:p w:rsidR="007F7D6C" w:rsidRPr="00C24A49" w:rsidRDefault="007F7D6C" w:rsidP="007F7D6C">
      <w:pPr>
        <w:spacing w:line="360" w:lineRule="auto"/>
        <w:jc w:val="both"/>
        <w:rPr>
          <w:rFonts w:ascii="Times New Roman" w:hAnsi="Times New Roman" w:cs="Times New Roman"/>
          <w:sz w:val="20"/>
          <w:szCs w:val="20"/>
          <w:lang w:val="sah-RU"/>
        </w:rPr>
      </w:pPr>
      <w:r w:rsidRPr="00D3272F">
        <w:rPr>
          <w:rFonts w:ascii="Times New Roman" w:hAnsi="Times New Roman" w:cs="Times New Roman"/>
          <w:b/>
          <w:color w:val="C00000"/>
          <w:sz w:val="20"/>
          <w:szCs w:val="20"/>
          <w:lang w:val="sah-RU"/>
        </w:rPr>
        <w:t xml:space="preserve">        </w:t>
      </w:r>
      <w:r w:rsidRPr="00D3272F">
        <w:rPr>
          <w:rFonts w:ascii="Times New Roman" w:hAnsi="Times New Roman" w:cs="Times New Roman"/>
          <w:b/>
          <w:sz w:val="20"/>
          <w:szCs w:val="20"/>
          <w:lang w:val="sah-RU"/>
        </w:rPr>
        <w:t xml:space="preserve">Туттулар тэриллэр: </w:t>
      </w:r>
      <w:r w:rsidR="00C24A49" w:rsidRPr="00C24A49">
        <w:rPr>
          <w:rFonts w:ascii="Times New Roman" w:hAnsi="Times New Roman" w:cs="Times New Roman"/>
          <w:sz w:val="20"/>
          <w:szCs w:val="20"/>
          <w:lang w:val="sah-RU"/>
        </w:rPr>
        <w:t xml:space="preserve">Альбом, </w:t>
      </w:r>
      <w:r w:rsidR="00C24A49">
        <w:rPr>
          <w:rFonts w:ascii="Times New Roman" w:hAnsi="Times New Roman" w:cs="Times New Roman"/>
          <w:sz w:val="20"/>
          <w:szCs w:val="20"/>
          <w:lang w:val="sah-RU"/>
        </w:rPr>
        <w:t>өҥнөөх харандаастар</w:t>
      </w:r>
      <w:r w:rsidR="00C24A49" w:rsidRPr="00C24A49">
        <w:rPr>
          <w:rFonts w:ascii="Times New Roman" w:hAnsi="Times New Roman" w:cs="Times New Roman"/>
          <w:sz w:val="20"/>
          <w:szCs w:val="20"/>
          <w:lang w:val="sah-RU"/>
        </w:rPr>
        <w:t xml:space="preserve">, фломастердар, холобур </w:t>
      </w:r>
      <w:r w:rsidR="00C24A49">
        <w:rPr>
          <w:rFonts w:ascii="Times New Roman" w:hAnsi="Times New Roman" w:cs="Times New Roman"/>
          <w:sz w:val="20"/>
          <w:szCs w:val="20"/>
          <w:lang w:val="sah-RU"/>
        </w:rPr>
        <w:t xml:space="preserve">буолар </w:t>
      </w:r>
      <w:r w:rsidR="00C24A49" w:rsidRPr="00C24A49">
        <w:rPr>
          <w:rFonts w:ascii="Times New Roman" w:hAnsi="Times New Roman" w:cs="Times New Roman"/>
          <w:sz w:val="20"/>
          <w:szCs w:val="20"/>
          <w:lang w:val="sah-RU"/>
        </w:rPr>
        <w:t>кыыллар ойуулара.</w:t>
      </w:r>
    </w:p>
    <w:p w:rsidR="00D3272F" w:rsidRPr="00D3272F" w:rsidRDefault="00D3272F" w:rsidP="007F7D6C">
      <w:pPr>
        <w:spacing w:line="360" w:lineRule="auto"/>
        <w:jc w:val="both"/>
        <w:rPr>
          <w:rFonts w:ascii="Times New Roman" w:hAnsi="Times New Roman" w:cs="Times New Roman"/>
          <w:sz w:val="20"/>
          <w:szCs w:val="20"/>
          <w:lang w:val="sah-RU"/>
        </w:rPr>
      </w:pPr>
    </w:p>
    <w:tbl>
      <w:tblPr>
        <w:tblStyle w:val="a3"/>
        <w:tblW w:w="15304" w:type="dxa"/>
        <w:tblLayout w:type="fixed"/>
        <w:tblLook w:val="04A0" w:firstRow="1" w:lastRow="0" w:firstColumn="1" w:lastColumn="0" w:noHBand="0" w:noVBand="1"/>
      </w:tblPr>
      <w:tblGrid>
        <w:gridCol w:w="636"/>
        <w:gridCol w:w="1457"/>
        <w:gridCol w:w="1446"/>
        <w:gridCol w:w="6237"/>
        <w:gridCol w:w="4111"/>
        <w:gridCol w:w="1384"/>
        <w:gridCol w:w="24"/>
        <w:gridCol w:w="9"/>
      </w:tblGrid>
      <w:tr w:rsidR="007F7D6C" w:rsidRPr="00D3272F" w:rsidTr="001325C1">
        <w:tc>
          <w:tcPr>
            <w:tcW w:w="636" w:type="dxa"/>
          </w:tcPr>
          <w:p w:rsidR="007F7D6C" w:rsidRPr="00D3272F" w:rsidRDefault="007F7D6C" w:rsidP="001325C1">
            <w:pPr>
              <w:spacing w:line="254" w:lineRule="auto"/>
              <w:jc w:val="center"/>
              <w:rPr>
                <w:rFonts w:ascii="Times New Roman" w:hAnsi="Times New Roman" w:cs="Times New Roman"/>
                <w:b/>
                <w:sz w:val="20"/>
                <w:szCs w:val="20"/>
                <w:lang w:val="sah-RU"/>
              </w:rPr>
            </w:pPr>
            <w:r w:rsidRPr="00D3272F">
              <w:rPr>
                <w:rFonts w:ascii="Times New Roman" w:hAnsi="Times New Roman" w:cs="Times New Roman"/>
                <w:b/>
                <w:sz w:val="20"/>
                <w:szCs w:val="20"/>
                <w:lang w:val="sah-RU"/>
              </w:rPr>
              <w:lastRenderedPageBreak/>
              <w:t>№</w:t>
            </w:r>
          </w:p>
        </w:tc>
        <w:tc>
          <w:tcPr>
            <w:tcW w:w="1457" w:type="dxa"/>
          </w:tcPr>
          <w:p w:rsidR="007F7D6C" w:rsidRPr="00D3272F" w:rsidRDefault="007F7D6C" w:rsidP="001325C1">
            <w:pPr>
              <w:spacing w:line="254" w:lineRule="auto"/>
              <w:jc w:val="center"/>
              <w:rPr>
                <w:rFonts w:ascii="Times New Roman" w:hAnsi="Times New Roman" w:cs="Times New Roman"/>
                <w:b/>
                <w:sz w:val="20"/>
                <w:szCs w:val="20"/>
                <w:lang w:val="sah-RU"/>
              </w:rPr>
            </w:pPr>
            <w:r w:rsidRPr="00D3272F">
              <w:rPr>
                <w:rFonts w:ascii="Times New Roman" w:hAnsi="Times New Roman" w:cs="Times New Roman"/>
                <w:b/>
                <w:sz w:val="20"/>
                <w:szCs w:val="20"/>
                <w:lang w:val="sah-RU"/>
              </w:rPr>
              <w:t xml:space="preserve">Түһүмэх аата </w:t>
            </w:r>
          </w:p>
        </w:tc>
        <w:tc>
          <w:tcPr>
            <w:tcW w:w="1446" w:type="dxa"/>
          </w:tcPr>
          <w:p w:rsidR="007F7D6C" w:rsidRPr="00D3272F" w:rsidRDefault="007F7D6C" w:rsidP="001325C1">
            <w:pPr>
              <w:spacing w:line="254" w:lineRule="auto"/>
              <w:jc w:val="center"/>
              <w:rPr>
                <w:rFonts w:ascii="Times New Roman" w:hAnsi="Times New Roman" w:cs="Times New Roman"/>
                <w:b/>
                <w:sz w:val="20"/>
                <w:szCs w:val="20"/>
                <w:lang w:val="sah-RU"/>
              </w:rPr>
            </w:pPr>
            <w:r w:rsidRPr="00D3272F">
              <w:rPr>
                <w:rFonts w:ascii="Times New Roman" w:hAnsi="Times New Roman" w:cs="Times New Roman"/>
                <w:b/>
                <w:sz w:val="20"/>
                <w:szCs w:val="20"/>
                <w:lang w:val="sah-RU"/>
              </w:rPr>
              <w:t>Түһүмэх соруктара</w:t>
            </w:r>
          </w:p>
        </w:tc>
        <w:tc>
          <w:tcPr>
            <w:tcW w:w="6237" w:type="dxa"/>
          </w:tcPr>
          <w:p w:rsidR="007F7D6C" w:rsidRPr="00D3272F" w:rsidRDefault="007F7D6C" w:rsidP="001325C1">
            <w:pPr>
              <w:spacing w:line="254" w:lineRule="auto"/>
              <w:jc w:val="center"/>
              <w:rPr>
                <w:rFonts w:ascii="Times New Roman" w:hAnsi="Times New Roman" w:cs="Times New Roman"/>
                <w:b/>
                <w:sz w:val="20"/>
                <w:szCs w:val="20"/>
                <w:lang w:val="sah-RU"/>
              </w:rPr>
            </w:pPr>
            <w:r w:rsidRPr="00D3272F">
              <w:rPr>
                <w:rFonts w:ascii="Times New Roman" w:hAnsi="Times New Roman" w:cs="Times New Roman"/>
                <w:b/>
                <w:sz w:val="20"/>
                <w:szCs w:val="20"/>
                <w:lang w:val="sah-RU"/>
              </w:rPr>
              <w:t>Иитээччи дьайымала</w:t>
            </w:r>
          </w:p>
        </w:tc>
        <w:tc>
          <w:tcPr>
            <w:tcW w:w="4111" w:type="dxa"/>
          </w:tcPr>
          <w:p w:rsidR="007F7D6C" w:rsidRPr="00D3272F" w:rsidRDefault="007F7D6C" w:rsidP="001325C1">
            <w:pPr>
              <w:spacing w:line="254" w:lineRule="auto"/>
              <w:jc w:val="center"/>
              <w:rPr>
                <w:rFonts w:ascii="Times New Roman" w:hAnsi="Times New Roman" w:cs="Times New Roman"/>
                <w:b/>
                <w:sz w:val="20"/>
                <w:szCs w:val="20"/>
                <w:lang w:val="sah-RU"/>
              </w:rPr>
            </w:pPr>
            <w:r w:rsidRPr="00D3272F">
              <w:rPr>
                <w:rFonts w:ascii="Times New Roman" w:hAnsi="Times New Roman" w:cs="Times New Roman"/>
                <w:b/>
                <w:sz w:val="20"/>
                <w:szCs w:val="20"/>
                <w:lang w:val="sah-RU"/>
              </w:rPr>
              <w:t>Иитиллээччи  сабаҕаланар дьайымала</w:t>
            </w:r>
          </w:p>
        </w:tc>
        <w:tc>
          <w:tcPr>
            <w:tcW w:w="1417" w:type="dxa"/>
            <w:gridSpan w:val="3"/>
          </w:tcPr>
          <w:p w:rsidR="007F7D6C" w:rsidRPr="00D3272F" w:rsidRDefault="007F7D6C" w:rsidP="001325C1">
            <w:pPr>
              <w:spacing w:line="254" w:lineRule="auto"/>
              <w:jc w:val="center"/>
              <w:rPr>
                <w:rFonts w:ascii="Times New Roman" w:hAnsi="Times New Roman" w:cs="Times New Roman"/>
                <w:b/>
                <w:sz w:val="20"/>
                <w:szCs w:val="20"/>
                <w:lang w:val="sah-RU"/>
              </w:rPr>
            </w:pPr>
            <w:r w:rsidRPr="00D3272F">
              <w:rPr>
                <w:rFonts w:ascii="Times New Roman" w:hAnsi="Times New Roman" w:cs="Times New Roman"/>
                <w:b/>
                <w:sz w:val="20"/>
                <w:szCs w:val="20"/>
                <w:lang w:val="sah-RU"/>
              </w:rPr>
              <w:t>Бириэмэ</w:t>
            </w:r>
          </w:p>
        </w:tc>
      </w:tr>
      <w:tr w:rsidR="007F7D6C" w:rsidRPr="00D3272F" w:rsidTr="001325C1">
        <w:trPr>
          <w:trHeight w:val="2576"/>
        </w:trPr>
        <w:tc>
          <w:tcPr>
            <w:tcW w:w="636" w:type="dxa"/>
          </w:tcPr>
          <w:p w:rsidR="007F7D6C" w:rsidRPr="00D3272F" w:rsidRDefault="007F7D6C" w:rsidP="001325C1">
            <w:pPr>
              <w:spacing w:line="254" w:lineRule="auto"/>
              <w:jc w:val="center"/>
              <w:rPr>
                <w:rFonts w:ascii="Times New Roman" w:hAnsi="Times New Roman" w:cs="Times New Roman"/>
                <w:b/>
                <w:sz w:val="20"/>
                <w:szCs w:val="20"/>
                <w:lang w:val="sah-RU"/>
              </w:rPr>
            </w:pPr>
            <w:r w:rsidRPr="00D3272F">
              <w:rPr>
                <w:rFonts w:ascii="Times New Roman" w:hAnsi="Times New Roman" w:cs="Times New Roman"/>
                <w:b/>
                <w:sz w:val="20"/>
                <w:szCs w:val="20"/>
                <w:lang w:val="sah-RU"/>
              </w:rPr>
              <w:t>1.</w:t>
            </w:r>
          </w:p>
        </w:tc>
        <w:tc>
          <w:tcPr>
            <w:tcW w:w="1457" w:type="dxa"/>
          </w:tcPr>
          <w:p w:rsidR="007F7D6C" w:rsidRPr="00D3272F" w:rsidRDefault="007F7D6C" w:rsidP="001325C1">
            <w:pPr>
              <w:spacing w:line="254" w:lineRule="auto"/>
              <w:jc w:val="center"/>
              <w:rPr>
                <w:rFonts w:ascii="Times New Roman" w:hAnsi="Times New Roman" w:cs="Times New Roman"/>
                <w:sz w:val="20"/>
                <w:szCs w:val="20"/>
                <w:lang w:val="sah-RU"/>
              </w:rPr>
            </w:pPr>
            <w:r w:rsidRPr="00D3272F">
              <w:rPr>
                <w:rFonts w:ascii="Times New Roman" w:hAnsi="Times New Roman" w:cs="Times New Roman"/>
                <w:sz w:val="20"/>
                <w:szCs w:val="20"/>
                <w:lang w:val="sah-RU"/>
              </w:rPr>
              <w:t>Көҕүлээһин тэрийии, киирии</w:t>
            </w:r>
          </w:p>
          <w:p w:rsidR="007F7D6C" w:rsidRPr="00D3272F" w:rsidRDefault="007F7D6C" w:rsidP="001325C1">
            <w:pPr>
              <w:spacing w:line="254" w:lineRule="auto"/>
              <w:jc w:val="center"/>
              <w:rPr>
                <w:rFonts w:ascii="Times New Roman" w:hAnsi="Times New Roman" w:cs="Times New Roman"/>
                <w:sz w:val="20"/>
                <w:szCs w:val="20"/>
                <w:lang w:val="sah-RU"/>
              </w:rPr>
            </w:pPr>
            <w:r w:rsidRPr="00D3272F">
              <w:rPr>
                <w:rFonts w:ascii="Times New Roman" w:hAnsi="Times New Roman" w:cs="Times New Roman"/>
                <w:sz w:val="20"/>
                <w:szCs w:val="20"/>
                <w:lang w:val="sah-RU"/>
              </w:rPr>
              <w:t>түһүмэҕэ</w:t>
            </w:r>
          </w:p>
        </w:tc>
        <w:tc>
          <w:tcPr>
            <w:tcW w:w="1446" w:type="dxa"/>
          </w:tcPr>
          <w:p w:rsidR="007F7D6C" w:rsidRPr="00D3272F" w:rsidRDefault="007F7D6C" w:rsidP="001325C1">
            <w:pPr>
              <w:spacing w:line="254" w:lineRule="auto"/>
              <w:jc w:val="center"/>
              <w:rPr>
                <w:rFonts w:ascii="Times New Roman" w:hAnsi="Times New Roman" w:cs="Times New Roman"/>
                <w:sz w:val="20"/>
                <w:szCs w:val="20"/>
                <w:lang w:val="sah-RU"/>
              </w:rPr>
            </w:pPr>
            <w:r w:rsidRPr="00D3272F">
              <w:rPr>
                <w:rFonts w:ascii="Times New Roman" w:hAnsi="Times New Roman" w:cs="Times New Roman"/>
                <w:sz w:val="20"/>
                <w:szCs w:val="20"/>
                <w:lang w:val="sah-RU"/>
              </w:rPr>
              <w:t>Оҕолору буолаары турар дьайымалга, саҥаны билиигэ көҕүлээһин</w:t>
            </w:r>
          </w:p>
          <w:p w:rsidR="007F7D6C" w:rsidRPr="00D3272F" w:rsidRDefault="007F7D6C" w:rsidP="001325C1">
            <w:pPr>
              <w:spacing w:line="254" w:lineRule="auto"/>
              <w:jc w:val="center"/>
              <w:rPr>
                <w:rFonts w:ascii="Times New Roman" w:hAnsi="Times New Roman" w:cs="Times New Roman"/>
                <w:sz w:val="20"/>
                <w:szCs w:val="20"/>
                <w:lang w:val="sah-RU"/>
              </w:rPr>
            </w:pPr>
            <w:r w:rsidRPr="00D3272F">
              <w:rPr>
                <w:rFonts w:ascii="Times New Roman" w:hAnsi="Times New Roman" w:cs="Times New Roman"/>
                <w:sz w:val="20"/>
                <w:szCs w:val="20"/>
                <w:lang w:val="sah-RU"/>
              </w:rPr>
              <w:t>Харгыһы билиһиннэрии</w:t>
            </w:r>
          </w:p>
        </w:tc>
        <w:tc>
          <w:tcPr>
            <w:tcW w:w="6237" w:type="dxa"/>
          </w:tcPr>
          <w:p w:rsidR="007F7D6C" w:rsidRPr="00C24A49" w:rsidRDefault="00C24A49" w:rsidP="00C24A49">
            <w:pPr>
              <w:jc w:val="both"/>
              <w:rPr>
                <w:rFonts w:ascii="Times New Roman" w:eastAsiaTheme="minorEastAsia" w:hAnsi="Times New Roman" w:cs="Times New Roman"/>
                <w:sz w:val="20"/>
                <w:szCs w:val="20"/>
                <w:lang w:val="sah-RU" w:eastAsia="ru-RU"/>
              </w:rPr>
            </w:pPr>
            <w:r>
              <w:rPr>
                <w:rFonts w:ascii="Times New Roman" w:hAnsi="Times New Roman" w:cs="Times New Roman"/>
                <w:sz w:val="20"/>
                <w:szCs w:val="20"/>
                <w:lang w:val="sah-RU"/>
              </w:rPr>
              <w:t>-</w:t>
            </w:r>
            <w:r w:rsidR="007F7D6C" w:rsidRPr="00C24A49">
              <w:rPr>
                <w:rFonts w:ascii="Times New Roman" w:hAnsi="Times New Roman" w:cs="Times New Roman"/>
                <w:sz w:val="20"/>
                <w:szCs w:val="20"/>
                <w:lang w:val="sah-RU"/>
              </w:rPr>
              <w:t xml:space="preserve">Үтүө күнүнэн, күндү оҕолоор. </w:t>
            </w:r>
            <w:r w:rsidR="007F7D6C" w:rsidRPr="00C24A49">
              <w:rPr>
                <w:rFonts w:ascii="Times New Roman" w:eastAsiaTheme="minorEastAsia" w:hAnsi="Times New Roman" w:cs="Times New Roman"/>
                <w:sz w:val="20"/>
                <w:szCs w:val="20"/>
                <w:lang w:val="sah-RU" w:eastAsia="ru-RU"/>
              </w:rPr>
              <w:t>Сэтинньи ый – Байанай ыйа диэн ааттанар. Байанай диэн кимий оҕолор? Байанай диэн -  ойуур иччитэ, булт таҥарата. Байанай киһилии майгылаах, уорунньэҥ, бэринньэн, о5о курдук оонньуулаах- омуннаах, ону тэнэ хомойумтуо, оьургэс. Кини ойуур кыылларын, көтөрдөрүн харыстыыр. Бу ыйдарга булчуттар ыраах бултуу-алтыы бараллар, кунду туулээ5и эккирэтэллэр, эьэкээннэригэр уемэллэр, айах туталлар. Аал уоттарын аьатан, оту-маьы алдьатыам суо5а, сиэрдээх буолуом, наадыйарбын эрэ ылыам диэн, анда5ар тылларын биэрэллэр. Ойуурга куһаҕан санаалаах, бултаабыт булдуттан кимиэхэ да бэрсибэт, кенес, ымсыы, кыыллары барытын харыстаабакка өлөрө сылдьар булчут кэллэҕинэ кыыллары, көтөрдөрү ыраах куоттаран, күрэтэн кэбиһэр эбит.  Ол иһин ойуур кыылларын-көтөрдөрүн  биһиги Байанай оҕолоро диэн ааттыыбыт. Бүгүн биһиги Байанай оҕолорун кыыллары уруһуйдуохпут. У</w:t>
            </w:r>
            <w:r w:rsidR="007F7D6C" w:rsidRPr="00C24A49">
              <w:rPr>
                <w:rFonts w:ascii="Times New Roman" w:eastAsia="Times New Roman" w:hAnsi="Times New Roman" w:cs="Times New Roman"/>
                <w:color w:val="000000"/>
                <w:sz w:val="20"/>
                <w:szCs w:val="20"/>
                <w:lang w:val="sah-RU" w:eastAsia="ru-RU"/>
              </w:rPr>
              <w:t>руһуйдуоххутун баҕараҕыт дуо?</w:t>
            </w:r>
          </w:p>
          <w:p w:rsidR="007F7D6C" w:rsidRPr="00D3272F" w:rsidRDefault="007F7D6C" w:rsidP="002E42DC">
            <w:pPr>
              <w:shd w:val="clear" w:color="auto" w:fill="FFFFFF"/>
              <w:jc w:val="both"/>
              <w:rPr>
                <w:rFonts w:ascii="Times New Roman" w:eastAsia="Calibri" w:hAnsi="Times New Roman" w:cs="Times New Roman"/>
                <w:sz w:val="20"/>
                <w:szCs w:val="20"/>
                <w:lang w:val="sah-RU"/>
              </w:rPr>
            </w:pPr>
            <w:r w:rsidRPr="00D3272F">
              <w:rPr>
                <w:rFonts w:ascii="Times New Roman" w:eastAsia="Times New Roman" w:hAnsi="Times New Roman" w:cs="Times New Roman"/>
                <w:color w:val="000000"/>
                <w:sz w:val="20"/>
                <w:szCs w:val="20"/>
                <w:lang w:val="sah-RU" w:eastAsia="ru-RU"/>
              </w:rPr>
              <w:t>Дьэ, эрэ оччоҕуна  анал дьарыкпыт сүрүн түһүмэҕэр киириэххэйиҥ.</w:t>
            </w:r>
          </w:p>
        </w:tc>
        <w:tc>
          <w:tcPr>
            <w:tcW w:w="4111" w:type="dxa"/>
          </w:tcPr>
          <w:p w:rsidR="007F7D6C" w:rsidRPr="00D3272F" w:rsidRDefault="007F7D6C" w:rsidP="001325C1">
            <w:pPr>
              <w:spacing w:line="254" w:lineRule="auto"/>
              <w:jc w:val="both"/>
              <w:rPr>
                <w:rFonts w:ascii="Times New Roman" w:hAnsi="Times New Roman" w:cs="Times New Roman"/>
                <w:sz w:val="20"/>
                <w:szCs w:val="20"/>
                <w:lang w:val="sah-RU"/>
              </w:rPr>
            </w:pPr>
            <w:r w:rsidRPr="00D3272F">
              <w:rPr>
                <w:rFonts w:ascii="Times New Roman" w:hAnsi="Times New Roman" w:cs="Times New Roman"/>
                <w:sz w:val="20"/>
                <w:szCs w:val="20"/>
                <w:lang w:val="sah-RU"/>
              </w:rPr>
              <w:t>Оҕолор иитээччи саҥатын болҕойон</w:t>
            </w:r>
            <w:r w:rsidR="002E42DC" w:rsidRPr="00D3272F">
              <w:rPr>
                <w:rFonts w:ascii="Times New Roman" w:hAnsi="Times New Roman" w:cs="Times New Roman"/>
                <w:sz w:val="20"/>
                <w:szCs w:val="20"/>
                <w:lang w:val="sah-RU"/>
              </w:rPr>
              <w:t xml:space="preserve"> олорон</w:t>
            </w:r>
            <w:r w:rsidRPr="00D3272F">
              <w:rPr>
                <w:rFonts w:ascii="Times New Roman" w:hAnsi="Times New Roman" w:cs="Times New Roman"/>
                <w:sz w:val="20"/>
                <w:szCs w:val="20"/>
                <w:lang w:val="sah-RU"/>
              </w:rPr>
              <w:t xml:space="preserve"> истэллэр.</w:t>
            </w:r>
          </w:p>
          <w:p w:rsidR="00C24A49" w:rsidRDefault="007F7D6C" w:rsidP="007F7D6C">
            <w:pPr>
              <w:pStyle w:val="a4"/>
              <w:numPr>
                <w:ilvl w:val="0"/>
                <w:numId w:val="2"/>
              </w:numPr>
              <w:spacing w:line="254" w:lineRule="auto"/>
              <w:jc w:val="both"/>
              <w:rPr>
                <w:rFonts w:ascii="Times New Roman" w:hAnsi="Times New Roman" w:cs="Times New Roman"/>
                <w:sz w:val="20"/>
                <w:szCs w:val="20"/>
                <w:lang w:val="sah-RU"/>
              </w:rPr>
            </w:pPr>
            <w:r w:rsidRPr="00D3272F">
              <w:rPr>
                <w:rFonts w:ascii="Times New Roman" w:hAnsi="Times New Roman" w:cs="Times New Roman"/>
                <w:sz w:val="20"/>
                <w:szCs w:val="20"/>
                <w:lang w:val="sah-RU"/>
              </w:rPr>
              <w:t>Оҕолор хоруйдара....</w:t>
            </w:r>
          </w:p>
          <w:p w:rsidR="007F7D6C" w:rsidRPr="00D3272F" w:rsidRDefault="007F7D6C" w:rsidP="007F7D6C">
            <w:pPr>
              <w:pStyle w:val="a4"/>
              <w:numPr>
                <w:ilvl w:val="0"/>
                <w:numId w:val="2"/>
              </w:numPr>
              <w:spacing w:line="254" w:lineRule="auto"/>
              <w:jc w:val="both"/>
              <w:rPr>
                <w:rFonts w:ascii="Times New Roman" w:hAnsi="Times New Roman" w:cs="Times New Roman"/>
                <w:sz w:val="20"/>
                <w:szCs w:val="20"/>
                <w:lang w:val="sah-RU"/>
              </w:rPr>
            </w:pPr>
            <w:r w:rsidRPr="00D3272F">
              <w:rPr>
                <w:rFonts w:ascii="Times New Roman" w:hAnsi="Times New Roman" w:cs="Times New Roman"/>
                <w:sz w:val="20"/>
                <w:szCs w:val="20"/>
                <w:lang w:val="sah-RU"/>
              </w:rPr>
              <w:t>Байанай диэн....</w:t>
            </w:r>
          </w:p>
          <w:p w:rsidR="007F7D6C" w:rsidRPr="00D3272F" w:rsidRDefault="007F7D6C" w:rsidP="001325C1">
            <w:pPr>
              <w:spacing w:line="254" w:lineRule="auto"/>
              <w:jc w:val="both"/>
              <w:rPr>
                <w:rFonts w:ascii="Times New Roman" w:hAnsi="Times New Roman" w:cs="Times New Roman"/>
                <w:sz w:val="20"/>
                <w:szCs w:val="20"/>
                <w:lang w:val="sah-RU"/>
              </w:rPr>
            </w:pPr>
          </w:p>
          <w:p w:rsidR="007F7D6C" w:rsidRPr="00D3272F" w:rsidRDefault="007F7D6C" w:rsidP="001325C1">
            <w:pPr>
              <w:spacing w:line="254" w:lineRule="auto"/>
              <w:jc w:val="both"/>
              <w:rPr>
                <w:rFonts w:ascii="Times New Roman" w:hAnsi="Times New Roman" w:cs="Times New Roman"/>
                <w:sz w:val="20"/>
                <w:szCs w:val="20"/>
                <w:lang w:val="sah-RU"/>
              </w:rPr>
            </w:pPr>
          </w:p>
          <w:p w:rsidR="007F7D6C" w:rsidRPr="00D3272F" w:rsidRDefault="007F7D6C" w:rsidP="001325C1">
            <w:pPr>
              <w:spacing w:line="254" w:lineRule="auto"/>
              <w:jc w:val="both"/>
              <w:rPr>
                <w:rFonts w:ascii="Times New Roman" w:hAnsi="Times New Roman" w:cs="Times New Roman"/>
                <w:sz w:val="20"/>
                <w:szCs w:val="20"/>
                <w:lang w:val="sah-RU"/>
              </w:rPr>
            </w:pPr>
          </w:p>
          <w:p w:rsidR="007F7D6C" w:rsidRPr="00D3272F" w:rsidRDefault="007F7D6C" w:rsidP="001325C1">
            <w:pPr>
              <w:spacing w:line="254" w:lineRule="auto"/>
              <w:jc w:val="both"/>
              <w:rPr>
                <w:rFonts w:ascii="Times New Roman" w:hAnsi="Times New Roman" w:cs="Times New Roman"/>
                <w:sz w:val="20"/>
                <w:szCs w:val="20"/>
                <w:lang w:val="sah-RU"/>
              </w:rPr>
            </w:pPr>
          </w:p>
          <w:p w:rsidR="007F7D6C" w:rsidRPr="00D3272F" w:rsidRDefault="007F7D6C" w:rsidP="001325C1">
            <w:pPr>
              <w:spacing w:line="254" w:lineRule="auto"/>
              <w:jc w:val="both"/>
              <w:rPr>
                <w:rFonts w:ascii="Times New Roman" w:hAnsi="Times New Roman" w:cs="Times New Roman"/>
                <w:sz w:val="20"/>
                <w:szCs w:val="20"/>
                <w:lang w:val="sah-RU"/>
              </w:rPr>
            </w:pPr>
          </w:p>
          <w:p w:rsidR="007F7D6C" w:rsidRPr="00D3272F" w:rsidRDefault="007F7D6C" w:rsidP="001325C1">
            <w:pPr>
              <w:spacing w:line="254" w:lineRule="auto"/>
              <w:jc w:val="both"/>
              <w:rPr>
                <w:rFonts w:ascii="Times New Roman" w:hAnsi="Times New Roman" w:cs="Times New Roman"/>
                <w:sz w:val="20"/>
                <w:szCs w:val="20"/>
                <w:lang w:val="sah-RU"/>
              </w:rPr>
            </w:pPr>
          </w:p>
          <w:p w:rsidR="007F7D6C" w:rsidRPr="00D3272F" w:rsidRDefault="007F7D6C" w:rsidP="001325C1">
            <w:pPr>
              <w:spacing w:line="254" w:lineRule="auto"/>
              <w:jc w:val="both"/>
              <w:rPr>
                <w:rFonts w:ascii="Times New Roman" w:hAnsi="Times New Roman" w:cs="Times New Roman"/>
                <w:sz w:val="20"/>
                <w:szCs w:val="20"/>
                <w:lang w:val="sah-RU"/>
              </w:rPr>
            </w:pPr>
          </w:p>
          <w:p w:rsidR="007F7D6C" w:rsidRPr="00D3272F" w:rsidRDefault="007F7D6C" w:rsidP="001325C1">
            <w:pPr>
              <w:spacing w:line="254" w:lineRule="auto"/>
              <w:jc w:val="both"/>
              <w:rPr>
                <w:rFonts w:ascii="Times New Roman" w:hAnsi="Times New Roman" w:cs="Times New Roman"/>
                <w:sz w:val="20"/>
                <w:szCs w:val="20"/>
                <w:lang w:val="sah-RU"/>
              </w:rPr>
            </w:pPr>
          </w:p>
          <w:p w:rsidR="007F7D6C" w:rsidRPr="00D3272F" w:rsidRDefault="007F7D6C" w:rsidP="001325C1">
            <w:pPr>
              <w:spacing w:line="254" w:lineRule="auto"/>
              <w:jc w:val="both"/>
              <w:rPr>
                <w:rFonts w:ascii="Times New Roman" w:hAnsi="Times New Roman" w:cs="Times New Roman"/>
                <w:sz w:val="20"/>
                <w:szCs w:val="20"/>
                <w:lang w:val="sah-RU"/>
              </w:rPr>
            </w:pPr>
          </w:p>
          <w:p w:rsidR="007F7D6C" w:rsidRPr="00D3272F" w:rsidRDefault="007F7D6C" w:rsidP="001325C1">
            <w:pPr>
              <w:spacing w:line="254" w:lineRule="auto"/>
              <w:jc w:val="both"/>
              <w:rPr>
                <w:rFonts w:ascii="Times New Roman" w:hAnsi="Times New Roman" w:cs="Times New Roman"/>
                <w:sz w:val="20"/>
                <w:szCs w:val="20"/>
                <w:lang w:val="sah-RU"/>
              </w:rPr>
            </w:pPr>
          </w:p>
          <w:p w:rsidR="007F7D6C" w:rsidRPr="00D3272F" w:rsidRDefault="007F7D6C" w:rsidP="001325C1">
            <w:pPr>
              <w:pStyle w:val="a4"/>
              <w:numPr>
                <w:ilvl w:val="0"/>
                <w:numId w:val="2"/>
              </w:numPr>
              <w:spacing w:line="254" w:lineRule="auto"/>
              <w:jc w:val="both"/>
              <w:rPr>
                <w:rFonts w:ascii="Times New Roman" w:hAnsi="Times New Roman" w:cs="Times New Roman"/>
                <w:sz w:val="20"/>
                <w:szCs w:val="20"/>
                <w:lang w:val="sah-RU"/>
              </w:rPr>
            </w:pPr>
            <w:r w:rsidRPr="00D3272F">
              <w:rPr>
                <w:rFonts w:ascii="Times New Roman" w:hAnsi="Times New Roman" w:cs="Times New Roman"/>
                <w:sz w:val="20"/>
                <w:szCs w:val="20"/>
                <w:lang w:val="sah-RU"/>
              </w:rPr>
              <w:t>Баҕаран</w:t>
            </w:r>
          </w:p>
        </w:tc>
        <w:tc>
          <w:tcPr>
            <w:tcW w:w="1417" w:type="dxa"/>
            <w:gridSpan w:val="3"/>
          </w:tcPr>
          <w:p w:rsidR="007F7D6C" w:rsidRPr="00D3272F" w:rsidRDefault="00D3272F" w:rsidP="001325C1">
            <w:pPr>
              <w:spacing w:line="254" w:lineRule="auto"/>
              <w:jc w:val="center"/>
              <w:rPr>
                <w:rFonts w:ascii="Times New Roman" w:hAnsi="Times New Roman" w:cs="Times New Roman"/>
                <w:sz w:val="20"/>
                <w:szCs w:val="20"/>
                <w:lang w:val="sah-RU"/>
              </w:rPr>
            </w:pPr>
            <w:r w:rsidRPr="00D3272F">
              <w:rPr>
                <w:rFonts w:ascii="Times New Roman" w:hAnsi="Times New Roman" w:cs="Times New Roman"/>
                <w:sz w:val="20"/>
                <w:szCs w:val="20"/>
              </w:rPr>
              <w:t>3</w:t>
            </w:r>
          </w:p>
          <w:p w:rsidR="007F7D6C" w:rsidRPr="00D3272F" w:rsidRDefault="007F7D6C" w:rsidP="001325C1">
            <w:pPr>
              <w:spacing w:line="254" w:lineRule="auto"/>
              <w:jc w:val="center"/>
              <w:rPr>
                <w:rFonts w:ascii="Times New Roman" w:hAnsi="Times New Roman" w:cs="Times New Roman"/>
                <w:sz w:val="20"/>
                <w:szCs w:val="20"/>
                <w:lang w:val="sah-RU"/>
              </w:rPr>
            </w:pPr>
            <w:r w:rsidRPr="00D3272F">
              <w:rPr>
                <w:rFonts w:ascii="Times New Roman" w:hAnsi="Times New Roman" w:cs="Times New Roman"/>
                <w:sz w:val="20"/>
                <w:szCs w:val="20"/>
                <w:lang w:val="sah-RU"/>
              </w:rPr>
              <w:t>мүнүүтэ</w:t>
            </w:r>
          </w:p>
        </w:tc>
      </w:tr>
      <w:tr w:rsidR="007F7D6C" w:rsidRPr="00D3272F" w:rsidTr="001325C1">
        <w:trPr>
          <w:gridAfter w:val="1"/>
          <w:wAfter w:w="9" w:type="dxa"/>
        </w:trPr>
        <w:tc>
          <w:tcPr>
            <w:tcW w:w="636" w:type="dxa"/>
          </w:tcPr>
          <w:p w:rsidR="007F7D6C" w:rsidRPr="00D3272F" w:rsidRDefault="007F7D6C" w:rsidP="001325C1">
            <w:pPr>
              <w:spacing w:line="254" w:lineRule="auto"/>
              <w:jc w:val="center"/>
              <w:rPr>
                <w:rFonts w:ascii="Times New Roman" w:hAnsi="Times New Roman" w:cs="Times New Roman"/>
                <w:b/>
                <w:sz w:val="20"/>
                <w:szCs w:val="20"/>
                <w:lang w:val="sah-RU"/>
              </w:rPr>
            </w:pPr>
            <w:r w:rsidRPr="00D3272F">
              <w:rPr>
                <w:rFonts w:ascii="Times New Roman" w:hAnsi="Times New Roman" w:cs="Times New Roman"/>
                <w:b/>
                <w:sz w:val="20"/>
                <w:szCs w:val="20"/>
                <w:lang w:val="sah-RU"/>
              </w:rPr>
              <w:t>2.</w:t>
            </w:r>
          </w:p>
        </w:tc>
        <w:tc>
          <w:tcPr>
            <w:tcW w:w="14659" w:type="dxa"/>
            <w:gridSpan w:val="6"/>
          </w:tcPr>
          <w:p w:rsidR="007F7D6C" w:rsidRPr="00D3272F" w:rsidRDefault="007F7D6C" w:rsidP="001325C1">
            <w:pPr>
              <w:spacing w:line="254" w:lineRule="auto"/>
              <w:rPr>
                <w:rFonts w:ascii="Times New Roman" w:hAnsi="Times New Roman" w:cs="Times New Roman"/>
                <w:b/>
                <w:sz w:val="20"/>
                <w:szCs w:val="20"/>
                <w:lang w:val="sah-RU"/>
              </w:rPr>
            </w:pPr>
            <w:r w:rsidRPr="00D3272F">
              <w:rPr>
                <w:rFonts w:ascii="Times New Roman" w:hAnsi="Times New Roman" w:cs="Times New Roman"/>
                <w:b/>
                <w:sz w:val="20"/>
                <w:szCs w:val="20"/>
                <w:lang w:val="sah-RU"/>
              </w:rPr>
              <w:t>Сүрүн түһүмэх</w:t>
            </w:r>
          </w:p>
        </w:tc>
      </w:tr>
      <w:tr w:rsidR="007F7D6C" w:rsidRPr="00D3272F" w:rsidTr="0025181F">
        <w:trPr>
          <w:trHeight w:val="549"/>
        </w:trPr>
        <w:tc>
          <w:tcPr>
            <w:tcW w:w="636" w:type="dxa"/>
            <w:vMerge w:val="restart"/>
          </w:tcPr>
          <w:p w:rsidR="007F7D6C" w:rsidRPr="00D3272F" w:rsidRDefault="007F7D6C" w:rsidP="001325C1">
            <w:pPr>
              <w:spacing w:line="254" w:lineRule="auto"/>
              <w:jc w:val="center"/>
              <w:rPr>
                <w:rFonts w:ascii="Times New Roman" w:hAnsi="Times New Roman" w:cs="Times New Roman"/>
                <w:b/>
                <w:sz w:val="20"/>
                <w:szCs w:val="20"/>
                <w:lang w:val="sah-RU"/>
              </w:rPr>
            </w:pPr>
            <w:r w:rsidRPr="00D3272F">
              <w:rPr>
                <w:rFonts w:ascii="Times New Roman" w:hAnsi="Times New Roman" w:cs="Times New Roman"/>
                <w:b/>
                <w:sz w:val="20"/>
                <w:szCs w:val="20"/>
                <w:lang w:val="sah-RU"/>
              </w:rPr>
              <w:t>2.1.</w:t>
            </w:r>
          </w:p>
        </w:tc>
        <w:tc>
          <w:tcPr>
            <w:tcW w:w="1457" w:type="dxa"/>
            <w:vMerge w:val="restart"/>
          </w:tcPr>
          <w:p w:rsidR="007F7D6C" w:rsidRPr="00D3272F" w:rsidRDefault="007F7D6C" w:rsidP="001325C1">
            <w:pPr>
              <w:spacing w:line="254" w:lineRule="auto"/>
              <w:jc w:val="center"/>
              <w:rPr>
                <w:rFonts w:ascii="Times New Roman" w:hAnsi="Times New Roman" w:cs="Times New Roman"/>
                <w:sz w:val="20"/>
                <w:szCs w:val="20"/>
                <w:lang w:val="sah-RU"/>
              </w:rPr>
            </w:pPr>
            <w:r w:rsidRPr="00D3272F">
              <w:rPr>
                <w:rFonts w:ascii="Times New Roman" w:hAnsi="Times New Roman" w:cs="Times New Roman"/>
                <w:sz w:val="20"/>
                <w:szCs w:val="20"/>
                <w:lang w:val="sah-RU"/>
              </w:rPr>
              <w:t xml:space="preserve">Үөскээбит харгыстары туоратар түһүмэх </w:t>
            </w:r>
          </w:p>
        </w:tc>
        <w:tc>
          <w:tcPr>
            <w:tcW w:w="1446" w:type="dxa"/>
          </w:tcPr>
          <w:p w:rsidR="007F7D6C" w:rsidRPr="00D3272F" w:rsidRDefault="007F7D6C" w:rsidP="001325C1">
            <w:pPr>
              <w:spacing w:line="254" w:lineRule="auto"/>
              <w:jc w:val="center"/>
              <w:rPr>
                <w:rFonts w:ascii="Times New Roman" w:hAnsi="Times New Roman" w:cs="Times New Roman"/>
                <w:sz w:val="20"/>
                <w:szCs w:val="20"/>
                <w:lang w:val="sah-RU"/>
              </w:rPr>
            </w:pPr>
            <w:r w:rsidRPr="00D3272F">
              <w:rPr>
                <w:rFonts w:ascii="Times New Roman" w:hAnsi="Times New Roman" w:cs="Times New Roman"/>
                <w:sz w:val="20"/>
                <w:szCs w:val="20"/>
                <w:lang w:val="sah-RU"/>
              </w:rPr>
              <w:t>Оҕолор бэриллибит сорудахтары сөпкө өйдөөн толороллорун ситиһии.</w:t>
            </w:r>
          </w:p>
        </w:tc>
        <w:tc>
          <w:tcPr>
            <w:tcW w:w="6237" w:type="dxa"/>
          </w:tcPr>
          <w:p w:rsidR="007F7D6C" w:rsidRPr="00D3272F" w:rsidRDefault="00C24A49" w:rsidP="007F7D6C">
            <w:pPr>
              <w:shd w:val="clear" w:color="auto" w:fill="FFFFFF"/>
              <w:spacing w:line="254" w:lineRule="auto"/>
              <w:jc w:val="both"/>
              <w:rPr>
                <w:rFonts w:ascii="Times New Roman" w:eastAsia="Times New Roman" w:hAnsi="Times New Roman" w:cs="Times New Roman"/>
                <w:color w:val="000000"/>
                <w:sz w:val="20"/>
                <w:szCs w:val="20"/>
                <w:lang w:val="sah-RU" w:eastAsia="ru-RU"/>
              </w:rPr>
            </w:pPr>
            <w:r>
              <w:rPr>
                <w:rFonts w:ascii="Times New Roman" w:eastAsia="Times New Roman" w:hAnsi="Times New Roman" w:cs="Times New Roman"/>
                <w:color w:val="000000"/>
                <w:sz w:val="20"/>
                <w:szCs w:val="20"/>
                <w:lang w:val="sah-RU" w:eastAsia="ru-RU"/>
              </w:rPr>
              <w:t>-</w:t>
            </w:r>
            <w:r w:rsidR="007F7D6C" w:rsidRPr="00D3272F">
              <w:rPr>
                <w:rFonts w:ascii="Times New Roman" w:eastAsia="Times New Roman" w:hAnsi="Times New Roman" w:cs="Times New Roman"/>
                <w:color w:val="000000"/>
                <w:sz w:val="20"/>
                <w:szCs w:val="20"/>
                <w:lang w:val="sah-RU" w:eastAsia="ru-RU"/>
              </w:rPr>
              <w:t xml:space="preserve">Оҕолоор биһиги дойдубутугар араас көтөр – сүүрэр баар. </w:t>
            </w:r>
            <w:r w:rsidR="00FD42D0" w:rsidRPr="00D3272F">
              <w:rPr>
                <w:rFonts w:ascii="Times New Roman" w:eastAsia="Times New Roman" w:hAnsi="Times New Roman" w:cs="Times New Roman"/>
                <w:color w:val="000000"/>
                <w:sz w:val="20"/>
                <w:szCs w:val="20"/>
                <w:lang w:val="sah-RU" w:eastAsia="ru-RU"/>
              </w:rPr>
              <w:t>Ханнык</w:t>
            </w:r>
            <w:r w:rsidR="007F7D6C" w:rsidRPr="00D3272F">
              <w:rPr>
                <w:rFonts w:ascii="Times New Roman" w:eastAsia="Times New Roman" w:hAnsi="Times New Roman" w:cs="Times New Roman"/>
                <w:color w:val="000000"/>
                <w:sz w:val="20"/>
                <w:szCs w:val="20"/>
                <w:lang w:val="sah-RU" w:eastAsia="ru-RU"/>
              </w:rPr>
              <w:t xml:space="preserve"> (дьиикэй) кыыллары билэҕитий? </w:t>
            </w:r>
          </w:p>
          <w:p w:rsidR="00FD42D0" w:rsidRPr="00D3272F" w:rsidRDefault="00FD42D0" w:rsidP="007F7D6C">
            <w:pPr>
              <w:shd w:val="clear" w:color="auto" w:fill="FFFFFF"/>
              <w:spacing w:line="254" w:lineRule="auto"/>
              <w:jc w:val="both"/>
              <w:rPr>
                <w:rFonts w:ascii="Times New Roman" w:eastAsia="Times New Roman" w:hAnsi="Times New Roman" w:cs="Times New Roman"/>
                <w:color w:val="000000"/>
                <w:sz w:val="20"/>
                <w:szCs w:val="20"/>
                <w:lang w:val="sah-RU" w:eastAsia="ru-RU"/>
              </w:rPr>
            </w:pPr>
            <w:r w:rsidRPr="00D3272F">
              <w:rPr>
                <w:rFonts w:ascii="Times New Roman" w:eastAsia="Times New Roman" w:hAnsi="Times New Roman" w:cs="Times New Roman"/>
                <w:color w:val="000000"/>
                <w:sz w:val="20"/>
                <w:szCs w:val="20"/>
                <w:lang w:val="sah-RU" w:eastAsia="ru-RU"/>
              </w:rPr>
              <w:t>Кинилэр ханна олороллоруй?</w:t>
            </w:r>
          </w:p>
          <w:p w:rsidR="00FD42D0" w:rsidRPr="00D3272F" w:rsidRDefault="007F7D6C" w:rsidP="007F7D6C">
            <w:pPr>
              <w:shd w:val="clear" w:color="auto" w:fill="FFFFFF"/>
              <w:spacing w:line="254" w:lineRule="auto"/>
              <w:jc w:val="both"/>
              <w:rPr>
                <w:rFonts w:ascii="Times New Roman" w:eastAsia="Times New Roman" w:hAnsi="Times New Roman" w:cs="Times New Roman"/>
                <w:color w:val="000000"/>
                <w:sz w:val="20"/>
                <w:szCs w:val="20"/>
                <w:lang w:val="sah-RU" w:eastAsia="ru-RU"/>
              </w:rPr>
            </w:pPr>
            <w:r w:rsidRPr="00D3272F">
              <w:rPr>
                <w:rFonts w:ascii="Times New Roman" w:eastAsia="Times New Roman" w:hAnsi="Times New Roman" w:cs="Times New Roman"/>
                <w:color w:val="000000"/>
                <w:sz w:val="20"/>
                <w:szCs w:val="20"/>
                <w:lang w:val="sah-RU" w:eastAsia="ru-RU"/>
              </w:rPr>
              <w:t>Маладьыастар</w:t>
            </w:r>
            <w:r w:rsidR="00FD42D0" w:rsidRPr="00D3272F">
              <w:rPr>
                <w:rFonts w:ascii="Times New Roman" w:eastAsia="Times New Roman" w:hAnsi="Times New Roman" w:cs="Times New Roman"/>
                <w:color w:val="000000"/>
                <w:sz w:val="20"/>
                <w:szCs w:val="20"/>
                <w:lang w:val="sah-RU" w:eastAsia="ru-RU"/>
              </w:rPr>
              <w:t>, ханнык көтөрдөрү билэҕитий?</w:t>
            </w:r>
          </w:p>
          <w:p w:rsidR="00FD42D0" w:rsidRPr="00D3272F" w:rsidRDefault="00FD42D0" w:rsidP="007F7D6C">
            <w:pPr>
              <w:shd w:val="clear" w:color="auto" w:fill="FFFFFF"/>
              <w:spacing w:line="254" w:lineRule="auto"/>
              <w:jc w:val="both"/>
              <w:rPr>
                <w:rFonts w:ascii="Times New Roman" w:eastAsia="Times New Roman" w:hAnsi="Times New Roman" w:cs="Times New Roman"/>
                <w:color w:val="000000"/>
                <w:sz w:val="20"/>
                <w:szCs w:val="20"/>
                <w:lang w:val="sah-RU" w:eastAsia="ru-RU"/>
              </w:rPr>
            </w:pPr>
            <w:r w:rsidRPr="00D3272F">
              <w:rPr>
                <w:rFonts w:ascii="Times New Roman" w:eastAsia="Times New Roman" w:hAnsi="Times New Roman" w:cs="Times New Roman"/>
                <w:color w:val="000000"/>
                <w:sz w:val="20"/>
                <w:szCs w:val="20"/>
                <w:lang w:val="sah-RU" w:eastAsia="ru-RU"/>
              </w:rPr>
              <w:t>Ханнык балыктары билэҕитий?</w:t>
            </w:r>
          </w:p>
          <w:p w:rsidR="00FD42D0" w:rsidRPr="00D3272F" w:rsidRDefault="00FD42D0" w:rsidP="007F7D6C">
            <w:pPr>
              <w:shd w:val="clear" w:color="auto" w:fill="FFFFFF"/>
              <w:spacing w:line="254" w:lineRule="auto"/>
              <w:jc w:val="both"/>
              <w:rPr>
                <w:rFonts w:ascii="Times New Roman" w:eastAsia="Times New Roman" w:hAnsi="Times New Roman" w:cs="Times New Roman"/>
                <w:color w:val="000000"/>
                <w:sz w:val="20"/>
                <w:szCs w:val="20"/>
                <w:lang w:val="sah-RU" w:eastAsia="ru-RU"/>
              </w:rPr>
            </w:pPr>
            <w:r w:rsidRPr="00D3272F">
              <w:rPr>
                <w:rFonts w:ascii="Times New Roman" w:eastAsia="Times New Roman" w:hAnsi="Times New Roman" w:cs="Times New Roman"/>
                <w:color w:val="000000"/>
                <w:sz w:val="20"/>
                <w:szCs w:val="20"/>
                <w:lang w:val="sah-RU" w:eastAsia="ru-RU"/>
              </w:rPr>
              <w:t>Оҕолоор, бу кимий? Сөп, маладьыастар</w:t>
            </w:r>
          </w:p>
          <w:p w:rsidR="00FD42D0" w:rsidRPr="00D3272F" w:rsidRDefault="00FD42D0" w:rsidP="007F7D6C">
            <w:pPr>
              <w:shd w:val="clear" w:color="auto" w:fill="FFFFFF"/>
              <w:spacing w:line="254" w:lineRule="auto"/>
              <w:jc w:val="both"/>
              <w:rPr>
                <w:rFonts w:ascii="Times New Roman" w:eastAsia="Times New Roman" w:hAnsi="Times New Roman" w:cs="Times New Roman"/>
                <w:color w:val="000000"/>
                <w:sz w:val="20"/>
                <w:szCs w:val="20"/>
                <w:lang w:val="sah-RU" w:eastAsia="ru-RU"/>
              </w:rPr>
            </w:pPr>
            <w:r w:rsidRPr="00D3272F">
              <w:rPr>
                <w:rFonts w:ascii="Times New Roman" w:eastAsia="Times New Roman" w:hAnsi="Times New Roman" w:cs="Times New Roman"/>
                <w:color w:val="000000"/>
                <w:sz w:val="20"/>
                <w:szCs w:val="20"/>
                <w:lang w:val="sah-RU" w:eastAsia="ru-RU"/>
              </w:rPr>
              <w:t xml:space="preserve">(Оҕолорго араас кыыллар, көтөрдөр, балыктар ойууларын көрдөрөбүн, кинилэр ханна олороллорун кэпсиибин) </w:t>
            </w:r>
          </w:p>
          <w:p w:rsidR="007F7D6C" w:rsidRPr="00D3272F" w:rsidRDefault="007F7D6C" w:rsidP="00FD42D0">
            <w:pPr>
              <w:shd w:val="clear" w:color="auto" w:fill="FFFFFF"/>
              <w:spacing w:line="254" w:lineRule="auto"/>
              <w:jc w:val="both"/>
              <w:rPr>
                <w:rFonts w:ascii="Times New Roman" w:eastAsia="Times New Roman" w:hAnsi="Times New Roman" w:cs="Times New Roman"/>
                <w:color w:val="000000"/>
                <w:sz w:val="20"/>
                <w:szCs w:val="20"/>
                <w:lang w:val="sah-RU" w:eastAsia="ru-RU"/>
              </w:rPr>
            </w:pPr>
            <w:r w:rsidRPr="00D3272F">
              <w:rPr>
                <w:rFonts w:ascii="Times New Roman" w:eastAsia="Times New Roman" w:hAnsi="Times New Roman" w:cs="Times New Roman"/>
                <w:color w:val="000000"/>
                <w:sz w:val="20"/>
                <w:szCs w:val="20"/>
                <w:lang w:val="sah-RU" w:eastAsia="ru-RU"/>
              </w:rPr>
              <w:t xml:space="preserve">Билигин биһиги тарбахчааннарбытын эрчийэн анал дьарыкпытагар эрчийэн (бэлэмнээн) бараммыт </w:t>
            </w:r>
            <w:r w:rsidR="00FD42D0" w:rsidRPr="00D3272F">
              <w:rPr>
                <w:rFonts w:ascii="Times New Roman" w:eastAsia="Times New Roman" w:hAnsi="Times New Roman" w:cs="Times New Roman"/>
                <w:color w:val="000000"/>
                <w:sz w:val="20"/>
                <w:szCs w:val="20"/>
                <w:lang w:val="sah-RU" w:eastAsia="ru-RU"/>
              </w:rPr>
              <w:t>уруһуйбутун салҕыахпыт.</w:t>
            </w:r>
          </w:p>
        </w:tc>
        <w:tc>
          <w:tcPr>
            <w:tcW w:w="4111" w:type="dxa"/>
          </w:tcPr>
          <w:p w:rsidR="007F7D6C" w:rsidRPr="00D3272F" w:rsidRDefault="007F7D6C" w:rsidP="001325C1">
            <w:pPr>
              <w:spacing w:line="254" w:lineRule="auto"/>
              <w:jc w:val="both"/>
              <w:rPr>
                <w:rFonts w:ascii="Times New Roman" w:hAnsi="Times New Roman" w:cs="Times New Roman"/>
                <w:sz w:val="20"/>
                <w:szCs w:val="20"/>
                <w:lang w:val="sah-RU"/>
              </w:rPr>
            </w:pPr>
            <w:r w:rsidRPr="00D3272F">
              <w:rPr>
                <w:rFonts w:ascii="Times New Roman" w:hAnsi="Times New Roman" w:cs="Times New Roman"/>
                <w:sz w:val="20"/>
                <w:szCs w:val="20"/>
                <w:lang w:val="sah-RU"/>
              </w:rPr>
              <w:t>Иитээччини болҕойон олорон истэллэр ыйытыктарга хоруй биэрэллэр.</w:t>
            </w:r>
          </w:p>
          <w:p w:rsidR="007F7D6C" w:rsidRPr="00D3272F" w:rsidRDefault="007F7D6C" w:rsidP="001325C1">
            <w:pPr>
              <w:spacing w:line="254" w:lineRule="auto"/>
              <w:jc w:val="both"/>
              <w:rPr>
                <w:rFonts w:ascii="Times New Roman" w:hAnsi="Times New Roman" w:cs="Times New Roman"/>
                <w:sz w:val="20"/>
                <w:szCs w:val="20"/>
                <w:lang w:val="sah-RU"/>
              </w:rPr>
            </w:pPr>
            <w:r w:rsidRPr="00D3272F">
              <w:rPr>
                <w:rFonts w:ascii="Times New Roman" w:hAnsi="Times New Roman" w:cs="Times New Roman"/>
                <w:sz w:val="20"/>
                <w:szCs w:val="20"/>
                <w:lang w:val="sah-RU"/>
              </w:rPr>
              <w:t>Оҕолор хардараллар.... (тыатааҕы, бөрө, куобах уо. д. а.)</w:t>
            </w:r>
            <w:r w:rsidR="00FD42D0" w:rsidRPr="00D3272F">
              <w:rPr>
                <w:rFonts w:ascii="Times New Roman" w:hAnsi="Times New Roman" w:cs="Times New Roman"/>
                <w:sz w:val="20"/>
                <w:szCs w:val="20"/>
                <w:lang w:val="sah-RU"/>
              </w:rPr>
              <w:t xml:space="preserve"> Ойуурга.</w:t>
            </w:r>
          </w:p>
          <w:p w:rsidR="007F7D6C" w:rsidRPr="00D3272F" w:rsidRDefault="007F7D6C" w:rsidP="001325C1">
            <w:pPr>
              <w:spacing w:line="254" w:lineRule="auto"/>
              <w:jc w:val="both"/>
              <w:rPr>
                <w:rFonts w:ascii="Times New Roman" w:hAnsi="Times New Roman" w:cs="Times New Roman"/>
                <w:sz w:val="20"/>
                <w:szCs w:val="20"/>
                <w:lang w:val="sah-RU"/>
              </w:rPr>
            </w:pPr>
            <w:r w:rsidRPr="00D3272F">
              <w:rPr>
                <w:rFonts w:ascii="Times New Roman" w:hAnsi="Times New Roman" w:cs="Times New Roman"/>
                <w:sz w:val="20"/>
                <w:szCs w:val="20"/>
                <w:lang w:val="sah-RU"/>
              </w:rPr>
              <w:t>Оҕолор хоруйдара...</w:t>
            </w:r>
            <w:r w:rsidR="00FD42D0" w:rsidRPr="00D3272F">
              <w:rPr>
                <w:rFonts w:ascii="Times New Roman" w:hAnsi="Times New Roman" w:cs="Times New Roman"/>
                <w:sz w:val="20"/>
                <w:szCs w:val="20"/>
                <w:lang w:val="sah-RU"/>
              </w:rPr>
              <w:t>(суор, ымыы, курпааскы уо. д.а.)</w:t>
            </w:r>
          </w:p>
          <w:p w:rsidR="007F7D6C" w:rsidRPr="00D3272F" w:rsidRDefault="00FD42D0" w:rsidP="001325C1">
            <w:pPr>
              <w:spacing w:line="254" w:lineRule="auto"/>
              <w:jc w:val="both"/>
              <w:rPr>
                <w:rFonts w:ascii="Times New Roman" w:hAnsi="Times New Roman" w:cs="Times New Roman"/>
                <w:sz w:val="20"/>
                <w:szCs w:val="20"/>
                <w:lang w:val="sah-RU"/>
              </w:rPr>
            </w:pPr>
            <w:r w:rsidRPr="00D3272F">
              <w:rPr>
                <w:rFonts w:ascii="Times New Roman" w:hAnsi="Times New Roman" w:cs="Times New Roman"/>
                <w:sz w:val="20"/>
                <w:szCs w:val="20"/>
                <w:lang w:val="sah-RU"/>
              </w:rPr>
              <w:t>Оҕолор хоруйдара (собо, алыһар, мунду уо. д. а.)</w:t>
            </w:r>
          </w:p>
          <w:p w:rsidR="00FD42D0" w:rsidRPr="00D3272F" w:rsidRDefault="00FD42D0" w:rsidP="00FD42D0">
            <w:pPr>
              <w:pStyle w:val="a4"/>
              <w:numPr>
                <w:ilvl w:val="0"/>
                <w:numId w:val="2"/>
              </w:numPr>
              <w:spacing w:line="254" w:lineRule="auto"/>
              <w:jc w:val="both"/>
              <w:rPr>
                <w:rFonts w:ascii="Times New Roman" w:hAnsi="Times New Roman" w:cs="Times New Roman"/>
                <w:sz w:val="20"/>
                <w:szCs w:val="20"/>
                <w:lang w:val="sah-RU"/>
              </w:rPr>
            </w:pPr>
            <w:r w:rsidRPr="00D3272F">
              <w:rPr>
                <w:rFonts w:ascii="Times New Roman" w:hAnsi="Times New Roman" w:cs="Times New Roman"/>
                <w:sz w:val="20"/>
                <w:szCs w:val="20"/>
                <w:lang w:val="sah-RU"/>
              </w:rPr>
              <w:t>Баай Байанай</w:t>
            </w:r>
          </w:p>
          <w:p w:rsidR="007F7D6C" w:rsidRPr="00D3272F" w:rsidRDefault="007F7D6C" w:rsidP="001325C1">
            <w:pPr>
              <w:spacing w:line="254" w:lineRule="auto"/>
              <w:jc w:val="both"/>
              <w:rPr>
                <w:rFonts w:ascii="Times New Roman" w:hAnsi="Times New Roman" w:cs="Times New Roman"/>
                <w:sz w:val="20"/>
                <w:szCs w:val="20"/>
                <w:lang w:val="sah-RU"/>
              </w:rPr>
            </w:pPr>
            <w:r w:rsidRPr="00D3272F">
              <w:rPr>
                <w:rFonts w:ascii="Times New Roman" w:hAnsi="Times New Roman" w:cs="Times New Roman"/>
                <w:sz w:val="20"/>
                <w:szCs w:val="20"/>
                <w:lang w:val="sah-RU"/>
              </w:rPr>
              <w:t>Оҕолор болҕойон көрөллөр, истэллэр.</w:t>
            </w:r>
          </w:p>
        </w:tc>
        <w:tc>
          <w:tcPr>
            <w:tcW w:w="1417" w:type="dxa"/>
            <w:gridSpan w:val="3"/>
            <w:vMerge w:val="restart"/>
          </w:tcPr>
          <w:p w:rsidR="007F7D6C" w:rsidRPr="00D3272F" w:rsidRDefault="00D3272F" w:rsidP="001325C1">
            <w:pPr>
              <w:spacing w:line="254" w:lineRule="auto"/>
              <w:jc w:val="center"/>
              <w:rPr>
                <w:rFonts w:ascii="Times New Roman" w:hAnsi="Times New Roman" w:cs="Times New Roman"/>
                <w:sz w:val="20"/>
                <w:szCs w:val="20"/>
                <w:lang w:val="sah-RU"/>
              </w:rPr>
            </w:pPr>
            <w:r w:rsidRPr="00D3272F">
              <w:rPr>
                <w:rFonts w:ascii="Times New Roman" w:hAnsi="Times New Roman" w:cs="Times New Roman"/>
                <w:sz w:val="20"/>
                <w:szCs w:val="20"/>
                <w:lang w:val="sah-RU"/>
              </w:rPr>
              <w:t>18,5</w:t>
            </w:r>
          </w:p>
          <w:p w:rsidR="007F7D6C" w:rsidRPr="00D3272F" w:rsidRDefault="007F7D6C" w:rsidP="001325C1">
            <w:pPr>
              <w:spacing w:line="254" w:lineRule="auto"/>
              <w:jc w:val="center"/>
              <w:rPr>
                <w:rFonts w:ascii="Times New Roman" w:hAnsi="Times New Roman" w:cs="Times New Roman"/>
                <w:sz w:val="20"/>
                <w:szCs w:val="20"/>
                <w:lang w:val="sah-RU"/>
              </w:rPr>
            </w:pPr>
            <w:r w:rsidRPr="00D3272F">
              <w:rPr>
                <w:rFonts w:ascii="Times New Roman" w:hAnsi="Times New Roman" w:cs="Times New Roman"/>
                <w:sz w:val="20"/>
                <w:szCs w:val="20"/>
                <w:lang w:val="sah-RU"/>
              </w:rPr>
              <w:t>мүнүүтэ</w:t>
            </w:r>
          </w:p>
          <w:p w:rsidR="007F7D6C" w:rsidRPr="00D3272F" w:rsidRDefault="007F7D6C" w:rsidP="001325C1">
            <w:pPr>
              <w:spacing w:line="254" w:lineRule="auto"/>
              <w:jc w:val="center"/>
              <w:rPr>
                <w:rFonts w:ascii="Times New Roman" w:hAnsi="Times New Roman" w:cs="Times New Roman"/>
                <w:sz w:val="20"/>
                <w:szCs w:val="20"/>
                <w:lang w:val="sah-RU"/>
              </w:rPr>
            </w:pPr>
          </w:p>
          <w:p w:rsidR="007F7D6C" w:rsidRPr="00D3272F" w:rsidRDefault="007F7D6C" w:rsidP="001325C1">
            <w:pPr>
              <w:spacing w:line="254" w:lineRule="auto"/>
              <w:jc w:val="center"/>
              <w:rPr>
                <w:rFonts w:ascii="Times New Roman" w:hAnsi="Times New Roman" w:cs="Times New Roman"/>
                <w:sz w:val="20"/>
                <w:szCs w:val="20"/>
                <w:lang w:val="sah-RU"/>
              </w:rPr>
            </w:pPr>
          </w:p>
          <w:p w:rsidR="007F7D6C" w:rsidRPr="00D3272F" w:rsidRDefault="007F7D6C" w:rsidP="001325C1">
            <w:pPr>
              <w:spacing w:line="254" w:lineRule="auto"/>
              <w:rPr>
                <w:rFonts w:ascii="Times New Roman" w:hAnsi="Times New Roman" w:cs="Times New Roman"/>
                <w:sz w:val="20"/>
                <w:szCs w:val="20"/>
                <w:lang w:val="sah-RU"/>
              </w:rPr>
            </w:pPr>
          </w:p>
          <w:p w:rsidR="007F7D6C" w:rsidRPr="00D3272F" w:rsidRDefault="007F7D6C" w:rsidP="001325C1">
            <w:pPr>
              <w:spacing w:line="254" w:lineRule="auto"/>
              <w:jc w:val="center"/>
              <w:rPr>
                <w:rFonts w:ascii="Times New Roman" w:hAnsi="Times New Roman" w:cs="Times New Roman"/>
                <w:sz w:val="20"/>
                <w:szCs w:val="20"/>
                <w:lang w:val="sah-RU"/>
              </w:rPr>
            </w:pPr>
          </w:p>
          <w:p w:rsidR="007F7D6C" w:rsidRPr="00D3272F" w:rsidRDefault="007F7D6C" w:rsidP="001325C1">
            <w:pPr>
              <w:spacing w:line="254" w:lineRule="auto"/>
              <w:jc w:val="center"/>
              <w:rPr>
                <w:rFonts w:ascii="Times New Roman" w:hAnsi="Times New Roman" w:cs="Times New Roman"/>
                <w:sz w:val="20"/>
                <w:szCs w:val="20"/>
                <w:lang w:val="sah-RU"/>
              </w:rPr>
            </w:pPr>
          </w:p>
          <w:p w:rsidR="007F7D6C" w:rsidRPr="00D3272F" w:rsidRDefault="007F7D6C" w:rsidP="001325C1">
            <w:pPr>
              <w:spacing w:line="254" w:lineRule="auto"/>
              <w:jc w:val="center"/>
              <w:rPr>
                <w:rFonts w:ascii="Times New Roman" w:hAnsi="Times New Roman" w:cs="Times New Roman"/>
                <w:sz w:val="20"/>
                <w:szCs w:val="20"/>
                <w:lang w:val="sah-RU"/>
              </w:rPr>
            </w:pPr>
          </w:p>
          <w:p w:rsidR="007F7D6C" w:rsidRPr="00D3272F" w:rsidRDefault="007F7D6C" w:rsidP="001325C1">
            <w:pPr>
              <w:spacing w:line="254" w:lineRule="auto"/>
              <w:jc w:val="center"/>
              <w:rPr>
                <w:rFonts w:ascii="Times New Roman" w:hAnsi="Times New Roman" w:cs="Times New Roman"/>
                <w:sz w:val="20"/>
                <w:szCs w:val="20"/>
                <w:lang w:val="sah-RU"/>
              </w:rPr>
            </w:pPr>
          </w:p>
          <w:p w:rsidR="007F7D6C" w:rsidRPr="00D3272F" w:rsidRDefault="007F7D6C" w:rsidP="001325C1">
            <w:pPr>
              <w:spacing w:line="254" w:lineRule="auto"/>
              <w:jc w:val="center"/>
              <w:rPr>
                <w:rFonts w:ascii="Times New Roman" w:hAnsi="Times New Roman" w:cs="Times New Roman"/>
                <w:sz w:val="20"/>
                <w:szCs w:val="20"/>
                <w:lang w:val="sah-RU"/>
              </w:rPr>
            </w:pPr>
          </w:p>
          <w:p w:rsidR="007F7D6C" w:rsidRPr="00D3272F" w:rsidRDefault="007F7D6C" w:rsidP="001325C1">
            <w:pPr>
              <w:spacing w:line="254" w:lineRule="auto"/>
              <w:jc w:val="center"/>
              <w:rPr>
                <w:rFonts w:ascii="Times New Roman" w:hAnsi="Times New Roman" w:cs="Times New Roman"/>
                <w:sz w:val="20"/>
                <w:szCs w:val="20"/>
                <w:lang w:val="sah-RU"/>
              </w:rPr>
            </w:pPr>
          </w:p>
          <w:p w:rsidR="007F7D6C" w:rsidRPr="00D3272F" w:rsidRDefault="007F7D6C" w:rsidP="001325C1">
            <w:pPr>
              <w:spacing w:line="254" w:lineRule="auto"/>
              <w:jc w:val="center"/>
              <w:rPr>
                <w:rFonts w:ascii="Times New Roman" w:hAnsi="Times New Roman" w:cs="Times New Roman"/>
                <w:sz w:val="20"/>
                <w:szCs w:val="20"/>
                <w:lang w:val="sah-RU"/>
              </w:rPr>
            </w:pPr>
          </w:p>
          <w:p w:rsidR="007F7D6C" w:rsidRPr="00D3272F" w:rsidRDefault="007F7D6C" w:rsidP="001325C1">
            <w:pPr>
              <w:spacing w:line="254" w:lineRule="auto"/>
              <w:rPr>
                <w:rFonts w:ascii="Times New Roman" w:hAnsi="Times New Roman" w:cs="Times New Roman"/>
                <w:sz w:val="20"/>
                <w:szCs w:val="20"/>
                <w:lang w:val="sah-RU"/>
              </w:rPr>
            </w:pPr>
          </w:p>
          <w:p w:rsidR="007F7D6C" w:rsidRPr="00D3272F" w:rsidRDefault="007F7D6C" w:rsidP="001325C1">
            <w:pPr>
              <w:spacing w:line="254" w:lineRule="auto"/>
              <w:jc w:val="center"/>
              <w:rPr>
                <w:rFonts w:ascii="Times New Roman" w:hAnsi="Times New Roman" w:cs="Times New Roman"/>
                <w:sz w:val="20"/>
                <w:szCs w:val="20"/>
                <w:lang w:val="sah-RU"/>
              </w:rPr>
            </w:pPr>
            <w:r w:rsidRPr="00D3272F">
              <w:rPr>
                <w:rFonts w:ascii="Times New Roman" w:hAnsi="Times New Roman" w:cs="Times New Roman"/>
                <w:sz w:val="20"/>
                <w:szCs w:val="20"/>
                <w:lang w:val="sah-RU"/>
              </w:rPr>
              <w:t>1</w:t>
            </w:r>
            <w:r w:rsidR="00FD42D0" w:rsidRPr="00D3272F">
              <w:rPr>
                <w:rFonts w:ascii="Times New Roman" w:hAnsi="Times New Roman" w:cs="Times New Roman"/>
                <w:sz w:val="20"/>
                <w:szCs w:val="20"/>
                <w:lang w:val="sah-RU"/>
              </w:rPr>
              <w:t>,</w:t>
            </w:r>
            <w:r w:rsidR="00FD42D0" w:rsidRPr="00D3272F">
              <w:rPr>
                <w:rFonts w:ascii="Times New Roman" w:hAnsi="Times New Roman" w:cs="Times New Roman"/>
                <w:sz w:val="20"/>
                <w:szCs w:val="20"/>
              </w:rPr>
              <w:t>5</w:t>
            </w:r>
            <w:r w:rsidRPr="00D3272F">
              <w:rPr>
                <w:rFonts w:ascii="Times New Roman" w:hAnsi="Times New Roman" w:cs="Times New Roman"/>
                <w:sz w:val="20"/>
                <w:szCs w:val="20"/>
                <w:lang w:val="sah-RU"/>
              </w:rPr>
              <w:t xml:space="preserve"> мүнүүтэ</w:t>
            </w:r>
          </w:p>
          <w:p w:rsidR="007F7D6C" w:rsidRPr="00D3272F" w:rsidRDefault="007F7D6C" w:rsidP="001325C1">
            <w:pPr>
              <w:spacing w:line="254" w:lineRule="auto"/>
              <w:jc w:val="center"/>
              <w:rPr>
                <w:rFonts w:ascii="Times New Roman" w:hAnsi="Times New Roman" w:cs="Times New Roman"/>
                <w:sz w:val="20"/>
                <w:szCs w:val="20"/>
                <w:lang w:val="sah-RU"/>
              </w:rPr>
            </w:pPr>
          </w:p>
          <w:p w:rsidR="007F7D6C" w:rsidRPr="00D3272F" w:rsidRDefault="007F7D6C" w:rsidP="001325C1">
            <w:pPr>
              <w:spacing w:line="254" w:lineRule="auto"/>
              <w:jc w:val="center"/>
              <w:rPr>
                <w:rFonts w:ascii="Times New Roman" w:hAnsi="Times New Roman" w:cs="Times New Roman"/>
                <w:sz w:val="20"/>
                <w:szCs w:val="20"/>
                <w:lang w:val="sah-RU"/>
              </w:rPr>
            </w:pPr>
          </w:p>
          <w:p w:rsidR="007F7D6C" w:rsidRPr="00D3272F" w:rsidRDefault="007F7D6C" w:rsidP="0025181F">
            <w:pPr>
              <w:spacing w:line="254" w:lineRule="auto"/>
              <w:rPr>
                <w:rFonts w:ascii="Times New Roman" w:hAnsi="Times New Roman" w:cs="Times New Roman"/>
                <w:sz w:val="20"/>
                <w:szCs w:val="20"/>
                <w:lang w:val="sah-RU"/>
              </w:rPr>
            </w:pPr>
          </w:p>
          <w:p w:rsidR="007F7D6C" w:rsidRPr="00D3272F" w:rsidRDefault="007F7D6C" w:rsidP="001325C1">
            <w:pPr>
              <w:spacing w:line="254" w:lineRule="auto"/>
              <w:jc w:val="center"/>
              <w:rPr>
                <w:rFonts w:ascii="Times New Roman" w:hAnsi="Times New Roman" w:cs="Times New Roman"/>
                <w:sz w:val="20"/>
                <w:szCs w:val="20"/>
                <w:lang w:val="sah-RU"/>
              </w:rPr>
            </w:pPr>
          </w:p>
          <w:p w:rsidR="007F7D6C" w:rsidRPr="00D3272F" w:rsidRDefault="007F7D6C" w:rsidP="001325C1">
            <w:pPr>
              <w:spacing w:line="254" w:lineRule="auto"/>
              <w:jc w:val="center"/>
              <w:rPr>
                <w:rFonts w:ascii="Times New Roman" w:hAnsi="Times New Roman" w:cs="Times New Roman"/>
                <w:sz w:val="20"/>
                <w:szCs w:val="20"/>
                <w:lang w:val="sah-RU"/>
              </w:rPr>
            </w:pPr>
          </w:p>
          <w:p w:rsidR="007F7D6C" w:rsidRPr="00D3272F" w:rsidRDefault="007F7D6C" w:rsidP="001325C1">
            <w:pPr>
              <w:spacing w:line="254" w:lineRule="auto"/>
              <w:rPr>
                <w:rFonts w:ascii="Times New Roman" w:hAnsi="Times New Roman" w:cs="Times New Roman"/>
                <w:sz w:val="20"/>
                <w:szCs w:val="20"/>
                <w:lang w:val="sah-RU"/>
              </w:rPr>
            </w:pPr>
          </w:p>
        </w:tc>
      </w:tr>
      <w:tr w:rsidR="007F7D6C" w:rsidRPr="0025181F" w:rsidTr="001325C1">
        <w:trPr>
          <w:trHeight w:val="823"/>
        </w:trPr>
        <w:tc>
          <w:tcPr>
            <w:tcW w:w="636" w:type="dxa"/>
            <w:vMerge/>
          </w:tcPr>
          <w:p w:rsidR="007F7D6C" w:rsidRPr="00D3272F" w:rsidRDefault="007F7D6C" w:rsidP="001325C1">
            <w:pPr>
              <w:spacing w:line="254" w:lineRule="auto"/>
              <w:jc w:val="center"/>
              <w:rPr>
                <w:rFonts w:ascii="Times New Roman" w:hAnsi="Times New Roman" w:cs="Times New Roman"/>
                <w:b/>
                <w:sz w:val="20"/>
                <w:szCs w:val="20"/>
                <w:lang w:val="sah-RU"/>
              </w:rPr>
            </w:pPr>
          </w:p>
        </w:tc>
        <w:tc>
          <w:tcPr>
            <w:tcW w:w="1457" w:type="dxa"/>
            <w:vMerge/>
          </w:tcPr>
          <w:p w:rsidR="007F7D6C" w:rsidRPr="00D3272F" w:rsidRDefault="007F7D6C" w:rsidP="001325C1">
            <w:pPr>
              <w:spacing w:line="254" w:lineRule="auto"/>
              <w:jc w:val="center"/>
              <w:rPr>
                <w:rFonts w:ascii="Times New Roman" w:hAnsi="Times New Roman" w:cs="Times New Roman"/>
                <w:sz w:val="20"/>
                <w:szCs w:val="20"/>
                <w:lang w:val="sah-RU"/>
              </w:rPr>
            </w:pPr>
          </w:p>
        </w:tc>
        <w:tc>
          <w:tcPr>
            <w:tcW w:w="1446" w:type="dxa"/>
          </w:tcPr>
          <w:p w:rsidR="007F7D6C" w:rsidRPr="00D3272F" w:rsidRDefault="007F7D6C" w:rsidP="001325C1">
            <w:pPr>
              <w:spacing w:line="254" w:lineRule="auto"/>
              <w:jc w:val="center"/>
              <w:rPr>
                <w:rFonts w:ascii="Times New Roman" w:hAnsi="Times New Roman" w:cs="Times New Roman"/>
                <w:sz w:val="20"/>
                <w:szCs w:val="20"/>
                <w:lang w:val="sah-RU"/>
              </w:rPr>
            </w:pPr>
            <w:r w:rsidRPr="00D3272F">
              <w:rPr>
                <w:rFonts w:ascii="Times New Roman" w:hAnsi="Times New Roman" w:cs="Times New Roman"/>
                <w:sz w:val="20"/>
                <w:szCs w:val="20"/>
                <w:lang w:val="sah-RU"/>
              </w:rPr>
              <w:t>Сынньалаҥ</w:t>
            </w:r>
          </w:p>
          <w:p w:rsidR="007F7D6C" w:rsidRPr="00D3272F" w:rsidRDefault="007F7D6C" w:rsidP="001325C1">
            <w:pPr>
              <w:spacing w:line="254" w:lineRule="auto"/>
              <w:jc w:val="center"/>
              <w:rPr>
                <w:rFonts w:ascii="Times New Roman" w:hAnsi="Times New Roman" w:cs="Times New Roman"/>
                <w:sz w:val="20"/>
                <w:szCs w:val="20"/>
                <w:lang w:val="sah-RU"/>
              </w:rPr>
            </w:pPr>
            <w:r w:rsidRPr="00D3272F">
              <w:rPr>
                <w:rFonts w:ascii="Times New Roman" w:hAnsi="Times New Roman" w:cs="Times New Roman"/>
                <w:sz w:val="20"/>
                <w:szCs w:val="20"/>
                <w:lang w:val="sah-RU"/>
              </w:rPr>
              <w:t>Тарбахчааннары эрчийии</w:t>
            </w:r>
          </w:p>
        </w:tc>
        <w:tc>
          <w:tcPr>
            <w:tcW w:w="6237" w:type="dxa"/>
          </w:tcPr>
          <w:p w:rsidR="007F7D6C" w:rsidRPr="00D3272F" w:rsidRDefault="007F7D6C" w:rsidP="001325C1">
            <w:pPr>
              <w:shd w:val="clear" w:color="auto" w:fill="FFFFFF"/>
              <w:jc w:val="center"/>
              <w:rPr>
                <w:rFonts w:ascii="Times New Roman" w:eastAsia="Times New Roman" w:hAnsi="Times New Roman" w:cs="Times New Roman"/>
                <w:color w:val="000000"/>
                <w:sz w:val="20"/>
                <w:szCs w:val="20"/>
                <w:lang w:val="sah-RU" w:eastAsia="ru-RU"/>
              </w:rPr>
            </w:pPr>
            <w:r w:rsidRPr="00D3272F">
              <w:rPr>
                <w:rFonts w:ascii="Times New Roman" w:eastAsia="Times New Roman" w:hAnsi="Times New Roman" w:cs="Times New Roman"/>
                <w:color w:val="000000"/>
                <w:sz w:val="20"/>
                <w:szCs w:val="20"/>
                <w:lang w:val="sah-RU" w:eastAsia="ru-RU"/>
              </w:rPr>
              <w:t>Сынньалаҥ, тарбах</w:t>
            </w:r>
            <w:r w:rsidR="0025181F">
              <w:rPr>
                <w:rFonts w:ascii="Times New Roman" w:eastAsia="Times New Roman" w:hAnsi="Times New Roman" w:cs="Times New Roman"/>
                <w:color w:val="000000"/>
                <w:sz w:val="20"/>
                <w:szCs w:val="20"/>
                <w:lang w:val="sah-RU" w:eastAsia="ru-RU"/>
              </w:rPr>
              <w:t>чааннарбытын эрчийии: “Чыычаах уонна чычаах оҕолоро</w:t>
            </w:r>
            <w:r w:rsidRPr="00D3272F">
              <w:rPr>
                <w:rFonts w:ascii="Times New Roman" w:eastAsia="Times New Roman" w:hAnsi="Times New Roman" w:cs="Times New Roman"/>
                <w:color w:val="000000"/>
                <w:sz w:val="20"/>
                <w:szCs w:val="20"/>
                <w:lang w:val="sah-RU" w:eastAsia="ru-RU"/>
              </w:rPr>
              <w:t>”</w:t>
            </w:r>
          </w:p>
          <w:p w:rsidR="0025181F" w:rsidRPr="0025181F" w:rsidRDefault="0025181F" w:rsidP="0025181F">
            <w:pPr>
              <w:ind w:left="284" w:right="284"/>
              <w:jc w:val="center"/>
              <w:rPr>
                <w:rFonts w:ascii="Times New Roman" w:eastAsia="Calibri" w:hAnsi="Times New Roman" w:cs="Times New Roman"/>
                <w:b/>
                <w:color w:val="FF0000"/>
                <w:sz w:val="20"/>
                <w:szCs w:val="28"/>
                <w:lang w:val="sah-RU"/>
              </w:rPr>
            </w:pPr>
          </w:p>
          <w:p w:rsidR="007F7D6C" w:rsidRPr="00C24A49" w:rsidRDefault="0025181F" w:rsidP="0025181F">
            <w:pPr>
              <w:ind w:right="284"/>
              <w:jc w:val="both"/>
              <w:rPr>
                <w:rFonts w:ascii="Times New Roman" w:eastAsia="Calibri" w:hAnsi="Times New Roman" w:cs="Times New Roman"/>
                <w:color w:val="000000" w:themeColor="text1"/>
                <w:sz w:val="20"/>
                <w:szCs w:val="28"/>
                <w:lang w:val="sah-RU"/>
              </w:rPr>
            </w:pPr>
            <w:r>
              <w:rPr>
                <w:rFonts w:ascii="Times New Roman" w:eastAsia="Calibri" w:hAnsi="Times New Roman" w:cs="Times New Roman"/>
                <w:color w:val="000000" w:themeColor="text1"/>
                <w:sz w:val="20"/>
                <w:szCs w:val="28"/>
                <w:lang w:val="sah-RU"/>
              </w:rPr>
              <w:t>-</w:t>
            </w:r>
            <w:r w:rsidRPr="0025181F">
              <w:rPr>
                <w:rFonts w:ascii="Times New Roman" w:eastAsia="Calibri" w:hAnsi="Times New Roman" w:cs="Times New Roman"/>
                <w:color w:val="000000" w:themeColor="text1"/>
                <w:sz w:val="20"/>
                <w:szCs w:val="28"/>
                <w:lang w:val="sah-RU"/>
              </w:rPr>
              <w:t xml:space="preserve">Маска чыычаах оҕолордоох уйа баар эбит. Чыычаах оҕолоро олус аччык буоланнар аhыахтарын ба5арбыттар. </w:t>
            </w:r>
            <w:r w:rsidRPr="00C24A49">
              <w:rPr>
                <w:rFonts w:ascii="Times New Roman" w:eastAsia="Calibri" w:hAnsi="Times New Roman" w:cs="Times New Roman"/>
                <w:color w:val="000000" w:themeColor="text1"/>
                <w:sz w:val="20"/>
                <w:szCs w:val="28"/>
                <w:lang w:val="sah-RU"/>
              </w:rPr>
              <w:t xml:space="preserve">Ийэ чыычаах  кѳтѳн кэлбит уонна о5олорун аhаппыт. Ийэлэрэ биирдии үѳнү (улахан тарбах биирдиитэ уочаратынан атын түѳрт тарбахтары да5айар), иккилии кумаары (биир тэҥник  улахан тарба5ынан иккитэ атыттары  таарыйар) уонна үс бырда5ы (үстэ да5айар) биэрбит. Чыычаах о5олоро топпуттар уонна тумсуларын ыраастаммыттар. </w:t>
            </w:r>
            <w:r w:rsidRPr="00C24A49">
              <w:rPr>
                <w:rFonts w:ascii="Times New Roman" w:eastAsia="Calibri" w:hAnsi="Times New Roman" w:cs="Times New Roman"/>
                <w:color w:val="000000" w:themeColor="text1"/>
                <w:sz w:val="20"/>
                <w:szCs w:val="28"/>
                <w:lang w:val="sah-RU"/>
              </w:rPr>
              <w:lastRenderedPageBreak/>
              <w:t>Ийэлэрэ кѳмѳлѳспүт (улахан тарбах уочаратынан атын тарбахтар ойо5ос кырыыларын  күүhүнэн "ыраастыыр").</w:t>
            </w:r>
          </w:p>
        </w:tc>
        <w:tc>
          <w:tcPr>
            <w:tcW w:w="4111" w:type="dxa"/>
          </w:tcPr>
          <w:p w:rsidR="007F7D6C" w:rsidRPr="00D3272F" w:rsidRDefault="007F7D6C" w:rsidP="001325C1">
            <w:pPr>
              <w:spacing w:line="254" w:lineRule="auto"/>
              <w:jc w:val="both"/>
              <w:rPr>
                <w:rFonts w:ascii="Times New Roman" w:hAnsi="Times New Roman" w:cs="Times New Roman"/>
                <w:sz w:val="20"/>
                <w:szCs w:val="20"/>
                <w:lang w:val="sah-RU"/>
              </w:rPr>
            </w:pPr>
            <w:r w:rsidRPr="00D3272F">
              <w:rPr>
                <w:rFonts w:ascii="Times New Roman" w:hAnsi="Times New Roman" w:cs="Times New Roman"/>
                <w:sz w:val="20"/>
                <w:szCs w:val="20"/>
                <w:lang w:val="sah-RU"/>
              </w:rPr>
              <w:lastRenderedPageBreak/>
              <w:t xml:space="preserve">Оҕолор иитээччи саҥатын болҕойон истэллэр, хамсаныыларыҥ тэҥҥэ үтүктэллэр. </w:t>
            </w:r>
          </w:p>
          <w:p w:rsidR="007F7D6C" w:rsidRDefault="007F7D6C" w:rsidP="001325C1">
            <w:pPr>
              <w:spacing w:line="254" w:lineRule="auto"/>
              <w:jc w:val="both"/>
              <w:rPr>
                <w:rFonts w:ascii="Times New Roman" w:hAnsi="Times New Roman" w:cs="Times New Roman"/>
                <w:sz w:val="20"/>
                <w:szCs w:val="20"/>
                <w:lang w:val="sah-RU"/>
              </w:rPr>
            </w:pPr>
          </w:p>
          <w:p w:rsidR="0025181F" w:rsidRDefault="0025181F" w:rsidP="001325C1">
            <w:pPr>
              <w:spacing w:line="254" w:lineRule="auto"/>
              <w:jc w:val="both"/>
              <w:rPr>
                <w:rFonts w:ascii="Times New Roman" w:hAnsi="Times New Roman" w:cs="Times New Roman"/>
                <w:sz w:val="20"/>
                <w:szCs w:val="20"/>
                <w:lang w:val="sah-RU"/>
              </w:rPr>
            </w:pPr>
          </w:p>
          <w:p w:rsidR="0025181F" w:rsidRPr="00D3272F" w:rsidRDefault="0025181F" w:rsidP="001325C1">
            <w:pPr>
              <w:spacing w:line="254" w:lineRule="auto"/>
              <w:jc w:val="both"/>
              <w:rPr>
                <w:rFonts w:ascii="Times New Roman" w:hAnsi="Times New Roman" w:cs="Times New Roman"/>
                <w:sz w:val="20"/>
                <w:szCs w:val="20"/>
                <w:lang w:val="sah-RU"/>
              </w:rPr>
            </w:pPr>
            <w:r>
              <w:rPr>
                <w:rFonts w:ascii="Times New Roman" w:hAnsi="Times New Roman" w:cs="Times New Roman"/>
                <w:sz w:val="20"/>
                <w:szCs w:val="20"/>
                <w:lang w:val="sah-RU"/>
              </w:rPr>
              <w:t>Тарбахчааннарын эрчийэллэр.</w:t>
            </w:r>
          </w:p>
        </w:tc>
        <w:tc>
          <w:tcPr>
            <w:tcW w:w="1417" w:type="dxa"/>
            <w:gridSpan w:val="3"/>
            <w:vMerge/>
          </w:tcPr>
          <w:p w:rsidR="007F7D6C" w:rsidRPr="00D3272F" w:rsidRDefault="007F7D6C" w:rsidP="001325C1">
            <w:pPr>
              <w:spacing w:line="254" w:lineRule="auto"/>
              <w:jc w:val="center"/>
              <w:rPr>
                <w:rFonts w:ascii="Times New Roman" w:hAnsi="Times New Roman" w:cs="Times New Roman"/>
                <w:sz w:val="20"/>
                <w:szCs w:val="20"/>
                <w:lang w:val="sah-RU"/>
              </w:rPr>
            </w:pPr>
          </w:p>
        </w:tc>
      </w:tr>
      <w:tr w:rsidR="007F7D6C" w:rsidRPr="00D3272F" w:rsidTr="001325C1">
        <w:trPr>
          <w:trHeight w:val="1730"/>
        </w:trPr>
        <w:tc>
          <w:tcPr>
            <w:tcW w:w="636" w:type="dxa"/>
            <w:vMerge/>
          </w:tcPr>
          <w:p w:rsidR="007F7D6C" w:rsidRPr="00D3272F" w:rsidRDefault="007F7D6C" w:rsidP="001325C1">
            <w:pPr>
              <w:spacing w:line="254" w:lineRule="auto"/>
              <w:jc w:val="center"/>
              <w:rPr>
                <w:rFonts w:ascii="Times New Roman" w:hAnsi="Times New Roman" w:cs="Times New Roman"/>
                <w:b/>
                <w:sz w:val="20"/>
                <w:szCs w:val="20"/>
                <w:lang w:val="sah-RU"/>
              </w:rPr>
            </w:pPr>
          </w:p>
        </w:tc>
        <w:tc>
          <w:tcPr>
            <w:tcW w:w="1457" w:type="dxa"/>
            <w:vMerge/>
          </w:tcPr>
          <w:p w:rsidR="007F7D6C" w:rsidRPr="00D3272F" w:rsidRDefault="007F7D6C" w:rsidP="001325C1">
            <w:pPr>
              <w:spacing w:line="254" w:lineRule="auto"/>
              <w:jc w:val="center"/>
              <w:rPr>
                <w:rFonts w:ascii="Times New Roman" w:hAnsi="Times New Roman" w:cs="Times New Roman"/>
                <w:sz w:val="20"/>
                <w:szCs w:val="20"/>
                <w:lang w:val="sah-RU"/>
              </w:rPr>
            </w:pPr>
          </w:p>
        </w:tc>
        <w:tc>
          <w:tcPr>
            <w:tcW w:w="1446" w:type="dxa"/>
          </w:tcPr>
          <w:p w:rsidR="007F7D6C" w:rsidRPr="00D3272F" w:rsidRDefault="007F7D6C" w:rsidP="001325C1">
            <w:pPr>
              <w:spacing w:line="254" w:lineRule="auto"/>
              <w:jc w:val="center"/>
              <w:rPr>
                <w:rFonts w:ascii="Times New Roman" w:hAnsi="Times New Roman" w:cs="Times New Roman"/>
                <w:sz w:val="20"/>
                <w:szCs w:val="20"/>
                <w:lang w:val="sah-RU"/>
              </w:rPr>
            </w:pPr>
          </w:p>
        </w:tc>
        <w:tc>
          <w:tcPr>
            <w:tcW w:w="6237" w:type="dxa"/>
          </w:tcPr>
          <w:p w:rsidR="007F7D6C" w:rsidRPr="00D3272F" w:rsidRDefault="007F7D6C" w:rsidP="001325C1">
            <w:pPr>
              <w:shd w:val="clear" w:color="auto" w:fill="FFFFFF"/>
              <w:jc w:val="both"/>
              <w:rPr>
                <w:rFonts w:ascii="Times New Roman" w:eastAsia="Times New Roman" w:hAnsi="Times New Roman" w:cs="Times New Roman"/>
                <w:color w:val="000000"/>
                <w:sz w:val="20"/>
                <w:szCs w:val="20"/>
                <w:lang w:val="sah-RU" w:eastAsia="ru-RU"/>
              </w:rPr>
            </w:pPr>
            <w:r w:rsidRPr="00D3272F">
              <w:rPr>
                <w:rFonts w:ascii="Times New Roman" w:eastAsia="Times New Roman" w:hAnsi="Times New Roman" w:cs="Times New Roman"/>
                <w:bCs/>
                <w:color w:val="000000"/>
                <w:sz w:val="20"/>
                <w:szCs w:val="20"/>
                <w:lang w:val="sah-RU" w:eastAsia="ru-RU"/>
              </w:rPr>
              <w:t>И-чи:</w:t>
            </w:r>
            <w:r w:rsidRPr="00D3272F">
              <w:rPr>
                <w:rFonts w:ascii="Times New Roman" w:eastAsia="Times New Roman" w:hAnsi="Times New Roman" w:cs="Times New Roman"/>
                <w:b/>
                <w:bCs/>
                <w:color w:val="000000"/>
                <w:sz w:val="20"/>
                <w:szCs w:val="20"/>
                <w:lang w:val="sah-RU" w:eastAsia="ru-RU"/>
              </w:rPr>
              <w:t xml:space="preserve"> - </w:t>
            </w:r>
            <w:r w:rsidRPr="00D3272F">
              <w:rPr>
                <w:rFonts w:ascii="Times New Roman" w:eastAsia="Times New Roman" w:hAnsi="Times New Roman" w:cs="Times New Roman"/>
                <w:color w:val="000000"/>
                <w:sz w:val="20"/>
                <w:szCs w:val="20"/>
                <w:lang w:val="sah-RU" w:eastAsia="ru-RU"/>
              </w:rPr>
              <w:t>Тарбахчаанаргытын анал дьарыкка бэлэмнээтигит дуо оҕолор? Маладьыастар</w:t>
            </w:r>
            <w:r w:rsidR="00FD42D0" w:rsidRPr="00D3272F">
              <w:rPr>
                <w:rFonts w:ascii="Times New Roman" w:eastAsia="Times New Roman" w:hAnsi="Times New Roman" w:cs="Times New Roman"/>
                <w:color w:val="000000"/>
                <w:sz w:val="20"/>
                <w:szCs w:val="20"/>
                <w:lang w:val="sah-RU" w:eastAsia="ru-RU"/>
              </w:rPr>
              <w:t>, билигин ханнык баҕарар кыылы талан ылан уруһуйдуубут.</w:t>
            </w:r>
          </w:p>
          <w:p w:rsidR="007F7D6C" w:rsidRPr="00D3272F" w:rsidRDefault="00FD42D0" w:rsidP="00FD42D0">
            <w:pPr>
              <w:shd w:val="clear" w:color="auto" w:fill="FFFFFF"/>
              <w:jc w:val="both"/>
              <w:rPr>
                <w:rFonts w:ascii="Times New Roman" w:eastAsia="Times New Roman" w:hAnsi="Times New Roman" w:cs="Times New Roman"/>
                <w:color w:val="000000"/>
                <w:sz w:val="20"/>
                <w:szCs w:val="20"/>
                <w:lang w:val="sah-RU" w:eastAsia="ru-RU"/>
              </w:rPr>
            </w:pPr>
            <w:r w:rsidRPr="00D3272F">
              <w:rPr>
                <w:rFonts w:ascii="Times New Roman" w:eastAsia="Times New Roman" w:hAnsi="Times New Roman" w:cs="Times New Roman"/>
                <w:color w:val="000000"/>
                <w:sz w:val="20"/>
                <w:szCs w:val="20"/>
                <w:lang w:val="sah-RU" w:eastAsia="ru-RU"/>
              </w:rPr>
              <w:t xml:space="preserve"> (оҕолор тугу уруһуйдуохтарын баҕаралларынан уруһуйдууллар</w:t>
            </w:r>
            <w:r w:rsidR="007F7D6C" w:rsidRPr="00D3272F">
              <w:rPr>
                <w:rFonts w:ascii="Times New Roman" w:eastAsia="Times New Roman" w:hAnsi="Times New Roman" w:cs="Times New Roman"/>
                <w:color w:val="000000"/>
                <w:sz w:val="20"/>
                <w:szCs w:val="20"/>
                <w:lang w:val="sah-RU" w:eastAsia="ru-RU"/>
              </w:rPr>
              <w:t>, хайдах быһыылаахтарын, маҥнай тугун уруһуйдуурбутун, ханнык өҥнөрү туттарбытын ырытабыт, ол кэннэ анал дьарыкпыт быраабылаларын санаһабыт уонна үлэбитин саҕалыыбыт, ким ыарырҕаппыкка ыйан - кэрдэн биэрэн көмөлөһөбүн,)</w:t>
            </w:r>
          </w:p>
        </w:tc>
        <w:tc>
          <w:tcPr>
            <w:tcW w:w="4111" w:type="dxa"/>
          </w:tcPr>
          <w:p w:rsidR="007F7D6C" w:rsidRPr="00D3272F" w:rsidRDefault="007F7D6C" w:rsidP="001325C1">
            <w:pPr>
              <w:spacing w:line="254" w:lineRule="auto"/>
              <w:jc w:val="both"/>
              <w:rPr>
                <w:rFonts w:ascii="Times New Roman" w:hAnsi="Times New Roman" w:cs="Times New Roman"/>
                <w:sz w:val="20"/>
                <w:szCs w:val="20"/>
                <w:lang w:val="sah-RU"/>
              </w:rPr>
            </w:pPr>
            <w:r w:rsidRPr="00D3272F">
              <w:rPr>
                <w:rFonts w:ascii="Times New Roman" w:hAnsi="Times New Roman" w:cs="Times New Roman"/>
                <w:sz w:val="20"/>
                <w:szCs w:val="20"/>
                <w:lang w:val="sah-RU"/>
              </w:rPr>
              <w:t>Оҕолор хардараллар: - Бэлэмнээтибит.</w:t>
            </w:r>
          </w:p>
          <w:p w:rsidR="007F7D6C" w:rsidRPr="00D3272F" w:rsidRDefault="007F7D6C" w:rsidP="001325C1">
            <w:pPr>
              <w:spacing w:line="254" w:lineRule="auto"/>
              <w:contextualSpacing/>
              <w:jc w:val="both"/>
              <w:rPr>
                <w:rFonts w:ascii="Times New Roman" w:hAnsi="Times New Roman" w:cs="Times New Roman"/>
                <w:sz w:val="20"/>
                <w:szCs w:val="20"/>
                <w:lang w:val="sah-RU"/>
              </w:rPr>
            </w:pPr>
          </w:p>
          <w:p w:rsidR="00FD42D0" w:rsidRPr="00D3272F" w:rsidRDefault="00FD42D0" w:rsidP="001325C1">
            <w:pPr>
              <w:spacing w:line="254" w:lineRule="auto"/>
              <w:contextualSpacing/>
              <w:jc w:val="both"/>
              <w:rPr>
                <w:rFonts w:ascii="Times New Roman" w:hAnsi="Times New Roman" w:cs="Times New Roman"/>
                <w:sz w:val="20"/>
                <w:szCs w:val="20"/>
                <w:lang w:val="sah-RU"/>
              </w:rPr>
            </w:pPr>
          </w:p>
          <w:p w:rsidR="00FD42D0" w:rsidRPr="00D3272F" w:rsidRDefault="00FD42D0" w:rsidP="001325C1">
            <w:pPr>
              <w:spacing w:line="254" w:lineRule="auto"/>
              <w:contextualSpacing/>
              <w:jc w:val="both"/>
              <w:rPr>
                <w:rFonts w:ascii="Times New Roman" w:hAnsi="Times New Roman" w:cs="Times New Roman"/>
                <w:sz w:val="20"/>
                <w:szCs w:val="20"/>
                <w:lang w:val="sah-RU"/>
              </w:rPr>
            </w:pPr>
          </w:p>
          <w:p w:rsidR="007F7D6C" w:rsidRPr="00D3272F" w:rsidRDefault="007F7D6C" w:rsidP="001325C1">
            <w:pPr>
              <w:spacing w:line="254" w:lineRule="auto"/>
              <w:contextualSpacing/>
              <w:jc w:val="both"/>
              <w:rPr>
                <w:rFonts w:ascii="Times New Roman" w:hAnsi="Times New Roman" w:cs="Times New Roman"/>
                <w:sz w:val="20"/>
                <w:szCs w:val="20"/>
                <w:lang w:val="sah-RU"/>
              </w:rPr>
            </w:pPr>
            <w:r w:rsidRPr="00D3272F">
              <w:rPr>
                <w:rFonts w:ascii="Times New Roman" w:hAnsi="Times New Roman" w:cs="Times New Roman"/>
                <w:sz w:val="20"/>
                <w:szCs w:val="20"/>
                <w:lang w:val="sah-RU"/>
              </w:rPr>
              <w:t>Оҕолор тугу сатаабатахтарын иитэччиттэн ыйыталаһаллар (көмөлөһүннэрэллэр).</w:t>
            </w:r>
          </w:p>
          <w:p w:rsidR="007F7D6C" w:rsidRPr="00D3272F" w:rsidRDefault="007F7D6C" w:rsidP="001325C1">
            <w:pPr>
              <w:spacing w:line="254" w:lineRule="auto"/>
              <w:contextualSpacing/>
              <w:jc w:val="both"/>
              <w:rPr>
                <w:rFonts w:ascii="Times New Roman" w:hAnsi="Times New Roman" w:cs="Times New Roman"/>
                <w:sz w:val="20"/>
                <w:szCs w:val="20"/>
                <w:lang w:val="sah-RU"/>
              </w:rPr>
            </w:pPr>
            <w:r w:rsidRPr="00D3272F">
              <w:rPr>
                <w:rFonts w:ascii="Times New Roman" w:hAnsi="Times New Roman" w:cs="Times New Roman"/>
                <w:sz w:val="20"/>
                <w:szCs w:val="20"/>
                <w:lang w:val="sah-RU"/>
              </w:rPr>
              <w:t>Илиилэрин соттоллор.</w:t>
            </w:r>
          </w:p>
        </w:tc>
        <w:tc>
          <w:tcPr>
            <w:tcW w:w="1417" w:type="dxa"/>
            <w:gridSpan w:val="3"/>
            <w:vMerge/>
          </w:tcPr>
          <w:p w:rsidR="007F7D6C" w:rsidRPr="00D3272F" w:rsidRDefault="007F7D6C" w:rsidP="001325C1">
            <w:pPr>
              <w:spacing w:line="254" w:lineRule="auto"/>
              <w:jc w:val="center"/>
              <w:rPr>
                <w:rFonts w:ascii="Times New Roman" w:hAnsi="Times New Roman" w:cs="Times New Roman"/>
                <w:sz w:val="20"/>
                <w:szCs w:val="20"/>
                <w:lang w:val="sah-RU"/>
              </w:rPr>
            </w:pPr>
          </w:p>
        </w:tc>
      </w:tr>
      <w:tr w:rsidR="007F7D6C" w:rsidRPr="00D3272F" w:rsidTr="001325C1">
        <w:trPr>
          <w:gridAfter w:val="2"/>
          <w:wAfter w:w="33" w:type="dxa"/>
        </w:trPr>
        <w:tc>
          <w:tcPr>
            <w:tcW w:w="636" w:type="dxa"/>
          </w:tcPr>
          <w:p w:rsidR="007F7D6C" w:rsidRPr="00D3272F" w:rsidRDefault="007F7D6C" w:rsidP="001325C1">
            <w:pPr>
              <w:spacing w:line="254" w:lineRule="auto"/>
              <w:jc w:val="center"/>
              <w:rPr>
                <w:rFonts w:ascii="Times New Roman" w:hAnsi="Times New Roman" w:cs="Times New Roman"/>
                <w:sz w:val="20"/>
                <w:szCs w:val="20"/>
                <w:lang w:val="sah-RU"/>
              </w:rPr>
            </w:pPr>
            <w:r w:rsidRPr="00D3272F">
              <w:rPr>
                <w:rFonts w:ascii="Times New Roman" w:hAnsi="Times New Roman" w:cs="Times New Roman"/>
                <w:b/>
                <w:sz w:val="20"/>
                <w:szCs w:val="20"/>
                <w:lang w:val="sah-RU"/>
              </w:rPr>
              <w:t>3</w:t>
            </w:r>
            <w:r w:rsidRPr="00D3272F">
              <w:rPr>
                <w:rFonts w:ascii="Times New Roman" w:hAnsi="Times New Roman" w:cs="Times New Roman"/>
                <w:sz w:val="20"/>
                <w:szCs w:val="20"/>
                <w:lang w:val="sah-RU"/>
              </w:rPr>
              <w:t>.</w:t>
            </w:r>
          </w:p>
        </w:tc>
        <w:tc>
          <w:tcPr>
            <w:tcW w:w="1457" w:type="dxa"/>
          </w:tcPr>
          <w:p w:rsidR="007F7D6C" w:rsidRPr="00D3272F" w:rsidRDefault="007F7D6C" w:rsidP="001325C1">
            <w:pPr>
              <w:spacing w:line="254" w:lineRule="auto"/>
              <w:rPr>
                <w:rFonts w:ascii="Times New Roman" w:hAnsi="Times New Roman" w:cs="Times New Roman"/>
                <w:sz w:val="20"/>
                <w:szCs w:val="20"/>
                <w:lang w:val="sah-RU"/>
              </w:rPr>
            </w:pPr>
            <w:r w:rsidRPr="00D3272F">
              <w:rPr>
                <w:rFonts w:ascii="Times New Roman" w:hAnsi="Times New Roman" w:cs="Times New Roman"/>
                <w:sz w:val="20"/>
                <w:szCs w:val="20"/>
                <w:lang w:val="sah-RU"/>
              </w:rPr>
              <w:t>Түмүктүүр түһүмэх.</w:t>
            </w:r>
          </w:p>
        </w:tc>
        <w:tc>
          <w:tcPr>
            <w:tcW w:w="1446" w:type="dxa"/>
          </w:tcPr>
          <w:p w:rsidR="007F7D6C" w:rsidRPr="00D3272F" w:rsidRDefault="007F7D6C" w:rsidP="001325C1">
            <w:pPr>
              <w:spacing w:line="254" w:lineRule="auto"/>
              <w:jc w:val="center"/>
              <w:rPr>
                <w:rFonts w:ascii="Times New Roman" w:hAnsi="Times New Roman" w:cs="Times New Roman"/>
                <w:sz w:val="20"/>
                <w:szCs w:val="20"/>
                <w:lang w:val="sah-RU"/>
              </w:rPr>
            </w:pPr>
            <w:r w:rsidRPr="00D3272F">
              <w:rPr>
                <w:rFonts w:ascii="Times New Roman" w:hAnsi="Times New Roman" w:cs="Times New Roman"/>
                <w:sz w:val="20"/>
                <w:szCs w:val="20"/>
                <w:lang w:val="sah-RU"/>
              </w:rPr>
              <w:t>Иитээччи оҕолору кытта түмүккэ кэлэр.</w:t>
            </w:r>
          </w:p>
        </w:tc>
        <w:tc>
          <w:tcPr>
            <w:tcW w:w="6237" w:type="dxa"/>
          </w:tcPr>
          <w:p w:rsidR="007F7D6C" w:rsidRPr="00D3272F" w:rsidRDefault="007F7D6C" w:rsidP="001325C1">
            <w:pPr>
              <w:shd w:val="clear" w:color="auto" w:fill="FFFFFF"/>
              <w:jc w:val="both"/>
              <w:rPr>
                <w:rFonts w:ascii="Times New Roman" w:hAnsi="Times New Roman" w:cs="Times New Roman"/>
                <w:color w:val="000000"/>
                <w:sz w:val="20"/>
                <w:szCs w:val="20"/>
                <w:shd w:val="clear" w:color="auto" w:fill="FFFFFF"/>
                <w:lang w:val="sah-RU"/>
              </w:rPr>
            </w:pPr>
            <w:r w:rsidRPr="00D3272F">
              <w:rPr>
                <w:rFonts w:ascii="Times New Roman" w:hAnsi="Times New Roman" w:cs="Times New Roman"/>
                <w:bCs/>
                <w:color w:val="000000"/>
                <w:sz w:val="20"/>
                <w:szCs w:val="20"/>
                <w:shd w:val="clear" w:color="auto" w:fill="FFFFFF"/>
                <w:lang w:val="sah-RU"/>
              </w:rPr>
              <w:t>И-чи:</w:t>
            </w:r>
            <w:r w:rsidRPr="00D3272F">
              <w:rPr>
                <w:rFonts w:ascii="Times New Roman" w:hAnsi="Times New Roman" w:cs="Times New Roman"/>
                <w:b/>
                <w:bCs/>
                <w:color w:val="000000"/>
                <w:sz w:val="20"/>
                <w:szCs w:val="20"/>
                <w:shd w:val="clear" w:color="auto" w:fill="FFFFFF"/>
                <w:lang w:val="sah-RU"/>
              </w:rPr>
              <w:t xml:space="preserve"> - </w:t>
            </w:r>
            <w:r w:rsidRPr="00D3272F">
              <w:rPr>
                <w:rFonts w:ascii="Times New Roman" w:hAnsi="Times New Roman" w:cs="Times New Roman"/>
                <w:color w:val="000000"/>
                <w:sz w:val="20"/>
                <w:szCs w:val="20"/>
                <w:shd w:val="clear" w:color="auto" w:fill="FFFFFF"/>
                <w:lang w:val="sah-RU"/>
              </w:rPr>
              <w:t>Оҕолорум  маладьыастар. Бары олуһун диэн кыһаллан үлэлээтигит, наһаа</w:t>
            </w:r>
            <w:r w:rsidR="00FD42D0" w:rsidRPr="00D3272F">
              <w:rPr>
                <w:rFonts w:ascii="Times New Roman" w:hAnsi="Times New Roman" w:cs="Times New Roman"/>
                <w:color w:val="000000"/>
                <w:sz w:val="20"/>
                <w:szCs w:val="20"/>
                <w:shd w:val="clear" w:color="auto" w:fill="FFFFFF"/>
                <w:lang w:val="sah-RU"/>
              </w:rPr>
              <w:t xml:space="preserve"> кырасыабайдык уруһуйдаабыккыт</w:t>
            </w:r>
            <w:r w:rsidRPr="00D3272F">
              <w:rPr>
                <w:rFonts w:ascii="Times New Roman" w:hAnsi="Times New Roman" w:cs="Times New Roman"/>
                <w:color w:val="000000"/>
                <w:sz w:val="20"/>
                <w:szCs w:val="20"/>
                <w:shd w:val="clear" w:color="auto" w:fill="FFFFFF"/>
                <w:lang w:val="sah-RU"/>
              </w:rPr>
              <w:t>.</w:t>
            </w:r>
          </w:p>
          <w:p w:rsidR="007F7D6C" w:rsidRPr="00D3272F" w:rsidRDefault="007F7D6C" w:rsidP="001325C1">
            <w:pPr>
              <w:pStyle w:val="1"/>
              <w:jc w:val="both"/>
              <w:rPr>
                <w:rFonts w:ascii="Times New Roman" w:eastAsia="Calibri" w:hAnsi="Times New Roman" w:cs="Times New Roman"/>
                <w:sz w:val="20"/>
                <w:szCs w:val="20"/>
                <w:lang w:val="sah-RU"/>
              </w:rPr>
            </w:pPr>
          </w:p>
          <w:p w:rsidR="007F7D6C" w:rsidRPr="00D3272F" w:rsidRDefault="007F7D6C" w:rsidP="001325C1">
            <w:pPr>
              <w:shd w:val="clear" w:color="auto" w:fill="FFFFFF"/>
              <w:jc w:val="both"/>
              <w:rPr>
                <w:rFonts w:ascii="Times New Roman" w:hAnsi="Times New Roman" w:cs="Times New Roman"/>
                <w:color w:val="000000"/>
                <w:sz w:val="20"/>
                <w:szCs w:val="20"/>
                <w:shd w:val="clear" w:color="auto" w:fill="FFFFFF"/>
                <w:lang w:val="sah-RU"/>
              </w:rPr>
            </w:pPr>
            <w:r w:rsidRPr="00D3272F">
              <w:rPr>
                <w:rFonts w:ascii="Times New Roman" w:hAnsi="Times New Roman" w:cs="Times New Roman"/>
                <w:color w:val="000000"/>
                <w:sz w:val="20"/>
                <w:szCs w:val="20"/>
                <w:shd w:val="clear" w:color="auto" w:fill="FFFFFF"/>
                <w:lang w:val="sah-RU"/>
              </w:rPr>
              <w:t>- Бүгүҥҥү дьарыкпытыттан астынныгыт дуо?</w:t>
            </w:r>
          </w:p>
          <w:p w:rsidR="007F7D6C" w:rsidRPr="00D3272F" w:rsidRDefault="007F7D6C" w:rsidP="001325C1">
            <w:pPr>
              <w:spacing w:line="254" w:lineRule="auto"/>
              <w:jc w:val="both"/>
              <w:rPr>
                <w:rFonts w:ascii="Times New Roman" w:hAnsi="Times New Roman" w:cs="Times New Roman"/>
                <w:sz w:val="20"/>
                <w:szCs w:val="20"/>
                <w:lang w:val="sah-RU"/>
              </w:rPr>
            </w:pPr>
            <w:r w:rsidRPr="00D3272F">
              <w:rPr>
                <w:rFonts w:ascii="Times New Roman" w:hAnsi="Times New Roman" w:cs="Times New Roman"/>
                <w:sz w:val="20"/>
                <w:szCs w:val="20"/>
                <w:lang w:val="sah-RU"/>
              </w:rPr>
              <w:t>Ыйытыы, түмүк санаа, хайҕабыл.</w:t>
            </w:r>
          </w:p>
          <w:p w:rsidR="007F7D6C" w:rsidRPr="00C24A49" w:rsidRDefault="007F7D6C" w:rsidP="001325C1">
            <w:pPr>
              <w:shd w:val="clear" w:color="auto" w:fill="FFFFFF"/>
              <w:spacing w:line="254" w:lineRule="auto"/>
              <w:jc w:val="both"/>
              <w:rPr>
                <w:rFonts w:ascii="Times New Roman" w:eastAsia="Times New Roman" w:hAnsi="Times New Roman" w:cs="Times New Roman"/>
                <w:color w:val="000000"/>
                <w:sz w:val="20"/>
                <w:szCs w:val="20"/>
                <w:lang w:val="sah-RU" w:eastAsia="ru-RU"/>
              </w:rPr>
            </w:pPr>
            <w:r w:rsidRPr="00D3272F">
              <w:rPr>
                <w:rFonts w:ascii="Times New Roman" w:eastAsia="Times New Roman" w:hAnsi="Times New Roman" w:cs="Times New Roman"/>
                <w:color w:val="000000"/>
                <w:sz w:val="20"/>
                <w:szCs w:val="20"/>
                <w:lang w:val="sah-RU" w:eastAsia="ru-RU"/>
              </w:rPr>
              <w:t xml:space="preserve">Биһиги дьарыкпыт манан түмүктэнэр, айылҕабытын харыстыы - таптыы сылдьыаҕыҥ! </w:t>
            </w:r>
            <w:bookmarkStart w:id="0" w:name="_GoBack"/>
            <w:bookmarkEnd w:id="0"/>
          </w:p>
        </w:tc>
        <w:tc>
          <w:tcPr>
            <w:tcW w:w="4111" w:type="dxa"/>
          </w:tcPr>
          <w:p w:rsidR="007F7D6C" w:rsidRPr="00D3272F" w:rsidRDefault="007F7D6C" w:rsidP="001325C1">
            <w:pPr>
              <w:spacing w:line="254" w:lineRule="auto"/>
              <w:jc w:val="both"/>
              <w:rPr>
                <w:rFonts w:ascii="Times New Roman" w:hAnsi="Times New Roman" w:cs="Times New Roman"/>
                <w:sz w:val="20"/>
                <w:szCs w:val="20"/>
                <w:lang w:val="sah-RU"/>
              </w:rPr>
            </w:pPr>
            <w:r w:rsidRPr="00D3272F">
              <w:rPr>
                <w:rFonts w:ascii="Times New Roman" w:hAnsi="Times New Roman" w:cs="Times New Roman"/>
                <w:sz w:val="20"/>
                <w:szCs w:val="20"/>
                <w:lang w:val="sah-RU"/>
              </w:rPr>
              <w:t>Оҕолор хардараллар:</w:t>
            </w:r>
          </w:p>
          <w:p w:rsidR="007F7D6C" w:rsidRPr="00D3272F" w:rsidRDefault="007F7D6C" w:rsidP="001325C1">
            <w:pPr>
              <w:numPr>
                <w:ilvl w:val="0"/>
                <w:numId w:val="1"/>
              </w:numPr>
              <w:spacing w:line="254" w:lineRule="auto"/>
              <w:contextualSpacing/>
              <w:jc w:val="both"/>
              <w:rPr>
                <w:rFonts w:ascii="Times New Roman" w:hAnsi="Times New Roman" w:cs="Times New Roman"/>
                <w:sz w:val="20"/>
                <w:szCs w:val="20"/>
                <w:lang w:val="sah-RU"/>
              </w:rPr>
            </w:pPr>
            <w:r w:rsidRPr="00D3272F">
              <w:rPr>
                <w:rFonts w:ascii="Times New Roman" w:hAnsi="Times New Roman" w:cs="Times New Roman"/>
                <w:sz w:val="20"/>
                <w:szCs w:val="20"/>
                <w:lang w:val="sah-RU"/>
              </w:rPr>
              <w:t>астынан</w:t>
            </w:r>
          </w:p>
          <w:p w:rsidR="007F7D6C" w:rsidRPr="00D3272F" w:rsidRDefault="007F7D6C" w:rsidP="001325C1">
            <w:pPr>
              <w:spacing w:line="254" w:lineRule="auto"/>
              <w:jc w:val="both"/>
              <w:rPr>
                <w:rFonts w:ascii="Times New Roman" w:hAnsi="Times New Roman" w:cs="Times New Roman"/>
                <w:sz w:val="20"/>
                <w:szCs w:val="20"/>
                <w:lang w:val="sah-RU"/>
              </w:rPr>
            </w:pPr>
            <w:r w:rsidRPr="00D3272F">
              <w:rPr>
                <w:rFonts w:ascii="Times New Roman" w:hAnsi="Times New Roman" w:cs="Times New Roman"/>
                <w:sz w:val="20"/>
                <w:szCs w:val="20"/>
                <w:lang w:val="sah-RU"/>
              </w:rPr>
              <w:t>Оҕолор тугу сөбүлээбиттэрин туох саҥаны билбиттэрин, тугу өйдөөбүттэрин сиһилии кэпсииллэр.</w:t>
            </w:r>
          </w:p>
          <w:p w:rsidR="007F7D6C" w:rsidRPr="00D3272F" w:rsidRDefault="007F7D6C" w:rsidP="001325C1">
            <w:pPr>
              <w:spacing w:line="254" w:lineRule="auto"/>
              <w:rPr>
                <w:rFonts w:ascii="Times New Roman" w:hAnsi="Times New Roman" w:cs="Times New Roman"/>
                <w:sz w:val="20"/>
                <w:szCs w:val="20"/>
                <w:lang w:val="sah-RU"/>
              </w:rPr>
            </w:pPr>
            <w:r w:rsidRPr="00D3272F">
              <w:rPr>
                <w:rFonts w:ascii="Times New Roman" w:hAnsi="Times New Roman" w:cs="Times New Roman"/>
                <w:sz w:val="20"/>
                <w:szCs w:val="20"/>
                <w:lang w:val="sah-RU"/>
              </w:rPr>
              <w:t>Оҕолор араас ыйытыылары ыйыталлар, бэйэ – бэйэлэрин уруһуйдарын көрөллөр.</w:t>
            </w:r>
          </w:p>
        </w:tc>
        <w:tc>
          <w:tcPr>
            <w:tcW w:w="1384" w:type="dxa"/>
          </w:tcPr>
          <w:p w:rsidR="007F7D6C" w:rsidRPr="00D3272F" w:rsidRDefault="007F7D6C" w:rsidP="001325C1">
            <w:pPr>
              <w:spacing w:line="254" w:lineRule="auto"/>
              <w:jc w:val="center"/>
              <w:rPr>
                <w:rFonts w:ascii="Times New Roman" w:hAnsi="Times New Roman" w:cs="Times New Roman"/>
                <w:sz w:val="20"/>
                <w:szCs w:val="20"/>
                <w:lang w:val="sah-RU"/>
              </w:rPr>
            </w:pPr>
            <w:r w:rsidRPr="00D3272F">
              <w:rPr>
                <w:rFonts w:ascii="Times New Roman" w:hAnsi="Times New Roman" w:cs="Times New Roman"/>
                <w:sz w:val="20"/>
                <w:szCs w:val="20"/>
                <w:lang w:val="sah-RU"/>
              </w:rPr>
              <w:t>2 мүнүүтэ</w:t>
            </w:r>
          </w:p>
        </w:tc>
      </w:tr>
    </w:tbl>
    <w:p w:rsidR="007F7D6C" w:rsidRPr="00D3272F" w:rsidRDefault="007F7D6C" w:rsidP="007F7D6C">
      <w:pPr>
        <w:pStyle w:val="c3"/>
        <w:shd w:val="clear" w:color="auto" w:fill="FFFFFF"/>
        <w:spacing w:before="0" w:beforeAutospacing="0" w:after="0" w:afterAutospacing="0"/>
        <w:jc w:val="center"/>
        <w:rPr>
          <w:color w:val="000000"/>
          <w:sz w:val="20"/>
          <w:szCs w:val="20"/>
        </w:rPr>
      </w:pPr>
    </w:p>
    <w:p w:rsidR="00F03429" w:rsidRDefault="00F03429"/>
    <w:sectPr w:rsidR="00F03429" w:rsidSect="007F7D6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8619D"/>
    <w:multiLevelType w:val="hybridMultilevel"/>
    <w:tmpl w:val="885A8C14"/>
    <w:lvl w:ilvl="0" w:tplc="690EADA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A00773"/>
    <w:multiLevelType w:val="hybridMultilevel"/>
    <w:tmpl w:val="08E476B4"/>
    <w:lvl w:ilvl="0" w:tplc="7A4E7B50">
      <w:start w:val="2"/>
      <w:numFmt w:val="bullet"/>
      <w:lvlText w:val="-"/>
      <w:lvlJc w:val="left"/>
      <w:pPr>
        <w:ind w:left="643"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A72D8C"/>
    <w:multiLevelType w:val="hybridMultilevel"/>
    <w:tmpl w:val="23000DF8"/>
    <w:lvl w:ilvl="0" w:tplc="8BAA5B9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52F"/>
    <w:rsid w:val="0025181F"/>
    <w:rsid w:val="002E42DC"/>
    <w:rsid w:val="007F7D6C"/>
    <w:rsid w:val="00B4052F"/>
    <w:rsid w:val="00C24A49"/>
    <w:rsid w:val="00D3272F"/>
    <w:rsid w:val="00F03429"/>
    <w:rsid w:val="00FD4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7741D-3564-482A-8961-4CCF8834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D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7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7F7D6C"/>
  </w:style>
  <w:style w:type="paragraph" w:styleId="a4">
    <w:name w:val="List Paragraph"/>
    <w:basedOn w:val="a"/>
    <w:uiPriority w:val="34"/>
    <w:qFormat/>
    <w:rsid w:val="007F7D6C"/>
    <w:pPr>
      <w:ind w:left="720"/>
      <w:contextualSpacing/>
    </w:pPr>
  </w:style>
  <w:style w:type="paragraph" w:customStyle="1" w:styleId="c3">
    <w:name w:val="c3"/>
    <w:basedOn w:val="a"/>
    <w:rsid w:val="007F7D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next w:val="a5"/>
    <w:uiPriority w:val="1"/>
    <w:qFormat/>
    <w:rsid w:val="007F7D6C"/>
    <w:pPr>
      <w:spacing w:after="0" w:line="240" w:lineRule="auto"/>
    </w:pPr>
  </w:style>
  <w:style w:type="paragraph" w:styleId="a5">
    <w:name w:val="No Spacing"/>
    <w:uiPriority w:val="1"/>
    <w:qFormat/>
    <w:rsid w:val="007F7D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882</Words>
  <Characters>5030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2021-11-15T07:59:00Z</dcterms:created>
  <dcterms:modified xsi:type="dcterms:W3CDTF">2023-05-19T10:45:00Z</dcterms:modified>
</cp:coreProperties>
</file>