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88" w:rsidRDefault="00112688" w:rsidP="00112688">
      <w:pPr>
        <w:pStyle w:val="c8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Консультация для родителей.</w:t>
      </w:r>
    </w:p>
    <w:p w:rsidR="00112688" w:rsidRDefault="00112688" w:rsidP="00112688">
      <w:pPr>
        <w:pStyle w:val="c8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112688" w:rsidRPr="00112688" w:rsidRDefault="00112688" w:rsidP="00112688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«</w:t>
      </w:r>
      <w:r>
        <w:rPr>
          <w:rStyle w:val="c6"/>
          <w:b/>
          <w:bCs/>
          <w:color w:val="000000"/>
          <w:sz w:val="28"/>
          <w:szCs w:val="28"/>
        </w:rPr>
        <w:t xml:space="preserve"> Пальчиковые игры - одно из средств развития речи детей младшего дошкольного возраста</w:t>
      </w:r>
      <w:proofErr w:type="gramStart"/>
      <w:r>
        <w:rPr>
          <w:rStyle w:val="c6"/>
          <w:b/>
          <w:bCs/>
          <w:color w:val="000000"/>
          <w:sz w:val="28"/>
          <w:szCs w:val="28"/>
        </w:rPr>
        <w:t>.</w:t>
      </w:r>
      <w:r>
        <w:rPr>
          <w:rStyle w:val="c6"/>
          <w:b/>
          <w:bCs/>
          <w:color w:val="000000"/>
          <w:sz w:val="28"/>
          <w:szCs w:val="28"/>
        </w:rPr>
        <w:t>»</w:t>
      </w:r>
      <w:proofErr w:type="gramEnd"/>
    </w:p>
    <w:p w:rsidR="00112688" w:rsidRDefault="00112688" w:rsidP="0011268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12688" w:rsidRDefault="00112688" w:rsidP="0011268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</w:p>
    <w:p w:rsidR="00112688" w:rsidRDefault="00112688" w:rsidP="00112688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Речь – это способность говорить, выражать словами свою мысль. Речь напрямую зависит от умственной деятельности: она определяется ею и вместе с тем является показателем уровня умственного развития малыша.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Речь начинает формироваться и развиваться в раннем детском возрасте в процессе общения с окружающими людьми. Она играет основную роль в умственном и эмоциональном развитии, является основой социального взаимодействия, регулятором поведения.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Развитие речи – процесс сложный, протекающий у каждого ребенка по-разному. Он заключается в овладении разговорной речью, развитии понимания обращено речи, выражении своих мыслей, чувств, впечатлений языковыми средствами. Правильность и своевременность процесса развития во многом зависит от речевой среды и практики, воспитания и обучения.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Речевые области мозга ребенка формируются под влиянием импульсов, поступающих от кистей, а точнее, от ладоней и пальцев рук. Ведь на ладонях и пальцах находится огромное количество рецепторов, биологически активных точек, активизирующих деятельность мозга. Поэтому важно, чтобы движения рук, мелкие движения пальцев были разнообразными и энергичными, чтобы работало как можно больше пальцев – и как можно чаще. А наша с вами задача – сделать такого рода работу еще и интересной. Но что может быть интереснее игры?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Игра – это ведущий вид деятельности в детском возрасте. Именно она дает возможность ребенку развиваться. Играть с малышом могут не только родители, но и бабушки, дедушки, старшие дети, которые много времени проводят с малышом.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Игра должна быть интересна обоим – и ребенку, и взрослому. Это ни в коем случае не урок, трудный, утомительный для ребенка и неприятный для взрослого.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Ниже хотелось бы привести примеры игр, способствующих развитию мелкой моторики рук и речи: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1. Пассивная гимнастика для пальчиков (поглаживания и растирания рук, вибрация). Нужно помнить, что такой массаж не должен приносить неприятных ощущений. Продолжительность такого массажа 3-5 минут.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 Активная гимнастика для развития мелкой моторики: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• Вот какие разные! Ребенку по очереди дают потрогать различные предметы: кусочек меха, кожи, грубого полотна, атласную ленту, шелковый платок, поролоновую губку для мытья посуды (только новую) и т.д. Для этой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игры можно завести свою коробку, куда вы можете складывать все материалы.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Важно: все предметы, используемые в играх, должны быть безопасными для ребенка!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Пирамидки. Дети очень любят собирать и разбирать пирамидки. Выбирая пирамидку в магазине, отдайте предпочтение той, у которой кольца разного диаметра равномерно увеличиваются к основанию. Такая игрушка развивает не только пальчики малыша, но и логическое мышление.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Сборные матрешки. Деревянная матрешка – прекрасное средство для развития ручных умений и мышления малыша, традиционная народная дидактическая игрушка.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Белкины гостинцы. Расскажите ребенку, что встретили на улице белку, которая передала для малыша грецкий орех или шишку. Предложите ребенку положить предмет между ладонями и делать круговые движения, чтобы почувствовать, какой он шершавый. Это своеобразный массаж ладошек и пальчиков.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Лепим из пластилина. Купите ребенку пластилин и предложите слепить цилиндр, скатать шарик, сделать змейку. Оказывайте ребенку посильную помощь. Кроме пластилина можно использовать тесто для лепки, которое также можно купить в магазине, а можно сделать самим.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Рецепт теста для лепки: 150 г пшеничной муки высшего сорта; 150 г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нейодированной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поваренной соли «Экстра», то есть мелкого помола (можно измельчить обычную соль в кофемолке); 100 г холодной воды, чайная ложка детского крема.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Рисуем пальчиками. Можно предложить ребенку порисовать пальчиками. Для этого сейчас в продаже есть специальные краски. Можно использовать любые другие. Главное, чтобы краски были нетоксичные и густые. Попросите ребенка нарисовать, для начала, прямые линии, геометрические фигуры, простейшие узоры. Рисовать можно не только красками, но и на манной крупе. Для этого на яркий поднос тонким слоем насыпьте манную крупу. Проведите пальчиком ребенка. Получится контрастная линия.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Бусы. Вы можете найти в продаже готовые комплекты для игры, куда входит шнурок, разноцветные бусины. Но такую игру можно изготовить и самим. Для этого потребуется шнурок и старые бусины или пуговицы с большими отверстиями. Пусть ребенок фантазирует, нанизывая бусы в произвольном порядке.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 таким играм, относятся различные шнуровки и мозаики, которые не менее полезны для развития мелкой моторики рук детей младшего дошкольного возраста.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Разноцветные прищепки. Из картона или плотной бумаги можно вырезать простые формы (круг для солнышка, полукруг для ежа). Далее взрослый предлагает ребенку прицепить прищепки, в результате у ребенка получается солнышко или ежик.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• Золушка. Данная игра проводится только под присмотром взрослого. В миске смешиваем белую и красную фасоль (позже можно использовать горох, или рис с гречкой). В две другие миски ребенок сортирует крупу. Данную игру можно изменить, предложив ребенку выложить крупой какую-то картинку (дорожку, цветок, волны и т.п.).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Важно:</w:t>
      </w:r>
      <w:r>
        <w:rPr>
          <w:rStyle w:val="c0"/>
          <w:color w:val="000000"/>
          <w:sz w:val="28"/>
          <w:szCs w:val="28"/>
          <w:shd w:val="clear" w:color="auto" w:fill="FFFFFF"/>
        </w:rPr>
        <w:t> при игре с мелкими предметами взрослый должен находиться рядом с ребенком! Дети очень любят класть мелочь в рот, нос, уши!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3. Упражнения без речевого сопровождения, когда взрослый показывает ребенку определенные движения руками, а малыш повторяет (Например, коза рогатая, зайчик, человечек).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4. Упражнения с речевым сопровождением (различные пальчиковые гимнастики «Замок», «Семья», «Кулачок», «Овощи», «Засолка капусты»).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«Замок»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Т.А.Ткаченко</w:t>
      </w:r>
      <w:proofErr w:type="spellEnd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 двери висит замок.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Соединить пальцы обеих рук в замок.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Кто его открыть бы смог?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Пальцы сцеплены в замок, руки тянуться в разные стороны.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Мы замочек постучали,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Не расцепляя пальцы, постучать ладонями друг о друга.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Мы замочек покрутили,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Движения сцепленными пальцами от себя к себе.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Потянули.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Пальцы сцеплены, руки потянуть в разные стороны.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 открыли.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Расцепить пальцы.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«Моя семья»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Этот пальчик – дедушка,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Руку сжать в кулак, поочередно разжимать пальцы, начиная с </w:t>
      </w:r>
      <w:proofErr w:type="gram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большого</w:t>
      </w:r>
      <w:proofErr w:type="gramEnd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Этот пальчик – бабушка, </w:t>
      </w:r>
      <w:bookmarkStart w:id="0" w:name="_GoBack"/>
      <w:bookmarkEnd w:id="0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Этот пальчик – папочка,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Этот пальчик – мамочка,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Этот пальчик – 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Вот и вся моя семья!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Энергично сжать руку в кулак несколько раз.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Как вы могли убедиться, игры просты, и многие из них можно изготовить своими руками, но, не смотря на свою простоту, они очень интересны и увлекательны.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Играйте с ребенком, общайтесь с ним, у вас все получится! Удачи вам</w:t>
      </w:r>
    </w:p>
    <w:p w:rsidR="00BC4123" w:rsidRDefault="00BC4123"/>
    <w:sectPr w:rsidR="00BC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ED"/>
    <w:rsid w:val="00112688"/>
    <w:rsid w:val="008A09ED"/>
    <w:rsid w:val="00BC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1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12688"/>
  </w:style>
  <w:style w:type="paragraph" w:customStyle="1" w:styleId="c5">
    <w:name w:val="c5"/>
    <w:basedOn w:val="a"/>
    <w:rsid w:val="0011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2688"/>
  </w:style>
  <w:style w:type="character" w:customStyle="1" w:styleId="c4">
    <w:name w:val="c4"/>
    <w:basedOn w:val="a0"/>
    <w:rsid w:val="00112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1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12688"/>
  </w:style>
  <w:style w:type="paragraph" w:customStyle="1" w:styleId="c5">
    <w:name w:val="c5"/>
    <w:basedOn w:val="a"/>
    <w:rsid w:val="0011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2688"/>
  </w:style>
  <w:style w:type="character" w:customStyle="1" w:styleId="c4">
    <w:name w:val="c4"/>
    <w:basedOn w:val="a0"/>
    <w:rsid w:val="00112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968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2021-05-05T14:44:00Z</dcterms:created>
  <dcterms:modified xsi:type="dcterms:W3CDTF">2021-05-05T14:49:00Z</dcterms:modified>
</cp:coreProperties>
</file>