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41" w:rsidRPr="00422179" w:rsidRDefault="0027136F" w:rsidP="00271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7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ЛИЧНОСТИ ДЕТЕЙ МЛАДШЕГО ШКОЛЬНОГО ВОЗРАСТА</w:t>
      </w:r>
    </w:p>
    <w:p w:rsidR="00A90B56" w:rsidRPr="0037326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Нюргуяна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Григорьевна</w:t>
      </w:r>
      <w:r w:rsidRPr="0037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7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</w:p>
    <w:p w:rsidR="00A90B56" w:rsidRDefault="00A90B56" w:rsidP="00A9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Гуляев Степан Петрович</w:t>
      </w:r>
      <w:r w:rsidRPr="0037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946EB">
        <w:rPr>
          <w:rFonts w:ascii="Times New Roman" w:hAnsi="Times New Roman" w:cs="Times New Roman"/>
          <w:sz w:val="28"/>
          <w:szCs w:val="28"/>
        </w:rPr>
        <w:t xml:space="preserve">тарший преподаватель </w:t>
      </w:r>
    </w:p>
    <w:p w:rsidR="00A90B56" w:rsidRPr="00C946EB" w:rsidRDefault="00A90B56" w:rsidP="00A90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46EB">
        <w:rPr>
          <w:rFonts w:ascii="Times New Roman" w:hAnsi="Times New Roman" w:cs="Times New Roman"/>
          <w:sz w:val="28"/>
          <w:szCs w:val="28"/>
        </w:rPr>
        <w:t>кафедры теории и методики физической культуры</w:t>
      </w:r>
    </w:p>
    <w:p w:rsidR="00A90B56" w:rsidRPr="0042217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</w:t>
      </w:r>
      <w:proofErr w:type="spellStart"/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ЧГИФКиС</w:t>
      </w:r>
      <w:proofErr w:type="spellEnd"/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Чурапча, Россия</w:t>
      </w:r>
    </w:p>
    <w:p w:rsidR="00A90B56" w:rsidRPr="00422179" w:rsidRDefault="00A90B56" w:rsidP="00A9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Аннотация:</w:t>
      </w:r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статье рассматривается исследование </w:t>
      </w:r>
      <w:r w:rsidRPr="00422179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развития физической культуры личности детей младшего школьного возраста</w:t>
      </w:r>
      <w:proofErr w:type="gramEnd"/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90B56" w:rsidRPr="00422179" w:rsidRDefault="00A90B56" w:rsidP="00A9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Ключевые слова:</w:t>
      </w:r>
      <w:r w:rsidRPr="0042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культура, личность, </w:t>
      </w:r>
      <w:r w:rsidRPr="00422179">
        <w:rPr>
          <w:rFonts w:ascii="Times New Roman" w:hAnsi="Times New Roman" w:cs="Times New Roman"/>
          <w:sz w:val="24"/>
          <w:szCs w:val="24"/>
        </w:rPr>
        <w:t>младший школьный возраст.</w:t>
      </w:r>
    </w:p>
    <w:p w:rsidR="00A90B56" w:rsidRPr="00422179" w:rsidRDefault="00A90B56" w:rsidP="00A90B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56" w:rsidRPr="0037326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22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DEVELOPMENT OF PHYSICAL CULTURE OF THE PERSONALITY OF PRIMARY SCHOOL AGE CHILDREN</w:t>
      </w:r>
    </w:p>
    <w:p w:rsidR="00A90B56" w:rsidRPr="0037326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A90B56" w:rsidRPr="0042217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abysheva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Nyurguyana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Grigorievna</w:t>
      </w:r>
      <w:proofErr w:type="spellEnd"/>
    </w:p>
    <w:p w:rsidR="00A90B56" w:rsidRPr="0042217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Gulyaev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Petrovich</w:t>
      </w:r>
      <w:proofErr w:type="spellEnd"/>
    </w:p>
    <w:p w:rsidR="00A90B56" w:rsidRPr="00422179" w:rsidRDefault="00A90B56" w:rsidP="00A90B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1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FSBEI HE CHGIFKIS, Russia</w:t>
      </w:r>
    </w:p>
    <w:p w:rsidR="004A54AD" w:rsidRPr="00422179" w:rsidRDefault="004A54AD" w:rsidP="00166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2179" w:rsidRPr="00422179" w:rsidRDefault="00422179" w:rsidP="0042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422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Abstract:</w:t>
      </w:r>
      <w:r w:rsidRPr="004221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This article examines the study of the peculiarities of the development of physical culture of the personality of children of primary school age. </w:t>
      </w:r>
    </w:p>
    <w:p w:rsidR="004F3E55" w:rsidRPr="00A90B56" w:rsidRDefault="00422179" w:rsidP="00422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4221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Keywords:</w:t>
      </w:r>
      <w:r w:rsidRPr="0042217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physical culture, personality, primary school age.</w:t>
      </w:r>
    </w:p>
    <w:p w:rsidR="00422179" w:rsidRPr="00A90B56" w:rsidRDefault="00422179" w:rsidP="004221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0057" w:rsidRPr="00422179" w:rsidRDefault="004F3E55" w:rsidP="0027136F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422179">
        <w:rPr>
          <w:b/>
          <w:bCs/>
          <w:color w:val="000000"/>
        </w:rPr>
        <w:t>Введение:</w:t>
      </w:r>
      <w:r w:rsidRPr="00422179">
        <w:rPr>
          <w:color w:val="000000"/>
        </w:rPr>
        <w:t xml:space="preserve"> </w:t>
      </w:r>
      <w:r w:rsidR="0027136F" w:rsidRPr="00422179">
        <w:t xml:space="preserve">Одной из задач современной системы образования является сохранение и укрепление здоровья подрастающего поколения. Это связано с тем, что практически здоровых детей становится все меньше и меньше. </w:t>
      </w:r>
      <w:r w:rsidRPr="00422179">
        <w:rPr>
          <w:b/>
          <w:bCs/>
          <w:color w:val="000000"/>
        </w:rPr>
        <w:t>Актуальность:</w:t>
      </w:r>
      <w:r w:rsidRPr="00422179">
        <w:rPr>
          <w:color w:val="000000"/>
        </w:rPr>
        <w:t xml:space="preserve"> </w:t>
      </w:r>
      <w:r w:rsidR="0027136F" w:rsidRPr="00422179">
        <w:rPr>
          <w:color w:val="000000"/>
        </w:rPr>
        <w:t>неотъемлемой составляющей гармоничного взросления подрастающего поколения является система физического воспитания человека, которая направлена на укрепление его здоровья, совершенствование физического развития, обеспечение потребности в постоянном физическом совершенствовании и высокой работоспособности. Формированию психического здоровья (укрепление воли, развитие чувства коллективизма, товарищества, требовательности к себе) также способствует физическое воспитание</w:t>
      </w:r>
      <w:r w:rsidR="006A5BEC">
        <w:rPr>
          <w:color w:val="000000"/>
        </w:rPr>
        <w:t>[2</w:t>
      </w:r>
      <w:bookmarkStart w:id="0" w:name="_GoBack"/>
      <w:bookmarkEnd w:id="0"/>
      <w:r w:rsidR="006A5BEC">
        <w:rPr>
          <w:color w:val="000000"/>
        </w:rPr>
        <w:t>]</w:t>
      </w:r>
      <w:r w:rsidR="0027136F" w:rsidRPr="00422179">
        <w:rPr>
          <w:color w:val="000000"/>
        </w:rPr>
        <w:t>.</w:t>
      </w:r>
    </w:p>
    <w:p w:rsidR="004F3E55" w:rsidRPr="00422179" w:rsidRDefault="004F3E55" w:rsidP="00166F68">
      <w:pPr>
        <w:pStyle w:val="aa"/>
        <w:spacing w:before="0" w:beforeAutospacing="0" w:after="0" w:afterAutospacing="0"/>
        <w:ind w:firstLine="851"/>
        <w:jc w:val="both"/>
      </w:pPr>
      <w:r w:rsidRPr="00422179">
        <w:rPr>
          <w:b/>
          <w:bCs/>
          <w:color w:val="000000"/>
        </w:rPr>
        <w:t>Цель работы:</w:t>
      </w:r>
      <w:r w:rsidRPr="00422179">
        <w:rPr>
          <w:color w:val="000000"/>
        </w:rPr>
        <w:t xml:space="preserve"> </w:t>
      </w:r>
      <w:r w:rsidR="0027136F" w:rsidRPr="00422179">
        <w:rPr>
          <w:color w:val="000000"/>
        </w:rPr>
        <w:t xml:space="preserve">изучение </w:t>
      </w:r>
      <w:proofErr w:type="gramStart"/>
      <w:r w:rsidR="0027136F" w:rsidRPr="00422179">
        <w:rPr>
          <w:color w:val="000000"/>
        </w:rPr>
        <w:t>особенностей развития физической культуры личности детей младшего школьного возраста</w:t>
      </w:r>
      <w:proofErr w:type="gramEnd"/>
      <w:r w:rsidRPr="00422179">
        <w:rPr>
          <w:color w:val="000000"/>
        </w:rPr>
        <w:t>.</w:t>
      </w:r>
    </w:p>
    <w:p w:rsidR="004F3E55" w:rsidRPr="00422179" w:rsidRDefault="004F3E55" w:rsidP="00166F68">
      <w:pPr>
        <w:pStyle w:val="aa"/>
        <w:spacing w:before="0" w:beforeAutospacing="0" w:after="0" w:afterAutospacing="0"/>
        <w:ind w:firstLine="851"/>
        <w:jc w:val="both"/>
      </w:pPr>
      <w:r w:rsidRPr="00422179">
        <w:rPr>
          <w:b/>
          <w:bCs/>
          <w:color w:val="000000"/>
        </w:rPr>
        <w:t>Методы:</w:t>
      </w:r>
      <w:r w:rsidRPr="00422179">
        <w:rPr>
          <w:color w:val="000000"/>
        </w:rPr>
        <w:t> </w:t>
      </w:r>
    </w:p>
    <w:p w:rsidR="001B0057" w:rsidRPr="00422179" w:rsidRDefault="001B0057" w:rsidP="00166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- </w:t>
      </w:r>
      <w:r w:rsidR="007C081B" w:rsidRPr="00422179">
        <w:rPr>
          <w:rFonts w:ascii="Times New Roman" w:hAnsi="Times New Roman" w:cs="Times New Roman"/>
          <w:sz w:val="24"/>
          <w:szCs w:val="24"/>
        </w:rPr>
        <w:t>т</w:t>
      </w:r>
      <w:r w:rsidRPr="00422179">
        <w:rPr>
          <w:rFonts w:ascii="Times New Roman" w:hAnsi="Times New Roman" w:cs="Times New Roman"/>
          <w:sz w:val="24"/>
          <w:szCs w:val="24"/>
        </w:rPr>
        <w:t>еоретический анализ и обобщение данных научно-методической литературы:</w:t>
      </w:r>
    </w:p>
    <w:p w:rsidR="001B0057" w:rsidRPr="00422179" w:rsidRDefault="001B0057" w:rsidP="00166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- </w:t>
      </w:r>
      <w:r w:rsidR="007C081B" w:rsidRPr="00422179">
        <w:rPr>
          <w:rFonts w:ascii="Times New Roman" w:hAnsi="Times New Roman" w:cs="Times New Roman"/>
          <w:sz w:val="24"/>
          <w:szCs w:val="24"/>
        </w:rPr>
        <w:t>э</w:t>
      </w:r>
      <w:r w:rsidRPr="00422179">
        <w:rPr>
          <w:rFonts w:ascii="Times New Roman" w:hAnsi="Times New Roman" w:cs="Times New Roman"/>
          <w:sz w:val="24"/>
          <w:szCs w:val="24"/>
        </w:rPr>
        <w:t>лектромиография</w:t>
      </w:r>
    </w:p>
    <w:p w:rsidR="001B0057" w:rsidRPr="00422179" w:rsidRDefault="001B0057" w:rsidP="00166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- </w:t>
      </w:r>
      <w:r w:rsidR="007C081B" w:rsidRPr="00422179">
        <w:rPr>
          <w:rFonts w:ascii="Times New Roman" w:hAnsi="Times New Roman" w:cs="Times New Roman"/>
          <w:sz w:val="24"/>
          <w:szCs w:val="24"/>
        </w:rPr>
        <w:t>м</w:t>
      </w:r>
      <w:r w:rsidRPr="00422179">
        <w:rPr>
          <w:rFonts w:ascii="Times New Roman" w:hAnsi="Times New Roman" w:cs="Times New Roman"/>
          <w:sz w:val="24"/>
          <w:szCs w:val="24"/>
        </w:rPr>
        <w:t>етоды математической статистики</w:t>
      </w:r>
    </w:p>
    <w:p w:rsidR="001B0057" w:rsidRPr="00422179" w:rsidRDefault="007C081B" w:rsidP="00166F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22179">
        <w:rPr>
          <w:rFonts w:ascii="Times New Roman" w:hAnsi="Times New Roman" w:cs="Times New Roman"/>
          <w:sz w:val="24"/>
          <w:szCs w:val="24"/>
        </w:rPr>
        <w:t>х</w:t>
      </w:r>
      <w:r w:rsidR="001B0057" w:rsidRPr="00422179">
        <w:rPr>
          <w:rFonts w:ascii="Times New Roman" w:hAnsi="Times New Roman" w:cs="Times New Roman"/>
          <w:sz w:val="24"/>
          <w:szCs w:val="24"/>
        </w:rPr>
        <w:t>ронометрирование</w:t>
      </w:r>
      <w:proofErr w:type="spellEnd"/>
    </w:p>
    <w:p w:rsidR="004F3E55" w:rsidRPr="00422179" w:rsidRDefault="004F3E55" w:rsidP="00166F68">
      <w:pPr>
        <w:pStyle w:val="aa"/>
        <w:spacing w:before="0" w:beforeAutospacing="0" w:after="0" w:afterAutospacing="0"/>
        <w:ind w:firstLine="851"/>
        <w:jc w:val="both"/>
      </w:pPr>
      <w:r w:rsidRPr="00422179">
        <w:rPr>
          <w:b/>
          <w:bCs/>
          <w:color w:val="000000"/>
        </w:rPr>
        <w:t xml:space="preserve">Новизна </w:t>
      </w:r>
      <w:r w:rsidRPr="00422179">
        <w:rPr>
          <w:color w:val="000000"/>
        </w:rPr>
        <w:t>–</w:t>
      </w:r>
      <w:r w:rsidR="00511FE1" w:rsidRPr="00422179">
        <w:rPr>
          <w:color w:val="000000"/>
        </w:rPr>
        <w:t xml:space="preserve"> </w:t>
      </w:r>
      <w:r w:rsidR="0027136F" w:rsidRPr="00422179">
        <w:rPr>
          <w:color w:val="000000"/>
        </w:rPr>
        <w:t xml:space="preserve">заключается в проведении эмпирического исследования, которое исследует особенности </w:t>
      </w:r>
      <w:proofErr w:type="gramStart"/>
      <w:r w:rsidR="0027136F" w:rsidRPr="00422179">
        <w:rPr>
          <w:color w:val="000000"/>
        </w:rPr>
        <w:t>развития физической культуры личности детей младшего школьного возраста</w:t>
      </w:r>
      <w:proofErr w:type="gramEnd"/>
      <w:r w:rsidR="0027136F" w:rsidRPr="00422179">
        <w:rPr>
          <w:color w:val="000000"/>
        </w:rPr>
        <w:t>. Ранее такие исследования мало проводились, поэтому полученные данные могут быть важными для дальнейших исследований в этой области. Также стоит отметить использование нового подхода к измерению результатов двигательно-координационных способностей, что дает возможность получить более точную и полную картину об уровне физической подготовки детей</w:t>
      </w:r>
      <w:r w:rsidRPr="00422179">
        <w:rPr>
          <w:color w:val="000000"/>
        </w:rPr>
        <w:t>.</w:t>
      </w:r>
    </w:p>
    <w:p w:rsidR="001B0057" w:rsidRPr="00422179" w:rsidRDefault="004F3E55" w:rsidP="00166F68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  <w:r w:rsidRPr="00422179">
        <w:rPr>
          <w:b/>
          <w:bCs/>
          <w:color w:val="000000"/>
        </w:rPr>
        <w:t>Практическая значимость</w:t>
      </w:r>
      <w:r w:rsidRPr="00422179">
        <w:rPr>
          <w:color w:val="000000"/>
        </w:rPr>
        <w:t xml:space="preserve"> </w:t>
      </w:r>
      <w:r w:rsidR="007C2F20" w:rsidRPr="00422179">
        <w:rPr>
          <w:color w:val="000000"/>
        </w:rPr>
        <w:t>–</w:t>
      </w:r>
      <w:r w:rsidRPr="00422179">
        <w:rPr>
          <w:color w:val="000000"/>
        </w:rPr>
        <w:t xml:space="preserve"> </w:t>
      </w:r>
      <w:r w:rsidR="0027136F" w:rsidRPr="00422179">
        <w:rPr>
          <w:color w:val="000000"/>
        </w:rPr>
        <w:t xml:space="preserve">заключается в том, что полученные результаты могут быть использованы для коррекции и оптимизации процесса физического воспитания детей младшего школьного возраста. Данные исследования могут быть полезными для педагогов, тренеров и родителей при разработке программ тренировок, выборе упражнений и </w:t>
      </w:r>
      <w:proofErr w:type="gramStart"/>
      <w:r w:rsidR="0027136F" w:rsidRPr="00422179">
        <w:rPr>
          <w:color w:val="000000"/>
        </w:rPr>
        <w:t>контроля за</w:t>
      </w:r>
      <w:proofErr w:type="gramEnd"/>
      <w:r w:rsidR="0027136F" w:rsidRPr="00422179">
        <w:rPr>
          <w:color w:val="000000"/>
        </w:rPr>
        <w:t xml:space="preserve"> физическим развитием детей</w:t>
      </w:r>
      <w:r w:rsidR="001B0057" w:rsidRPr="00422179">
        <w:rPr>
          <w:color w:val="000000"/>
        </w:rPr>
        <w:t xml:space="preserve">. </w:t>
      </w:r>
    </w:p>
    <w:p w:rsidR="00786B93" w:rsidRDefault="00786B93" w:rsidP="00166F68">
      <w:pPr>
        <w:pStyle w:val="aa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4F3E55" w:rsidRPr="00422179" w:rsidRDefault="004F3E55" w:rsidP="00166F68">
      <w:pPr>
        <w:pStyle w:val="aa"/>
        <w:spacing w:before="0" w:beforeAutospacing="0" w:after="0" w:afterAutospacing="0"/>
        <w:ind w:firstLine="851"/>
        <w:jc w:val="both"/>
      </w:pPr>
      <w:r w:rsidRPr="00422179">
        <w:rPr>
          <w:b/>
          <w:bCs/>
          <w:color w:val="000000"/>
        </w:rPr>
        <w:lastRenderedPageBreak/>
        <w:t>Задачи:</w:t>
      </w:r>
    </w:p>
    <w:p w:rsidR="0027136F" w:rsidRPr="00422179" w:rsidRDefault="0027136F" w:rsidP="0027136F">
      <w:pPr>
        <w:pStyle w:val="aa"/>
        <w:numPr>
          <w:ilvl w:val="0"/>
          <w:numId w:val="39"/>
        </w:numPr>
        <w:spacing w:after="0"/>
        <w:jc w:val="both"/>
        <w:rPr>
          <w:color w:val="000000"/>
        </w:rPr>
      </w:pPr>
      <w:r w:rsidRPr="00422179">
        <w:rPr>
          <w:color w:val="000000"/>
        </w:rPr>
        <w:t>Описать роль развития физической культуры младших школьников в процессе формирования личности</w:t>
      </w:r>
    </w:p>
    <w:p w:rsidR="0027136F" w:rsidRPr="00422179" w:rsidRDefault="0027136F" w:rsidP="0027136F">
      <w:pPr>
        <w:pStyle w:val="aa"/>
        <w:numPr>
          <w:ilvl w:val="0"/>
          <w:numId w:val="39"/>
        </w:numPr>
        <w:spacing w:after="0"/>
        <w:jc w:val="both"/>
        <w:rPr>
          <w:color w:val="000000"/>
        </w:rPr>
      </w:pPr>
      <w:r w:rsidRPr="00422179">
        <w:rPr>
          <w:color w:val="000000"/>
        </w:rPr>
        <w:t>Провести эмпирическое изучение развития физической культуры детей младшего школьного возраста посредством физической культуры</w:t>
      </w:r>
    </w:p>
    <w:p w:rsidR="004F3E55" w:rsidRPr="00422179" w:rsidRDefault="004F3E55" w:rsidP="0027136F">
      <w:pPr>
        <w:pStyle w:val="aa"/>
        <w:spacing w:after="0"/>
        <w:ind w:left="1406"/>
        <w:jc w:val="both"/>
        <w:rPr>
          <w:color w:val="000000"/>
        </w:rPr>
      </w:pPr>
      <w:r w:rsidRPr="00422179">
        <w:rPr>
          <w:b/>
          <w:bCs/>
          <w:color w:val="000000"/>
        </w:rPr>
        <w:t>Основное содержание работы.</w:t>
      </w:r>
      <w:r w:rsidR="00511FE1" w:rsidRPr="00422179">
        <w:rPr>
          <w:b/>
          <w:bCs/>
          <w:color w:val="000000"/>
        </w:rPr>
        <w:t xml:space="preserve"> 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>В рамках дальнейшего проведения исследования нами были выдвинуты следующие задачи: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1. Изучить показатели физической культуры у детей младшего школьного возраста, включая длину тела, </w:t>
      </w:r>
      <w:proofErr w:type="gramStart"/>
      <w:r w:rsidRPr="00422179">
        <w:rPr>
          <w:rFonts w:ascii="Times New Roman" w:hAnsi="Times New Roman" w:cs="Times New Roman"/>
          <w:color w:val="000000"/>
          <w:sz w:val="24"/>
          <w:szCs w:val="24"/>
        </w:rPr>
        <w:t>рост</w:t>
      </w:r>
      <w:proofErr w:type="gramEnd"/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 сидя, длину туловища, длину ноги, массу тела, процент жира, ширину плеч, ширину таза, обхват ягодиц, процент содержания воды в организме, процент содержания висцерального жира, костную массу, мышечную массу и окружность талии.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>2. Определить уровень двигательно-координационных способностей у детей младшего школьного возраста, с использованием тестов: прыжок в длину с места, прыжки на скакалке, сгибание-разгибание рук в упоре лежа и подъем туловища из положения лежа.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>3. Сопоставить результаты детей с табличными значениями В.И. Ляха для определения уровня их физической подготовки.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4. Провести анализ полученных данных и определение </w:t>
      </w:r>
      <w:proofErr w:type="gramStart"/>
      <w:r w:rsidRPr="00422179">
        <w:rPr>
          <w:rFonts w:ascii="Times New Roman" w:hAnsi="Times New Roman" w:cs="Times New Roman"/>
          <w:color w:val="000000"/>
          <w:sz w:val="24"/>
          <w:szCs w:val="24"/>
        </w:rPr>
        <w:t>особенностей развития физической культуры личности детей младшего школьного возраста</w:t>
      </w:r>
      <w:proofErr w:type="gramEnd"/>
      <w:r w:rsidRPr="004221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>5. Определить влияние физического воспитания на физическую подготовку и развитие детей младшего школьного возраста.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метода исследования было решено использовать измерение результатов двигательно-координационных способностей школьников с помощью различных упражнений. При подборе упражнений учитывалась </w:t>
      </w:r>
      <w:proofErr w:type="spellStart"/>
      <w:r w:rsidRPr="00422179">
        <w:rPr>
          <w:rFonts w:ascii="Times New Roman" w:hAnsi="Times New Roman" w:cs="Times New Roman"/>
          <w:color w:val="000000"/>
          <w:sz w:val="24"/>
          <w:szCs w:val="24"/>
        </w:rPr>
        <w:t>разноплановость</w:t>
      </w:r>
      <w:proofErr w:type="spellEnd"/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различных групп мышц, для </w:t>
      </w:r>
      <w:proofErr w:type="gramStart"/>
      <w:r w:rsidRPr="00422179">
        <w:rPr>
          <w:rFonts w:ascii="Times New Roman" w:hAnsi="Times New Roman" w:cs="Times New Roman"/>
          <w:color w:val="000000"/>
          <w:sz w:val="24"/>
          <w:szCs w:val="24"/>
        </w:rPr>
        <w:t>более комплексной</w:t>
      </w:r>
      <w:proofErr w:type="gramEnd"/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 оценки двигательно-координационных способностей</w:t>
      </w:r>
      <w:r w:rsidR="006A5BEC">
        <w:rPr>
          <w:rFonts w:ascii="Times New Roman" w:hAnsi="Times New Roman" w:cs="Times New Roman"/>
          <w:color w:val="000000"/>
          <w:sz w:val="24"/>
          <w:szCs w:val="24"/>
        </w:rPr>
        <w:t>[4]</w:t>
      </w:r>
      <w:r w:rsidRPr="004221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179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 проводилось на базе общеобразовательной школы. Среди 17 мальчиков и девочек. В исследовании принимали участие испытуемые со спортивным стажем в различных видах спорта (от 1 до 4 лет). Замеры результатов, отражающих двигательно-координационные умения, проводились в конце тренировки. </w:t>
      </w:r>
    </w:p>
    <w:p w:rsidR="00511FE1" w:rsidRPr="00422179" w:rsidRDefault="00C9209A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179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В результате исследования наблюдается: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1. Снижение процента жира у некоторых исследуемых (например, у школьника с данными №1 - с 9% до 7,5%, у школьника с данными №6 - с 11% до 6%).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2. Увеличение процента воды в организме у большинства 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исследуемых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(например, у школьника с данными №1 - с 66,8% до 75,4%, у школьника с данными №7 - с 67% до 73,7%).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3. Снижение содержания висцерального жира у некоторых исследуемых (например, у школьника с данными №7 - с 4 до 1, у школьника с данными №15 - с 6 до 1).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4. Изменение массы тела у некоторых исследуемых (на</w:t>
      </w:r>
      <w:r w:rsidR="002D1D0C">
        <w:rPr>
          <w:rFonts w:ascii="Times New Roman" w:hAnsi="Times New Roman" w:cs="Times New Roman"/>
          <w:sz w:val="24"/>
          <w:szCs w:val="24"/>
        </w:rPr>
        <w:t>пример, у школьника с данными №9</w:t>
      </w:r>
      <w:r w:rsidRPr="00422179">
        <w:rPr>
          <w:rFonts w:ascii="Times New Roman" w:hAnsi="Times New Roman" w:cs="Times New Roman"/>
          <w:sz w:val="24"/>
          <w:szCs w:val="24"/>
        </w:rPr>
        <w:t xml:space="preserve"> - с </w:t>
      </w:r>
      <w:r w:rsidR="002D1D0C">
        <w:rPr>
          <w:rFonts w:ascii="Times New Roman" w:hAnsi="Times New Roman" w:cs="Times New Roman"/>
          <w:sz w:val="24"/>
          <w:szCs w:val="24"/>
        </w:rPr>
        <w:t>44,8</w:t>
      </w:r>
      <w:r w:rsidRPr="00422179">
        <w:rPr>
          <w:rFonts w:ascii="Times New Roman" w:hAnsi="Times New Roman" w:cs="Times New Roman"/>
          <w:sz w:val="24"/>
          <w:szCs w:val="24"/>
        </w:rPr>
        <w:t xml:space="preserve"> кг до </w:t>
      </w:r>
      <w:r w:rsidR="002D1D0C">
        <w:rPr>
          <w:rFonts w:ascii="Times New Roman" w:hAnsi="Times New Roman" w:cs="Times New Roman"/>
          <w:sz w:val="24"/>
          <w:szCs w:val="24"/>
        </w:rPr>
        <w:t>41,5</w:t>
      </w:r>
      <w:r w:rsidRPr="00422179">
        <w:rPr>
          <w:rFonts w:ascii="Times New Roman" w:hAnsi="Times New Roman" w:cs="Times New Roman"/>
          <w:sz w:val="24"/>
          <w:szCs w:val="24"/>
        </w:rPr>
        <w:t xml:space="preserve"> кг, </w:t>
      </w:r>
      <w:r w:rsidR="002D1D0C">
        <w:rPr>
          <w:rFonts w:ascii="Times New Roman" w:hAnsi="Times New Roman" w:cs="Times New Roman"/>
          <w:sz w:val="24"/>
          <w:szCs w:val="24"/>
        </w:rPr>
        <w:t>а у школьника с данными №8 - с 50,9</w:t>
      </w:r>
      <w:r w:rsidRPr="00422179">
        <w:rPr>
          <w:rFonts w:ascii="Times New Roman" w:hAnsi="Times New Roman" w:cs="Times New Roman"/>
          <w:sz w:val="24"/>
          <w:szCs w:val="24"/>
        </w:rPr>
        <w:t xml:space="preserve">кг до </w:t>
      </w:r>
      <w:r w:rsidR="002D1D0C">
        <w:rPr>
          <w:rFonts w:ascii="Times New Roman" w:hAnsi="Times New Roman" w:cs="Times New Roman"/>
          <w:sz w:val="24"/>
          <w:szCs w:val="24"/>
        </w:rPr>
        <w:t>46,8</w:t>
      </w:r>
      <w:r w:rsidRPr="00422179">
        <w:rPr>
          <w:rFonts w:ascii="Times New Roman" w:hAnsi="Times New Roman" w:cs="Times New Roman"/>
          <w:sz w:val="24"/>
          <w:szCs w:val="24"/>
        </w:rPr>
        <w:t xml:space="preserve"> кг).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5. Незначительные изменения других показателей (например, длины тела, 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сидя, длины туловища, длины ноги, ширины плеч, ширины таза, объема ягодиц, костной массы, мышечной массы, окружности талии). 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179">
        <w:rPr>
          <w:rFonts w:ascii="Times New Roman" w:hAnsi="Times New Roman" w:cs="Times New Roman"/>
          <w:sz w:val="24"/>
          <w:szCs w:val="24"/>
        </w:rPr>
        <w:t>Исходя из результатов исследования можно сделать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вывод о том, что у большинства исследуемых наблюдается увеличение процента воды в организме, что может быть связано с увеличением уровня физической активности.</w:t>
      </w:r>
    </w:p>
    <w:p w:rsidR="002E3ADF" w:rsidRDefault="002E3ADF" w:rsidP="002E3AD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6B93">
        <w:rPr>
          <w:rFonts w:ascii="Times New Roman" w:hAnsi="Times New Roman" w:cs="Times New Roman"/>
          <w:sz w:val="24"/>
          <w:szCs w:val="24"/>
        </w:rPr>
        <w:lastRenderedPageBreak/>
        <w:t>Для наглядности была составлена итоговая диаграмма с полученными результатами по всем упражнениям, которая представлена на рисунке 1.</w:t>
      </w:r>
    </w:p>
    <w:p w:rsidR="002E3ADF" w:rsidRDefault="002E3ADF" w:rsidP="002E3AD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E3ADF" w:rsidRPr="00786B93" w:rsidRDefault="002E3ADF" w:rsidP="002E3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B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3ADF" w:rsidRDefault="002E3ADF" w:rsidP="002E3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B93">
        <w:rPr>
          <w:rFonts w:ascii="Times New Roman" w:hAnsi="Times New Roman" w:cs="Times New Roman"/>
          <w:sz w:val="24"/>
          <w:szCs w:val="24"/>
        </w:rPr>
        <w:t>Рисунок 1 – Сводная диаграмма количества младших школьников в зависимости от уровня подготовки по разным упражнениям.</w:t>
      </w:r>
    </w:p>
    <w:p w:rsidR="002E3ADF" w:rsidRDefault="002E3AD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36F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В результате проведенных нами мероприятий по изучению степени развития двигательно-координационных способностей младших школьников мы выяснили, что средние значения по прыжкам в длину с места у младших школьников вне зависимости от гендерной принадлежности находятся на уровне выше среднего. Это свидетельствует о хорошо сформированной двигательной координации у младших школьников.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При анализе средних значений по такому показателю как прыжки на скакалке стоит отметить, что у мальчиков среднее значение данного показателя ниже, чем у девочек, что свидетельствует о том, что координационные движения девушек развиты лучше.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При анализе такого упражнения как сгибание-разгибание рук в упоре лежа стоит отметить, что вне зависимости от гендерной принадлежности данный силовой навык развит на уровне выше среднего.</w:t>
      </w:r>
    </w:p>
    <w:p w:rsidR="00786B93" w:rsidRPr="00422179" w:rsidRDefault="00786B93" w:rsidP="00786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07" w:rsidRPr="00422179" w:rsidRDefault="004C7D96" w:rsidP="00166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Выводы.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В рамках анализа результатов такого упражнения как подъемы туловища из 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лежа на спине стоит отметить, что существует гендерная разница в зависимости от развитости данного умения. Мальчики владеют мышцами кора на уровне выше среднего, а девочки на уровне ниже среднего.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чтобы повысить двигательно-координационные способности нами была предпринята попытка разработать мероприятия, которые должны способствовать развитию этих способностей. В рамках этих мероприятий развитие двигательно-координационных способностей планируется в 3 этапа. Первый этап начинается с освоения подводящих упражнений, затем происходит тренировка прыжковой деятельности и заключении младшие школьники отрабатывают беговые упражнения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A54AD" w:rsidRPr="00422179" w:rsidRDefault="004A54AD" w:rsidP="00166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4AD" w:rsidRPr="00422179" w:rsidRDefault="004A54AD" w:rsidP="00166F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17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DF7472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 xml:space="preserve">1. Андреева, М. П. Формирование культуры здоровья младшего школьника // Актуальные вопросы физического воспитания молодежи и студенческого спорта: </w:t>
      </w:r>
      <w:r w:rsidRPr="00422179">
        <w:rPr>
          <w:rFonts w:ascii="Times New Roman" w:hAnsi="Times New Roman" w:cs="Times New Roman"/>
          <w:sz w:val="24"/>
          <w:szCs w:val="24"/>
        </w:rPr>
        <w:lastRenderedPageBreak/>
        <w:t>Сборник трудов Всероссийской научно-практической конференции, Саратов, 14–15 мая 2021 года. – Саратов: Издательство "Саратовский источник", 2021. – С. 150-153.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2.</w:t>
      </w:r>
      <w:r w:rsidRPr="00422179">
        <w:rPr>
          <w:sz w:val="24"/>
          <w:szCs w:val="24"/>
        </w:rPr>
        <w:t xml:space="preserve"> </w:t>
      </w:r>
      <w:r w:rsidRPr="00422179">
        <w:rPr>
          <w:rFonts w:ascii="Times New Roman" w:hAnsi="Times New Roman" w:cs="Times New Roman"/>
          <w:sz w:val="24"/>
          <w:szCs w:val="24"/>
        </w:rPr>
        <w:t>Дзюбенко, Е. М. Использование метода круговой тренировки для развития двигательных качеств занимающимся фитнесом на уроках физической культуры с целью сохранения и укрепления их здоровья [Текст] / Е. М. Дзюбенко // Наука и образование: новое время. – 2014. – № 5. – С. 97–103.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3. Клюев, И. И. Влияние спорта на формирование здорового образа жизни детей // Модернизация образования: научные достижения, отечественный и зарубежный опыт: Материалы ХХ</w:t>
      </w:r>
      <w:proofErr w:type="gramStart"/>
      <w:r w:rsidRPr="00422179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22179">
        <w:rPr>
          <w:rFonts w:ascii="Times New Roman" w:hAnsi="Times New Roman" w:cs="Times New Roman"/>
          <w:sz w:val="24"/>
          <w:szCs w:val="24"/>
        </w:rPr>
        <w:t xml:space="preserve"> Рязанских педагогических чтений: в 2 томах, Рязань, 23–24 марта 2018 года. – Рязань: Рязанский государственный университет имени С.А. Есенина, 2018. – С. 256- 259.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4.Сергиенко, Т. Е. Формирование здорового образа жизни детей через взаимодействие педагогов и родителей // Известия Российского государственного педагогического университета им. А.И. Герцена. – 2017. – Т. 16. – № 40. – С. 510-513.</w:t>
      </w:r>
    </w:p>
    <w:p w:rsidR="0027136F" w:rsidRPr="00422179" w:rsidRDefault="0027136F" w:rsidP="0027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179">
        <w:rPr>
          <w:rFonts w:ascii="Times New Roman" w:hAnsi="Times New Roman" w:cs="Times New Roman"/>
          <w:sz w:val="24"/>
          <w:szCs w:val="24"/>
        </w:rPr>
        <w:t>5. Щетинина, С. Ю. Практические рекомендации по организации интегрированной воспитывающей физкультурно-спортивной среды // Ученые записки университета им. П.Ф. Лесгафта. – 2016. – № 11(141). – С. 264-269.</w:t>
      </w:r>
    </w:p>
    <w:sectPr w:rsidR="0027136F" w:rsidRPr="00422179" w:rsidSect="0056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3C"/>
    <w:multiLevelType w:val="hybridMultilevel"/>
    <w:tmpl w:val="C1F6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1BCF"/>
    <w:multiLevelType w:val="hybridMultilevel"/>
    <w:tmpl w:val="A3021BC2"/>
    <w:lvl w:ilvl="0" w:tplc="2200C2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C99"/>
    <w:multiLevelType w:val="hybridMultilevel"/>
    <w:tmpl w:val="78746458"/>
    <w:lvl w:ilvl="0" w:tplc="8E4A3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4E4F"/>
    <w:multiLevelType w:val="multilevel"/>
    <w:tmpl w:val="C7C2D5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440A7A"/>
    <w:multiLevelType w:val="hybridMultilevel"/>
    <w:tmpl w:val="2794A8A8"/>
    <w:lvl w:ilvl="0" w:tplc="5266AB88">
      <w:start w:val="2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A35882"/>
    <w:multiLevelType w:val="hybridMultilevel"/>
    <w:tmpl w:val="B07031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384"/>
    <w:multiLevelType w:val="hybridMultilevel"/>
    <w:tmpl w:val="4294B622"/>
    <w:lvl w:ilvl="0" w:tplc="FAD08A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1ABB243D"/>
    <w:multiLevelType w:val="multilevel"/>
    <w:tmpl w:val="CC742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6E66C6"/>
    <w:multiLevelType w:val="multilevel"/>
    <w:tmpl w:val="1ACA21D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9">
    <w:nsid w:val="1F681BE6"/>
    <w:multiLevelType w:val="hybridMultilevel"/>
    <w:tmpl w:val="0B72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90F20"/>
    <w:multiLevelType w:val="multilevel"/>
    <w:tmpl w:val="C17407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1A31AA6"/>
    <w:multiLevelType w:val="multilevel"/>
    <w:tmpl w:val="7E063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6F53FF9"/>
    <w:multiLevelType w:val="multilevel"/>
    <w:tmpl w:val="060C61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2CF2042F"/>
    <w:multiLevelType w:val="multilevel"/>
    <w:tmpl w:val="5882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6028A0"/>
    <w:multiLevelType w:val="hybridMultilevel"/>
    <w:tmpl w:val="E9F6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10586"/>
    <w:multiLevelType w:val="hybridMultilevel"/>
    <w:tmpl w:val="A3021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A94"/>
    <w:multiLevelType w:val="multilevel"/>
    <w:tmpl w:val="BC3E2B2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92A390A"/>
    <w:multiLevelType w:val="hybridMultilevel"/>
    <w:tmpl w:val="64FCA996"/>
    <w:lvl w:ilvl="0" w:tplc="39501AE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>
    <w:nsid w:val="3FA446E2"/>
    <w:multiLevelType w:val="hybridMultilevel"/>
    <w:tmpl w:val="E9F61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30382"/>
    <w:multiLevelType w:val="multilevel"/>
    <w:tmpl w:val="724C6F8C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1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2AF779D"/>
    <w:multiLevelType w:val="hybridMultilevel"/>
    <w:tmpl w:val="E77C099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45784B8B"/>
    <w:multiLevelType w:val="multilevel"/>
    <w:tmpl w:val="A648B3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6560615"/>
    <w:multiLevelType w:val="hybridMultilevel"/>
    <w:tmpl w:val="7DCEB730"/>
    <w:lvl w:ilvl="0" w:tplc="3F7AB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467C58"/>
    <w:multiLevelType w:val="multilevel"/>
    <w:tmpl w:val="0C00B1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BF84109"/>
    <w:multiLevelType w:val="hybridMultilevel"/>
    <w:tmpl w:val="E9F61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A5BEC"/>
    <w:multiLevelType w:val="multilevel"/>
    <w:tmpl w:val="63BC80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2F20C4"/>
    <w:multiLevelType w:val="multilevel"/>
    <w:tmpl w:val="5F22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5A660D"/>
    <w:multiLevelType w:val="hybridMultilevel"/>
    <w:tmpl w:val="E9F61E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57EF7"/>
    <w:multiLevelType w:val="hybridMultilevel"/>
    <w:tmpl w:val="4254E662"/>
    <w:lvl w:ilvl="0" w:tplc="36F8206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14631B"/>
    <w:multiLevelType w:val="multilevel"/>
    <w:tmpl w:val="943897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69208B"/>
    <w:multiLevelType w:val="hybridMultilevel"/>
    <w:tmpl w:val="7696C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224BC6"/>
    <w:multiLevelType w:val="hybridMultilevel"/>
    <w:tmpl w:val="6FCEADD2"/>
    <w:lvl w:ilvl="0" w:tplc="D9844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7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24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56C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C55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C6C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49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AA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C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F215C"/>
    <w:multiLevelType w:val="hybridMultilevel"/>
    <w:tmpl w:val="1B1445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4CB16E5"/>
    <w:multiLevelType w:val="hybridMultilevel"/>
    <w:tmpl w:val="EBF6E0BE"/>
    <w:lvl w:ilvl="0" w:tplc="D146EF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7D6E23"/>
    <w:multiLevelType w:val="hybridMultilevel"/>
    <w:tmpl w:val="A3021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A0F53"/>
    <w:multiLevelType w:val="hybridMultilevel"/>
    <w:tmpl w:val="BFBE6738"/>
    <w:lvl w:ilvl="0" w:tplc="378E9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741888"/>
    <w:multiLevelType w:val="multilevel"/>
    <w:tmpl w:val="7E063E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7C520C1"/>
    <w:multiLevelType w:val="multilevel"/>
    <w:tmpl w:val="A9AEEB1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F966724"/>
    <w:multiLevelType w:val="hybridMultilevel"/>
    <w:tmpl w:val="046A9ADC"/>
    <w:lvl w:ilvl="0" w:tplc="4508BAF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0"/>
  </w:num>
  <w:num w:numId="5">
    <w:abstractNumId w:val="6"/>
  </w:num>
  <w:num w:numId="6">
    <w:abstractNumId w:val="35"/>
  </w:num>
  <w:num w:numId="7">
    <w:abstractNumId w:val="26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38"/>
  </w:num>
  <w:num w:numId="13">
    <w:abstractNumId w:val="8"/>
  </w:num>
  <w:num w:numId="14">
    <w:abstractNumId w:val="33"/>
  </w:num>
  <w:num w:numId="15">
    <w:abstractNumId w:val="3"/>
  </w:num>
  <w:num w:numId="16">
    <w:abstractNumId w:val="16"/>
  </w:num>
  <w:num w:numId="17">
    <w:abstractNumId w:val="21"/>
  </w:num>
  <w:num w:numId="18">
    <w:abstractNumId w:val="29"/>
  </w:num>
  <w:num w:numId="19">
    <w:abstractNumId w:val="23"/>
  </w:num>
  <w:num w:numId="20">
    <w:abstractNumId w:val="32"/>
  </w:num>
  <w:num w:numId="21">
    <w:abstractNumId w:val="20"/>
  </w:num>
  <w:num w:numId="22">
    <w:abstractNumId w:val="19"/>
  </w:num>
  <w:num w:numId="23">
    <w:abstractNumId w:val="14"/>
  </w:num>
  <w:num w:numId="24">
    <w:abstractNumId w:val="27"/>
  </w:num>
  <w:num w:numId="25">
    <w:abstractNumId w:val="31"/>
  </w:num>
  <w:num w:numId="26">
    <w:abstractNumId w:val="0"/>
  </w:num>
  <w:num w:numId="27">
    <w:abstractNumId w:val="5"/>
  </w:num>
  <w:num w:numId="28">
    <w:abstractNumId w:val="24"/>
  </w:num>
  <w:num w:numId="29">
    <w:abstractNumId w:val="1"/>
  </w:num>
  <w:num w:numId="30">
    <w:abstractNumId w:val="15"/>
  </w:num>
  <w:num w:numId="31">
    <w:abstractNumId w:val="34"/>
  </w:num>
  <w:num w:numId="32">
    <w:abstractNumId w:val="18"/>
  </w:num>
  <w:num w:numId="33">
    <w:abstractNumId w:val="37"/>
  </w:num>
  <w:num w:numId="34">
    <w:abstractNumId w:val="22"/>
  </w:num>
  <w:num w:numId="35">
    <w:abstractNumId w:val="30"/>
  </w:num>
  <w:num w:numId="36">
    <w:abstractNumId w:val="36"/>
  </w:num>
  <w:num w:numId="37">
    <w:abstractNumId w:val="11"/>
  </w:num>
  <w:num w:numId="38">
    <w:abstractNumId w:val="2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A371BC"/>
    <w:rsid w:val="00166F68"/>
    <w:rsid w:val="00170482"/>
    <w:rsid w:val="00186C07"/>
    <w:rsid w:val="001B0057"/>
    <w:rsid w:val="001D4F22"/>
    <w:rsid w:val="002404B3"/>
    <w:rsid w:val="0027136F"/>
    <w:rsid w:val="002841CE"/>
    <w:rsid w:val="002D1D0C"/>
    <w:rsid w:val="002E3ADF"/>
    <w:rsid w:val="002F6C9E"/>
    <w:rsid w:val="00315108"/>
    <w:rsid w:val="00422179"/>
    <w:rsid w:val="00460FF1"/>
    <w:rsid w:val="004A54AD"/>
    <w:rsid w:val="004C7D96"/>
    <w:rsid w:val="004F3E55"/>
    <w:rsid w:val="00511FE1"/>
    <w:rsid w:val="00516CBF"/>
    <w:rsid w:val="00541A31"/>
    <w:rsid w:val="005625F3"/>
    <w:rsid w:val="005F746C"/>
    <w:rsid w:val="006675AF"/>
    <w:rsid w:val="006A5BEC"/>
    <w:rsid w:val="006F34A7"/>
    <w:rsid w:val="00727199"/>
    <w:rsid w:val="00786B93"/>
    <w:rsid w:val="007C081B"/>
    <w:rsid w:val="007C2F20"/>
    <w:rsid w:val="007C35B8"/>
    <w:rsid w:val="009B6FDC"/>
    <w:rsid w:val="009E7801"/>
    <w:rsid w:val="00A371BC"/>
    <w:rsid w:val="00A406AD"/>
    <w:rsid w:val="00A90B56"/>
    <w:rsid w:val="00B16E0C"/>
    <w:rsid w:val="00B52B86"/>
    <w:rsid w:val="00BC2ACD"/>
    <w:rsid w:val="00C23CD9"/>
    <w:rsid w:val="00C30CFC"/>
    <w:rsid w:val="00C9209A"/>
    <w:rsid w:val="00C949E3"/>
    <w:rsid w:val="00DF7472"/>
    <w:rsid w:val="00EA2941"/>
    <w:rsid w:val="00F0234D"/>
    <w:rsid w:val="00F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F3"/>
  </w:style>
  <w:style w:type="paragraph" w:styleId="1">
    <w:name w:val="heading 1"/>
    <w:basedOn w:val="a"/>
    <w:link w:val="10"/>
    <w:uiPriority w:val="9"/>
    <w:qFormat/>
    <w:rsid w:val="00EA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2941"/>
  </w:style>
  <w:style w:type="paragraph" w:styleId="a3">
    <w:name w:val="List Paragraph"/>
    <w:basedOn w:val="a"/>
    <w:uiPriority w:val="34"/>
    <w:qFormat/>
    <w:rsid w:val="00EA2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41"/>
  </w:style>
  <w:style w:type="paragraph" w:styleId="a6">
    <w:name w:val="footer"/>
    <w:basedOn w:val="a"/>
    <w:link w:val="a7"/>
    <w:uiPriority w:val="99"/>
    <w:unhideWhenUsed/>
    <w:rsid w:val="00E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41"/>
  </w:style>
  <w:style w:type="character" w:styleId="a8">
    <w:name w:val="Hyperlink"/>
    <w:basedOn w:val="a0"/>
    <w:uiPriority w:val="99"/>
    <w:unhideWhenUsed/>
    <w:rsid w:val="00EA294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A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A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2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2941"/>
  </w:style>
  <w:style w:type="character" w:customStyle="1" w:styleId="11">
    <w:name w:val="Неразрешенное упоминание1"/>
    <w:basedOn w:val="a0"/>
    <w:uiPriority w:val="99"/>
    <w:semiHidden/>
    <w:unhideWhenUsed/>
    <w:rsid w:val="00EA294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941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A294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A29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A2941"/>
  </w:style>
  <w:style w:type="paragraph" w:styleId="a3">
    <w:name w:val="List Paragraph"/>
    <w:basedOn w:val="a"/>
    <w:uiPriority w:val="34"/>
    <w:qFormat/>
    <w:rsid w:val="00EA2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2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E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41"/>
  </w:style>
  <w:style w:type="paragraph" w:styleId="a6">
    <w:name w:val="footer"/>
    <w:basedOn w:val="a"/>
    <w:link w:val="a7"/>
    <w:uiPriority w:val="99"/>
    <w:unhideWhenUsed/>
    <w:rsid w:val="00EA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941"/>
  </w:style>
  <w:style w:type="character" w:styleId="a8">
    <w:name w:val="Hyperlink"/>
    <w:basedOn w:val="a0"/>
    <w:uiPriority w:val="99"/>
    <w:unhideWhenUsed/>
    <w:rsid w:val="00EA2941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A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A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2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2941"/>
  </w:style>
  <w:style w:type="character" w:customStyle="1" w:styleId="11">
    <w:name w:val="Неразрешенное упоминание1"/>
    <w:basedOn w:val="a0"/>
    <w:uiPriority w:val="99"/>
    <w:semiHidden/>
    <w:unhideWhenUsed/>
    <w:rsid w:val="00EA294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A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941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A2941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A29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4F4F4F"/>
                                <w:right w:val="none" w:sz="0" w:space="0" w:color="auto"/>
                              </w:divBdr>
                              <w:divsChild>
                                <w:div w:id="220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2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6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0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74;&#1075;&#1091;&#1089;&#1090;%20&#1082;&#1086;&#1087;&#1080;&#1103;\146.%20&#1052;&#1077;&#1090;&#1086;&#1076;&#1080;&#1082;&#1072;%20&#1086;&#1073;&#1086;&#1089;&#1085;&#1086;&#1074;&#1072;&#1085;&#1080;&#1103;%20&#1089;&#1086;&#1074;&#1077;&#1088;&#1096;&#1077;&#1085;&#1089;&#1090;&#1074;&#1086;&#1074;&#1072;&#1085;&#1080;&#1103;%20&#1076;&#1074;&#1080;&#1075;&#1072;&#1090;&#1077;&#1083;&#1100;&#1085;&#1086;-&#1082;&#1086;&#1086;&#1088;&#1076;&#1080;&#1085;&#1072;&#1094;&#1080;&#1086;&#1085;&#1085;&#1099;&#1093;%20&#1089;&#1087;&#1086;&#1089;&#1086;&#1073;&#1085;&#1086;&#1089;&#1090;&#1077;&#1081;%20&#1091;%20&#1076;&#1077;&#1090;&#1077;&#1081;%20&#1089;&#1088;&#1077;&#1076;&#1085;&#1077;&#1075;&#1086;%20&#1096;&#1082;&#1086;&#1083;&#1100;&#1085;&#1086;&#1075;&#1086;%20&#1074;&#1086;&#1079;&#1088;&#1072;&#1089;&#1090;&#1072;%20&#1085;&#1072;%20&#1079;&#1072;&#1085;&#1103;&#1090;&#1080;&#1103;&#1093;%20&#1087;&#1086;%20&#1082;&#1105;&#1082;&#1091;&#1089;&#1080;&#1085;&#1082;&#1072;&#1081;%20&#1082;&#1072;&#1088;&#1072;&#1090;&#1077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Лист1!$D$29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Лист1!$C$30:$C$33</c:f>
              <c:strCache>
                <c:ptCount val="4"/>
                <c:pt idx="0">
                  <c:v>Прыжок в длину с места</c:v>
                </c:pt>
                <c:pt idx="1">
                  <c:v>Прыжки на скакалке</c:v>
                </c:pt>
                <c:pt idx="2">
                  <c:v>Отижмания</c:v>
                </c:pt>
                <c:pt idx="3">
                  <c:v>Пресс</c:v>
                </c:pt>
              </c:strCache>
            </c:strRef>
          </c:cat>
          <c:val>
            <c:numRef>
              <c:f>Лист1!$D$30:$D$33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FF-452C-AE16-AAACA11C3832}"/>
            </c:ext>
          </c:extLst>
        </c:ser>
        <c:ser>
          <c:idx val="1"/>
          <c:order val="1"/>
          <c:tx>
            <c:strRef>
              <c:f>Лист1!$E$29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Лист1!$C$30:$C$33</c:f>
              <c:strCache>
                <c:ptCount val="4"/>
                <c:pt idx="0">
                  <c:v>Прыжок в длину с места</c:v>
                </c:pt>
                <c:pt idx="1">
                  <c:v>Прыжки на скакалке</c:v>
                </c:pt>
                <c:pt idx="2">
                  <c:v>Отижмания</c:v>
                </c:pt>
                <c:pt idx="3">
                  <c:v>Пресс</c:v>
                </c:pt>
              </c:strCache>
            </c:strRef>
          </c:cat>
          <c:val>
            <c:numRef>
              <c:f>Лист1!$E$30:$E$33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FF-452C-AE16-AAACA11C3832}"/>
            </c:ext>
          </c:extLst>
        </c:ser>
        <c:ser>
          <c:idx val="2"/>
          <c:order val="2"/>
          <c:tx>
            <c:strRef>
              <c:f>Лист1!$F$29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Лист1!$C$30:$C$33</c:f>
              <c:strCache>
                <c:ptCount val="4"/>
                <c:pt idx="0">
                  <c:v>Прыжок в длину с места</c:v>
                </c:pt>
                <c:pt idx="1">
                  <c:v>Прыжки на скакалке</c:v>
                </c:pt>
                <c:pt idx="2">
                  <c:v>Отижмания</c:v>
                </c:pt>
                <c:pt idx="3">
                  <c:v>Пресс</c:v>
                </c:pt>
              </c:strCache>
            </c:strRef>
          </c:cat>
          <c:val>
            <c:numRef>
              <c:f>Лист1!$F$30:$F$33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FF-452C-AE16-AAACA11C3832}"/>
            </c:ext>
          </c:extLst>
        </c:ser>
        <c:dLbls>
          <c:showVal val="1"/>
        </c:dLbls>
        <c:gapWidth val="65"/>
        <c:axId val="126680064"/>
        <c:axId val="156373760"/>
      </c:barChart>
      <c:catAx>
        <c:axId val="126680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373760"/>
        <c:crosses val="autoZero"/>
        <c:auto val="1"/>
        <c:lblAlgn val="ctr"/>
        <c:lblOffset val="100"/>
      </c:catAx>
      <c:valAx>
        <c:axId val="156373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2668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Горохова</dc:creator>
  <cp:lastModifiedBy>CloWn</cp:lastModifiedBy>
  <cp:revision>7</cp:revision>
  <cp:lastPrinted>2023-11-12T05:53:00Z</cp:lastPrinted>
  <dcterms:created xsi:type="dcterms:W3CDTF">2023-11-11T16:59:00Z</dcterms:created>
  <dcterms:modified xsi:type="dcterms:W3CDTF">2023-11-12T11:22:00Z</dcterms:modified>
</cp:coreProperties>
</file>