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B3" w:rsidRDefault="00F719E2" w:rsidP="00E1627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Подолян</w:t>
      </w:r>
      <w:r w:rsidR="00E16276">
        <w:rPr>
          <w:sz w:val="28"/>
          <w:szCs w:val="28"/>
        </w:rPr>
        <w:t xml:space="preserve"> Елизавета Викторовна - </w:t>
      </w:r>
      <w:r w:rsidR="007F5AB3">
        <w:rPr>
          <w:sz w:val="28"/>
          <w:szCs w:val="28"/>
        </w:rPr>
        <w:t>учитель физики,</w:t>
      </w:r>
    </w:p>
    <w:p w:rsidR="00613061" w:rsidRDefault="007F5AB3" w:rsidP="00E162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16276">
        <w:rPr>
          <w:sz w:val="28"/>
          <w:szCs w:val="28"/>
        </w:rPr>
        <w:t xml:space="preserve">униципальное общеобразовательное бюджетное учреждение </w:t>
      </w:r>
      <w:r>
        <w:rPr>
          <w:sz w:val="28"/>
          <w:szCs w:val="28"/>
        </w:rPr>
        <w:t>«</w:t>
      </w:r>
      <w:r w:rsidR="00E16276">
        <w:rPr>
          <w:sz w:val="28"/>
          <w:szCs w:val="28"/>
        </w:rPr>
        <w:t>Средняя общеобразовательная школа №16 им. С.Г. Черных</w:t>
      </w:r>
      <w:r>
        <w:rPr>
          <w:sz w:val="28"/>
          <w:szCs w:val="28"/>
        </w:rPr>
        <w:t>»,</w:t>
      </w:r>
    </w:p>
    <w:p w:rsidR="00613061" w:rsidRDefault="00613061" w:rsidP="00613061">
      <w:pPr>
        <w:spacing w:line="360" w:lineRule="auto"/>
        <w:jc w:val="right"/>
        <w:rPr>
          <w:sz w:val="28"/>
          <w:szCs w:val="28"/>
        </w:rPr>
      </w:pPr>
    </w:p>
    <w:p w:rsidR="00E16276" w:rsidRDefault="00E16276" w:rsidP="00E162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613061" w:rsidRPr="00613061" w:rsidRDefault="00613061" w:rsidP="00613061">
      <w:pPr>
        <w:spacing w:line="360" w:lineRule="auto"/>
        <w:jc w:val="center"/>
        <w:rPr>
          <w:b/>
          <w:sz w:val="28"/>
          <w:szCs w:val="28"/>
        </w:rPr>
      </w:pPr>
      <w:r w:rsidRPr="00613061">
        <w:rPr>
          <w:b/>
          <w:sz w:val="28"/>
          <w:szCs w:val="28"/>
        </w:rPr>
        <w:t>«Инновационная деятельность, внедрение современных педагогических технологий» - Физика -  как условие развития технического мышления учащихся основной школы</w:t>
      </w:r>
    </w:p>
    <w:p w:rsidR="00613061" w:rsidRDefault="00613061" w:rsidP="00613061">
      <w:pPr>
        <w:spacing w:line="360" w:lineRule="auto"/>
        <w:jc w:val="center"/>
        <w:rPr>
          <w:sz w:val="28"/>
          <w:szCs w:val="28"/>
        </w:rPr>
      </w:pP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Новый стандарт образования (ФГОС) - это   переход от школы «знания» к школе «личностной», построение образовательного процесса с учётом индивидуальных, возрастных, психологических и физиологических особенностей обучающихся [1].  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быстро меняющемся современном мире выпускник общеобразовательных школ должен уметь ориентироваться, уметь применять полученные знания на практике. Для этого в школах следует усилить работу по </w:t>
      </w:r>
      <w:proofErr w:type="spellStart"/>
      <w:r>
        <w:rPr>
          <w:sz w:val="28"/>
          <w:szCs w:val="28"/>
        </w:rPr>
        <w:t>профилизации</w:t>
      </w:r>
      <w:proofErr w:type="spellEnd"/>
      <w:r>
        <w:rPr>
          <w:sz w:val="28"/>
          <w:szCs w:val="28"/>
        </w:rPr>
        <w:t xml:space="preserve"> обучения, что требует от любого учителя готовности к созданию педагогических условий для раскрытия и формирования индивидуальности обучающегося и успешности ученика в будущей профессиональной деятельности.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газовой промышленности в республике привлекает большое количество учащихся нашей школы, желающих выбрать техническое направление. И вместе с этим возрастающая техническая сложность средства производства предъявляет высокие требования к качественной подготовке подрастающего поколения.</w:t>
      </w:r>
    </w:p>
    <w:p w:rsidR="007F5AB3" w:rsidRDefault="00E16276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Между тем наблюдается</w:t>
      </w:r>
      <w:r w:rsidR="007F5AB3">
        <w:rPr>
          <w:sz w:val="28"/>
          <w:szCs w:val="28"/>
        </w:rPr>
        <w:t xml:space="preserve"> недостаточная </w:t>
      </w:r>
      <w:proofErr w:type="spellStart"/>
      <w:r w:rsidR="007F5AB3">
        <w:rPr>
          <w:sz w:val="28"/>
          <w:szCs w:val="28"/>
        </w:rPr>
        <w:t>сформированность</w:t>
      </w:r>
      <w:proofErr w:type="spellEnd"/>
      <w:r w:rsidR="007F5AB3">
        <w:rPr>
          <w:sz w:val="28"/>
          <w:szCs w:val="28"/>
        </w:rPr>
        <w:t xml:space="preserve"> технического мышления у школьников; последующая профессиональная деятельность учащихся связанная с техникой и технологией производства требует прочные знания по физике, владение методами исследования и техническим мышлением, что означает формирование обобщенных </w:t>
      </w:r>
      <w:r w:rsidR="007F5AB3">
        <w:rPr>
          <w:sz w:val="28"/>
          <w:szCs w:val="28"/>
        </w:rPr>
        <w:lastRenderedPageBreak/>
        <w:t xml:space="preserve">познавательных, </w:t>
      </w:r>
      <w:proofErr w:type="spellStart"/>
      <w:r w:rsidR="007F5AB3">
        <w:rPr>
          <w:sz w:val="28"/>
          <w:szCs w:val="28"/>
        </w:rPr>
        <w:t>деятельностных</w:t>
      </w:r>
      <w:proofErr w:type="spellEnd"/>
      <w:r w:rsidR="007F5AB3">
        <w:rPr>
          <w:sz w:val="28"/>
          <w:szCs w:val="28"/>
        </w:rPr>
        <w:t xml:space="preserve">, коммуникативных универсальных учебных действий по физике. 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педагогических условий, формирования технического мышления, учащихся в учебном процессе следует учесть наличие тенденции к росту выбора выпускниками школы технических специальностей, осуществить профильное дифференциацию в школе и непрерывность содержательной системы по ступеням обучения (основного, среднего);</w:t>
      </w:r>
      <w:r w:rsidR="00E16276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научить овладению школьниками основам технического мышления.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проблем, связанных с техническим мышлением было, осуществлено в работах С.М. </w:t>
      </w:r>
      <w:proofErr w:type="spellStart"/>
      <w:r>
        <w:rPr>
          <w:sz w:val="28"/>
          <w:szCs w:val="28"/>
        </w:rPr>
        <w:t>Василейского</w:t>
      </w:r>
      <w:proofErr w:type="spellEnd"/>
      <w:r>
        <w:rPr>
          <w:sz w:val="28"/>
          <w:szCs w:val="28"/>
        </w:rPr>
        <w:t xml:space="preserve">, П. И. Иванова, Б.И. </w:t>
      </w:r>
      <w:proofErr w:type="spellStart"/>
      <w:r>
        <w:rPr>
          <w:sz w:val="28"/>
          <w:szCs w:val="28"/>
        </w:rPr>
        <w:t>Обшадко</w:t>
      </w:r>
      <w:proofErr w:type="spellEnd"/>
      <w:r>
        <w:rPr>
          <w:sz w:val="28"/>
          <w:szCs w:val="28"/>
        </w:rPr>
        <w:t xml:space="preserve">, В. В. Чебышевой (1960-е годы ХХ в.). Специфика технического мышления и его структура исследовались Т.В. Кудрявцевым и его коллегами - О.А. Концевой и И.С. </w:t>
      </w:r>
      <w:proofErr w:type="spellStart"/>
      <w:r>
        <w:rPr>
          <w:sz w:val="28"/>
          <w:szCs w:val="28"/>
        </w:rPr>
        <w:t>Якиманской</w:t>
      </w:r>
      <w:proofErr w:type="spellEnd"/>
      <w:r>
        <w:rPr>
          <w:sz w:val="28"/>
          <w:szCs w:val="28"/>
        </w:rPr>
        <w:t xml:space="preserve"> (70-е годы ХХ в.). 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Бурное развитие техники в последующие десятилетия привело к величайшим техническим открытиям и соответственно поставило новые проблемы. Появилась наука «Философия техники», предметом изучения которой стали проблемы взаимодействия техники с обществом и природой (</w:t>
      </w:r>
      <w:proofErr w:type="spellStart"/>
      <w:r>
        <w:rPr>
          <w:sz w:val="28"/>
          <w:szCs w:val="28"/>
        </w:rPr>
        <w:t>Х.Ленк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К.Митчем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М.Хайдеггер</w:t>
      </w:r>
      <w:proofErr w:type="spellEnd"/>
      <w:r>
        <w:rPr>
          <w:sz w:val="28"/>
          <w:szCs w:val="28"/>
        </w:rPr>
        <w:t xml:space="preserve"> и др.). Эти исследования, а также концепция развивающего обучения, явились теоретической основой для развития технического мышления учащихся школ и вузов.   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Техническое мышление — важнейший компонент технических творческих способностей. Техническое мышление человека формируется в основном в процессе решения производственно-технических задач. </w:t>
      </w:r>
      <w:r>
        <w:rPr>
          <w:sz w:val="28"/>
          <w:szCs w:val="28"/>
        </w:rPr>
        <w:t>[2]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мышление в процессе обучения может проявляться как понимание и как самостоятельное решение новых задач. В процессе обучения оно проявляется при усвоении инструкций, рассматривании образцов, ознакомлении с отдельными деталями этих конструкций, при чтении чертежей, схем, проектов, карт технологических процессов и др. [3] 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Процессы понимания в практическом мышлении проявляются в поиске и нахождении ответов на вопросы: «Как сделано?», «Почему сделано</w:t>
      </w:r>
      <w:proofErr w:type="gramStart"/>
      <w:r>
        <w:rPr>
          <w:sz w:val="28"/>
          <w:szCs w:val="28"/>
        </w:rPr>
        <w:t>?»«</w:t>
      </w:r>
      <w:proofErr w:type="gramEnd"/>
      <w:r>
        <w:rPr>
          <w:sz w:val="28"/>
          <w:szCs w:val="28"/>
        </w:rPr>
        <w:t xml:space="preserve">Так, а не </w:t>
      </w:r>
      <w:r>
        <w:rPr>
          <w:sz w:val="28"/>
          <w:szCs w:val="28"/>
        </w:rPr>
        <w:lastRenderedPageBreak/>
        <w:t xml:space="preserve">иначе?». Степень понимания техники на определенных этапах обучения определяется непосредственным воспроизведением увиденного, услышанного и прочитанного. 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Понимание техники — это основное условие успешного самостоятельного решения технических задач.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 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физики необходимо человеку для формирования миропонимания, для развития научного способа мышления.                                                                                                                                         Между тем наблюдаем недостаточную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школьников профессионального, технического мышления. 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можно объяснить отсутствием непрерывного содержательного дополнения физики по ступеням обучения (начального, основного, среднего). Если к основной образовательной программе добавить дополнительное образование, мы получим развитие формирования технического мышления по ступеням обучения. 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Начальная ступень школы – подхватывает достижения ребёнка и развивает накопленный им потенциал до уровня понимания и осмысления.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Средняя ступень школы, как преемник, опирается на самостоятельность и мышление ребёнка, его способности, на умение быстро определять ход своих действий.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Старшая ступень школы – способствует самоопределению личности.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Важнейшими педагогическими требованиями к организации воспитания выступают определение содержания соответствующей деятельности, разработка путей активизации и перевода ребенка в позицию субъекта познания, труда, общения. Это, в свою очередь, предполагает обучение ребенка выбору цели и планированию деятельности, ее организации и регулированию, самоконтролю, самоанализу и самооценке результатов деятельности.  Следовательно, педагог должен, учитывать какие методы, приемы, средства необходимы для </w:t>
      </w:r>
      <w:r>
        <w:rPr>
          <w:sz w:val="28"/>
          <w:szCs w:val="28"/>
        </w:rPr>
        <w:lastRenderedPageBreak/>
        <w:t>формирования технического мышления ученика. Исходя из этого, дополнительное образование должно занять свое место в создании индивидуальных образовательных моделей, позволяющих детям самостоятельно выбирать путь освоения того вида деятельности, который в данный момент наиболее для них интересен.   Дополнительное образование должен быть не достройкой общего среднего образования, а своеобразной образовательно-производственной средой.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науке дополнительное образование рассматривается как «особо ценный тип образования», как зона ближайшего развития образования в России. С принятием ФГОС роль дополнительного образования детей существенно возрастает.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Дополнительное образование</w:t>
      </w:r>
      <w:r>
        <w:rPr>
          <w:sz w:val="28"/>
          <w:szCs w:val="28"/>
        </w:rPr>
        <w:t xml:space="preserve"> особенно эффективно в единстве с базовым образованием, представляя собой модель, обеспечивающую возможность успешного решения проблемы единства социально ориентированных, личностно ориентированных и корпоративно ориентированных образовательных структур.  Согласно этому знания, полученные на уроках физики, дополняются, развиваются на занятиях дополнительного образование. Личный опыт, получаемый в учебной деятельности на уроках физики, и те умения и навыки, которые учащиеся приобретают в процессе обучения в элективном курсе, жизненно необходимы им для становления и развития себя как личности, рационально мыслящей и действующей в повседневной деятельности. Физические знания, методы и мышление являются важным элементом современной культуры не только всего общества в целом, но и каждого человека в отдельности, в особенности, если его последующая профессиональная деятельность связана с наукой, техникой и технологией производства.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Элективный курс «Физика и техника» ввели по принципу дополнительности для учащихся 8-9 классов для развития технического мышления учащихся, которая дает практико-ориентированное обучение и положительно влияет на качество образования.  </w:t>
      </w:r>
    </w:p>
    <w:p w:rsidR="00613061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Качество образования – важнейший показатель эффективной деятельности общеобразовательного учреждения. Помимо этого, создает необходимые условия для дальнейшего профессионального становления учеников. 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знания, методы и мышление являются важным элементом современной культуры не только всего общества в целом, но и каждого человека в отдельности, в особенности, если его последующая профессиональная деятельность связана с наукой, техникой и технологией производства. 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Практическая значимость: включает новые знания, не содержащиеся в базовых программах и вызывающие познавательный интерес учащихся, а также представляющие ценность для определения ими профиля обучения в старшей школе. 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Новизна программы: развитие технического мышления учащихся школы и формирование общетехнических навыков при наблюдении явлений, проведении физических опытов, изучение принципов работы физических приборов и приспособлений.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научить учащихся применять полученные знания по физике на практике, привлекать учащихся к техническому творчеству, к развитию их творческих способностей, связанных с будущей профессиональной ориентацией. 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курса: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Обучающие: Развитие познавательного интереса школьников при наблюдении объектов, явлений и развитие умения объяснять наблюдаемые явления на основе физических законов; Изучение физических процессов, происходящих в природе; Приобретение конструкторских и технических умений и навыков;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 Формирование целостной картины мира и воспитание экологической  культуры через осмысление явлений природы; Формирование навыков ЗОЖ.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Развивающие: Развитие самостоятельности, любознательности; Формирование технического мышления, интеллектуального развития      </w:t>
      </w:r>
      <w:r>
        <w:rPr>
          <w:sz w:val="28"/>
          <w:szCs w:val="28"/>
        </w:rPr>
        <w:lastRenderedPageBreak/>
        <w:t>учащихся в процессе обучения физике; Привитие первых практических умений и   навыков, необходимых в будущей профессиональной деятельности.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Идея, на которой базируется данный курс, заключается в теоретическом изучении физики и использовании полученных знаний на практике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обучения на курсе: Повышение познавательного интереса к предмету; Повышение качества знаний учащихся; Приобретение простейших знаний, умений и навыков, необходимых для выполнения практической работы по физике;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Элективный курс рассчитан на 72 часов в год. Количество часов и занятий в неделю: 2 часа.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занятий в элективном курсе ученик должен:</w:t>
      </w:r>
      <w:r>
        <w:rPr>
          <w:sz w:val="28"/>
          <w:szCs w:val="28"/>
        </w:rPr>
        <w:tab/>
        <w:t>Наблюдать, описывать и объяснять физические явления; сравнивать, анализировать, систематизировать, обобщать полученные знания, результаты эксперимента; работать с физическими приборами, изготавливать самодельные приборы.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отслеживания и оценивания результатов обучения: участие в НПК, конкурсах по техническому направлению; анализ поступления выпускников школы в технические </w:t>
      </w:r>
      <w:proofErr w:type="spellStart"/>
      <w:r>
        <w:rPr>
          <w:sz w:val="28"/>
          <w:szCs w:val="28"/>
        </w:rPr>
        <w:t>ССУЗы</w:t>
      </w:r>
      <w:proofErr w:type="spellEnd"/>
      <w:r>
        <w:rPr>
          <w:sz w:val="28"/>
          <w:szCs w:val="28"/>
        </w:rPr>
        <w:t>;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элективного курса «Физика и техника» за два года выявил следу</w:t>
      </w:r>
      <w:r w:rsidR="00E16276">
        <w:rPr>
          <w:sz w:val="28"/>
          <w:szCs w:val="28"/>
        </w:rPr>
        <w:t>ющие положительные результаты: в</w:t>
      </w:r>
      <w:r>
        <w:rPr>
          <w:sz w:val="28"/>
          <w:szCs w:val="28"/>
        </w:rPr>
        <w:t>ы</w:t>
      </w:r>
      <w:r w:rsidR="00E16276">
        <w:rPr>
          <w:sz w:val="28"/>
          <w:szCs w:val="28"/>
        </w:rPr>
        <w:t>рос интерес учащихся к физике; в</w:t>
      </w:r>
      <w:r>
        <w:rPr>
          <w:sz w:val="28"/>
          <w:szCs w:val="28"/>
        </w:rPr>
        <w:t>ыросло число поступающ</w:t>
      </w:r>
      <w:r w:rsidR="00E16276">
        <w:rPr>
          <w:sz w:val="28"/>
          <w:szCs w:val="28"/>
        </w:rPr>
        <w:t xml:space="preserve">их в технические </w:t>
      </w:r>
      <w:proofErr w:type="spellStart"/>
      <w:r w:rsidR="00E16276">
        <w:rPr>
          <w:sz w:val="28"/>
          <w:szCs w:val="28"/>
        </w:rPr>
        <w:t>ССУЗы</w:t>
      </w:r>
      <w:proofErr w:type="spellEnd"/>
      <w:r w:rsidR="00E16276">
        <w:rPr>
          <w:sz w:val="28"/>
          <w:szCs w:val="28"/>
        </w:rPr>
        <w:t xml:space="preserve"> и ВУЗы; а</w:t>
      </w:r>
      <w:r>
        <w:rPr>
          <w:sz w:val="28"/>
          <w:szCs w:val="28"/>
        </w:rPr>
        <w:t xml:space="preserve">ктивизировалась познавательная деятельность учащихся, учащиеся принимали участия в проводимых школьных мероприятиях по физике. </w:t>
      </w:r>
    </w:p>
    <w:p w:rsidR="007F5AB3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Выявленны</w:t>
      </w:r>
      <w:r w:rsidR="00E16276">
        <w:rPr>
          <w:sz w:val="28"/>
          <w:szCs w:val="28"/>
        </w:rPr>
        <w:t>е недостатки при работе курса: н</w:t>
      </w:r>
      <w:r>
        <w:rPr>
          <w:sz w:val="28"/>
          <w:szCs w:val="28"/>
        </w:rPr>
        <w:t>едостаточность методических материалов по р</w:t>
      </w:r>
      <w:r w:rsidR="00E16276">
        <w:rPr>
          <w:sz w:val="28"/>
          <w:szCs w:val="28"/>
        </w:rPr>
        <w:t>азвитию технического мышления; с</w:t>
      </w:r>
      <w:r>
        <w:rPr>
          <w:sz w:val="28"/>
          <w:szCs w:val="28"/>
        </w:rPr>
        <w:t>лабый математический аппарат у некоторых учащихся.</w:t>
      </w:r>
    </w:p>
    <w:p w:rsidR="00E16276" w:rsidRDefault="007F5AB3" w:rsidP="006130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элективный курс «Физика и техника»: </w:t>
      </w:r>
    </w:p>
    <w:p w:rsidR="00E16276" w:rsidRPr="00E16276" w:rsidRDefault="007F5AB3" w:rsidP="00E1627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6276">
        <w:rPr>
          <w:rFonts w:ascii="Times New Roman" w:hAnsi="Times New Roman"/>
          <w:sz w:val="28"/>
          <w:szCs w:val="28"/>
        </w:rPr>
        <w:t xml:space="preserve">Способствует самоопределению ученика по выбору дальнейшей инженерной деятельности; </w:t>
      </w:r>
    </w:p>
    <w:p w:rsidR="00E16276" w:rsidRPr="00E16276" w:rsidRDefault="007F5AB3" w:rsidP="00E1627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6276">
        <w:rPr>
          <w:rFonts w:ascii="Times New Roman" w:hAnsi="Times New Roman"/>
          <w:sz w:val="28"/>
          <w:szCs w:val="28"/>
        </w:rPr>
        <w:t>Создает положительную мотивацию, активизирует познавательную деятельность у школьников в области физики и техники.</w:t>
      </w:r>
    </w:p>
    <w:p w:rsidR="007F5AB3" w:rsidRPr="00E16276" w:rsidRDefault="007F5AB3" w:rsidP="00613061">
      <w:pPr>
        <w:spacing w:line="360" w:lineRule="auto"/>
        <w:ind w:firstLine="708"/>
        <w:jc w:val="center"/>
        <w:rPr>
          <w:b/>
          <w:sz w:val="28"/>
          <w:szCs w:val="28"/>
        </w:rPr>
      </w:pPr>
      <w:proofErr w:type="gramStart"/>
      <w:r w:rsidRPr="00E16276">
        <w:rPr>
          <w:b/>
          <w:sz w:val="28"/>
          <w:szCs w:val="28"/>
        </w:rPr>
        <w:lastRenderedPageBreak/>
        <w:t>Список  использованной</w:t>
      </w:r>
      <w:proofErr w:type="gramEnd"/>
      <w:r w:rsidRPr="00E16276">
        <w:rPr>
          <w:b/>
          <w:sz w:val="28"/>
          <w:szCs w:val="28"/>
        </w:rPr>
        <w:t xml:space="preserve"> литературы</w:t>
      </w:r>
    </w:p>
    <w:p w:rsidR="007F5AB3" w:rsidRDefault="007F5AB3" w:rsidP="006130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П.А. Ключевые особенности федерального государственного   </w:t>
      </w:r>
      <w:proofErr w:type="spellStart"/>
      <w:r>
        <w:rPr>
          <w:rFonts w:ascii="Times New Roman" w:hAnsi="Times New Roman"/>
          <w:sz w:val="28"/>
          <w:szCs w:val="28"/>
        </w:rPr>
        <w:t>разовательного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стандарта основного общего образования//Международная научная конференция «Проблемы и перспективы развития образования». Пермь, апрель 2015.</w:t>
      </w:r>
    </w:p>
    <w:p w:rsidR="007F5AB3" w:rsidRDefault="007F5AB3" w:rsidP="006130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Мухина М.В. Автореферат: Развитие технического мышления у будущего учителя технологии и предпринимательства средствами системы познавательных заданий. Нижний Новгород, 2003.</w:t>
      </w:r>
    </w:p>
    <w:p w:rsidR="007F5AB3" w:rsidRDefault="007F5AB3" w:rsidP="006130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Кудрявцев Т.В. Психология технического мышления. - М. Педагогика, 1975. - 304 с.</w:t>
      </w:r>
    </w:p>
    <w:p w:rsidR="004B2631" w:rsidRDefault="004B2631" w:rsidP="00613061">
      <w:pPr>
        <w:spacing w:line="360" w:lineRule="auto"/>
      </w:pPr>
    </w:p>
    <w:sectPr w:rsidR="004B2631" w:rsidSect="006130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758F"/>
    <w:multiLevelType w:val="hybridMultilevel"/>
    <w:tmpl w:val="82C43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35E8A"/>
    <w:multiLevelType w:val="hybridMultilevel"/>
    <w:tmpl w:val="5FF48C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B3"/>
    <w:rsid w:val="004507FD"/>
    <w:rsid w:val="004B2631"/>
    <w:rsid w:val="00613061"/>
    <w:rsid w:val="007F5AB3"/>
    <w:rsid w:val="009740EA"/>
    <w:rsid w:val="00DB6922"/>
    <w:rsid w:val="00E16276"/>
    <w:rsid w:val="00F7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626C8-F62A-4F97-A857-7D418808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A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Kssosh001</dc:creator>
  <cp:lastModifiedBy>7</cp:lastModifiedBy>
  <cp:revision>2</cp:revision>
  <dcterms:created xsi:type="dcterms:W3CDTF">2023-11-14T11:21:00Z</dcterms:created>
  <dcterms:modified xsi:type="dcterms:W3CDTF">2023-11-14T11:21:00Z</dcterms:modified>
</cp:coreProperties>
</file>