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5F62F3" w:rsidRPr="005A53F6" w:rsidRDefault="003958C1" w:rsidP="003958C1">
      <w:pPr>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460EF1" w:rsidRPr="005A53F6">
        <w:rPr>
          <w:rFonts w:ascii="Times New Roman" w:hAnsi="Times New Roman" w:cs="Times New Roman"/>
          <w:b/>
          <w:sz w:val="24"/>
          <w:szCs w:val="24"/>
          <w:lang w:val="sah-RU"/>
        </w:rPr>
        <w:t>Уус-Алдан улууһа</w:t>
      </w:r>
    </w:p>
    <w:p w:rsidR="00460EF1" w:rsidRPr="005A53F6" w:rsidRDefault="003958C1" w:rsidP="003958C1">
      <w:pPr>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460EF1" w:rsidRPr="005A53F6">
        <w:rPr>
          <w:rFonts w:ascii="Times New Roman" w:hAnsi="Times New Roman" w:cs="Times New Roman"/>
          <w:b/>
          <w:sz w:val="24"/>
          <w:szCs w:val="24"/>
          <w:lang w:val="sah-RU"/>
        </w:rPr>
        <w:t>Уһун-Күөл орто оскуолата</w:t>
      </w: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5A53F6" w:rsidP="005A53F6">
      <w:pPr>
        <w:jc w:val="both"/>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460EF1" w:rsidRPr="005A53F6">
        <w:rPr>
          <w:rFonts w:ascii="Times New Roman" w:hAnsi="Times New Roman" w:cs="Times New Roman"/>
          <w:b/>
          <w:sz w:val="24"/>
          <w:szCs w:val="24"/>
          <w:lang w:val="sah-RU"/>
        </w:rPr>
        <w:t xml:space="preserve">“Хараҕы </w:t>
      </w:r>
      <w:r w:rsidR="00053EEF">
        <w:rPr>
          <w:rFonts w:ascii="Times New Roman" w:hAnsi="Times New Roman" w:cs="Times New Roman"/>
          <w:b/>
          <w:sz w:val="24"/>
          <w:szCs w:val="24"/>
          <w:lang w:val="sah-RU"/>
        </w:rPr>
        <w:t>оҕо саастан харыстааһын-доруо</w:t>
      </w:r>
      <w:r w:rsidR="00343FFC">
        <w:rPr>
          <w:rFonts w:ascii="Times New Roman" w:hAnsi="Times New Roman" w:cs="Times New Roman"/>
          <w:b/>
          <w:sz w:val="24"/>
          <w:szCs w:val="24"/>
          <w:lang w:val="sah-RU"/>
        </w:rPr>
        <w:t>бай</w:t>
      </w:r>
      <w:r w:rsidR="00460EF1" w:rsidRPr="005A53F6">
        <w:rPr>
          <w:rFonts w:ascii="Times New Roman" w:hAnsi="Times New Roman" w:cs="Times New Roman"/>
          <w:b/>
          <w:sz w:val="24"/>
          <w:szCs w:val="24"/>
          <w:lang w:val="sah-RU"/>
        </w:rPr>
        <w:t xml:space="preserve"> буолуу мэктиэтэ”</w:t>
      </w: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Pr="005A53F6" w:rsidRDefault="00460EF1" w:rsidP="005A53F6">
      <w:pPr>
        <w:jc w:val="both"/>
        <w:rPr>
          <w:rFonts w:ascii="Times New Roman" w:hAnsi="Times New Roman" w:cs="Times New Roman"/>
          <w:b/>
          <w:sz w:val="24"/>
          <w:szCs w:val="24"/>
          <w:lang w:val="sah-RU"/>
        </w:rPr>
      </w:pPr>
    </w:p>
    <w:p w:rsidR="00460EF1" w:rsidRDefault="00460EF1" w:rsidP="005A53F6">
      <w:pPr>
        <w:jc w:val="both"/>
        <w:rPr>
          <w:rFonts w:ascii="Times New Roman" w:hAnsi="Times New Roman" w:cs="Times New Roman"/>
          <w:b/>
          <w:sz w:val="24"/>
          <w:szCs w:val="24"/>
          <w:lang w:val="sah-RU"/>
        </w:rPr>
      </w:pPr>
    </w:p>
    <w:p w:rsidR="005A53F6" w:rsidRDefault="005A53F6" w:rsidP="005A53F6">
      <w:pPr>
        <w:jc w:val="both"/>
        <w:rPr>
          <w:rFonts w:ascii="Times New Roman" w:hAnsi="Times New Roman" w:cs="Times New Roman"/>
          <w:b/>
          <w:sz w:val="24"/>
          <w:szCs w:val="24"/>
          <w:lang w:val="sah-RU"/>
        </w:rPr>
      </w:pPr>
    </w:p>
    <w:p w:rsidR="005A53F6" w:rsidRDefault="005A53F6" w:rsidP="005A53F6">
      <w:pPr>
        <w:jc w:val="both"/>
        <w:rPr>
          <w:rFonts w:ascii="Times New Roman" w:hAnsi="Times New Roman" w:cs="Times New Roman"/>
          <w:b/>
          <w:sz w:val="24"/>
          <w:szCs w:val="24"/>
          <w:lang w:val="sah-RU"/>
        </w:rPr>
      </w:pPr>
    </w:p>
    <w:p w:rsidR="005A53F6" w:rsidRPr="005A53F6" w:rsidRDefault="005A53F6" w:rsidP="005A53F6">
      <w:pPr>
        <w:jc w:val="both"/>
        <w:rPr>
          <w:rFonts w:ascii="Times New Roman" w:hAnsi="Times New Roman" w:cs="Times New Roman"/>
          <w:b/>
          <w:sz w:val="24"/>
          <w:szCs w:val="24"/>
          <w:lang w:val="sah-RU"/>
        </w:rPr>
      </w:pPr>
    </w:p>
    <w:p w:rsidR="00460EF1" w:rsidRPr="005A53F6" w:rsidRDefault="00460EF1" w:rsidP="005A53F6">
      <w:pPr>
        <w:jc w:val="right"/>
        <w:rPr>
          <w:rFonts w:ascii="Times New Roman" w:hAnsi="Times New Roman" w:cs="Times New Roman"/>
          <w:b/>
          <w:sz w:val="24"/>
          <w:szCs w:val="24"/>
          <w:lang w:val="sah-RU"/>
        </w:rPr>
      </w:pPr>
      <w:r w:rsidRPr="005A53F6">
        <w:rPr>
          <w:rFonts w:ascii="Times New Roman" w:hAnsi="Times New Roman" w:cs="Times New Roman"/>
          <w:b/>
          <w:sz w:val="24"/>
          <w:szCs w:val="24"/>
          <w:lang w:val="sah-RU"/>
        </w:rPr>
        <w:t>Үлэни толордо</w:t>
      </w:r>
    </w:p>
    <w:p w:rsidR="00460EF1" w:rsidRPr="005A53F6" w:rsidRDefault="00460EF1" w:rsidP="005A53F6">
      <w:pPr>
        <w:jc w:val="right"/>
        <w:rPr>
          <w:rFonts w:ascii="Times New Roman" w:hAnsi="Times New Roman" w:cs="Times New Roman"/>
          <w:b/>
          <w:sz w:val="24"/>
          <w:szCs w:val="24"/>
          <w:lang w:val="sah-RU"/>
        </w:rPr>
      </w:pPr>
      <w:r w:rsidRPr="005A53F6">
        <w:rPr>
          <w:rFonts w:ascii="Times New Roman" w:hAnsi="Times New Roman" w:cs="Times New Roman"/>
          <w:b/>
          <w:sz w:val="24"/>
          <w:szCs w:val="24"/>
          <w:lang w:val="sah-RU"/>
        </w:rPr>
        <w:t>Уһун-Күөл орто оскуолатын учуутала</w:t>
      </w:r>
    </w:p>
    <w:p w:rsidR="00460EF1" w:rsidRPr="005A53F6" w:rsidRDefault="00460EF1" w:rsidP="005A53F6">
      <w:pPr>
        <w:jc w:val="right"/>
        <w:rPr>
          <w:rFonts w:ascii="Times New Roman" w:hAnsi="Times New Roman" w:cs="Times New Roman"/>
          <w:b/>
          <w:sz w:val="24"/>
          <w:szCs w:val="24"/>
          <w:lang w:val="sah-RU"/>
        </w:rPr>
      </w:pPr>
      <w:r w:rsidRPr="005A53F6">
        <w:rPr>
          <w:rFonts w:ascii="Times New Roman" w:hAnsi="Times New Roman" w:cs="Times New Roman"/>
          <w:b/>
          <w:sz w:val="24"/>
          <w:szCs w:val="24"/>
          <w:lang w:val="sah-RU"/>
        </w:rPr>
        <w:t>Лыткина Юлия Робертовна.</w:t>
      </w:r>
    </w:p>
    <w:p w:rsidR="00284B43" w:rsidRPr="005A53F6" w:rsidRDefault="00284B43" w:rsidP="00284B43">
      <w:pPr>
        <w:rPr>
          <w:rFonts w:ascii="Times New Roman" w:hAnsi="Times New Roman" w:cs="Times New Roman"/>
          <w:b/>
          <w:sz w:val="24"/>
          <w:szCs w:val="24"/>
          <w:lang w:val="sah-RU"/>
        </w:rPr>
      </w:pPr>
    </w:p>
    <w:p w:rsidR="00460EF1" w:rsidRPr="005A53F6" w:rsidRDefault="005A53F6" w:rsidP="005A53F6">
      <w:pPr>
        <w:rPr>
          <w:rFonts w:ascii="Times New Roman" w:hAnsi="Times New Roman" w:cs="Times New Roman"/>
          <w:b/>
          <w:sz w:val="24"/>
          <w:szCs w:val="24"/>
          <w:lang w:val="sah-RU"/>
        </w:rPr>
      </w:pPr>
      <w:r>
        <w:rPr>
          <w:rFonts w:ascii="Times New Roman" w:hAnsi="Times New Roman" w:cs="Times New Roman"/>
          <w:b/>
          <w:sz w:val="24"/>
          <w:szCs w:val="24"/>
          <w:lang w:val="sah-RU"/>
        </w:rPr>
        <w:t xml:space="preserve">                                                     </w:t>
      </w:r>
      <w:r w:rsidR="00460EF1" w:rsidRPr="005A53F6">
        <w:rPr>
          <w:rFonts w:ascii="Times New Roman" w:hAnsi="Times New Roman" w:cs="Times New Roman"/>
          <w:b/>
          <w:sz w:val="24"/>
          <w:szCs w:val="24"/>
          <w:lang w:val="sah-RU"/>
        </w:rPr>
        <w:t>Ахсынньы ый, 2023с.</w:t>
      </w: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Default="00284B43" w:rsidP="00343FFC">
      <w:pPr>
        <w:pStyle w:val="a3"/>
        <w:shd w:val="clear" w:color="auto" w:fill="FFFFFF"/>
        <w:spacing w:before="0" w:beforeAutospacing="0" w:after="150" w:afterAutospacing="0"/>
        <w:rPr>
          <w:color w:val="000000"/>
          <w:lang w:val="sah-RU"/>
        </w:rPr>
      </w:pPr>
    </w:p>
    <w:p w:rsidR="00284B43" w:rsidRDefault="00284B43" w:rsidP="00284B43">
      <w:pPr>
        <w:pStyle w:val="a3"/>
        <w:shd w:val="clear" w:color="auto" w:fill="FFFFFF"/>
        <w:spacing w:before="0" w:beforeAutospacing="0" w:after="150" w:afterAutospacing="0"/>
        <w:jc w:val="center"/>
        <w:rPr>
          <w:color w:val="000000"/>
          <w:lang w:val="sah-RU"/>
        </w:rPr>
      </w:pPr>
    </w:p>
    <w:p w:rsidR="00284B43" w:rsidRPr="00343FFC" w:rsidRDefault="00284B43" w:rsidP="00284B43">
      <w:pPr>
        <w:pStyle w:val="a3"/>
        <w:shd w:val="clear" w:color="auto" w:fill="FFFFFF"/>
        <w:spacing w:before="0" w:beforeAutospacing="0" w:after="150" w:afterAutospacing="0"/>
        <w:jc w:val="center"/>
        <w:rPr>
          <w:b/>
          <w:color w:val="000000"/>
          <w:lang w:val="sah-RU"/>
        </w:rPr>
      </w:pPr>
      <w:r w:rsidRPr="00343FFC">
        <w:rPr>
          <w:b/>
          <w:color w:val="000000"/>
          <w:lang w:val="sah-RU"/>
        </w:rPr>
        <w:t>Иьинээ5итэ</w:t>
      </w:r>
    </w:p>
    <w:p w:rsidR="00284B43" w:rsidRPr="00284B43" w:rsidRDefault="00284B43" w:rsidP="00284B43">
      <w:pPr>
        <w:pStyle w:val="a3"/>
        <w:shd w:val="clear" w:color="auto" w:fill="FFFFFF"/>
        <w:spacing w:before="0" w:beforeAutospacing="0" w:after="150" w:afterAutospacing="0"/>
        <w:rPr>
          <w:color w:val="000000"/>
          <w:lang w:val="sah-RU"/>
        </w:rPr>
      </w:pPr>
      <w:r w:rsidRPr="00284B43">
        <w:rPr>
          <w:color w:val="000000"/>
          <w:lang w:val="sah-RU"/>
        </w:rPr>
        <w:t>1.Киириитэ</w:t>
      </w:r>
    </w:p>
    <w:p w:rsidR="00284B43" w:rsidRPr="00284B43" w:rsidRDefault="00284B43" w:rsidP="00284B43">
      <w:pPr>
        <w:pStyle w:val="a3"/>
        <w:shd w:val="clear" w:color="auto" w:fill="FFFFFF"/>
        <w:spacing w:before="0" w:beforeAutospacing="0" w:after="150" w:afterAutospacing="0"/>
        <w:rPr>
          <w:color w:val="000000"/>
          <w:lang w:val="sah-RU"/>
        </w:rPr>
      </w:pPr>
      <w:r w:rsidRPr="00284B43">
        <w:rPr>
          <w:color w:val="000000"/>
          <w:lang w:val="sah-RU"/>
        </w:rPr>
        <w:t>2.</w:t>
      </w:r>
      <w:r>
        <w:rPr>
          <w:color w:val="000000"/>
          <w:lang w:val="sah-RU"/>
        </w:rPr>
        <w:t>Харах туһунан уус-уран айымньыларга</w:t>
      </w:r>
    </w:p>
    <w:p w:rsidR="00284B43" w:rsidRPr="00284B43" w:rsidRDefault="00284B43" w:rsidP="00284B43">
      <w:pPr>
        <w:pStyle w:val="a3"/>
        <w:shd w:val="clear" w:color="auto" w:fill="FFFFFF"/>
        <w:spacing w:before="0" w:beforeAutospacing="0" w:after="150" w:afterAutospacing="0"/>
        <w:rPr>
          <w:color w:val="000000"/>
          <w:lang w:val="sah-RU"/>
        </w:rPr>
      </w:pPr>
      <w:r w:rsidRPr="00284B43">
        <w:rPr>
          <w:color w:val="000000"/>
          <w:lang w:val="sah-RU"/>
        </w:rPr>
        <w:t>3.</w:t>
      </w:r>
      <w:r>
        <w:rPr>
          <w:color w:val="000000"/>
          <w:lang w:val="sah-RU"/>
        </w:rPr>
        <w:t>Оҕо хараҕа туохтан мөлтүүрүн чинчийии</w:t>
      </w:r>
    </w:p>
    <w:p w:rsidR="00284B43" w:rsidRPr="006A7366" w:rsidRDefault="00284B43" w:rsidP="00284B43">
      <w:pPr>
        <w:pStyle w:val="a3"/>
        <w:shd w:val="clear" w:color="auto" w:fill="FFFFFF"/>
        <w:spacing w:before="0" w:beforeAutospacing="0" w:after="150" w:afterAutospacing="0"/>
        <w:rPr>
          <w:color w:val="000000"/>
          <w:lang w:val="sah-RU"/>
        </w:rPr>
      </w:pPr>
      <w:r w:rsidRPr="00284B43">
        <w:rPr>
          <w:color w:val="000000"/>
          <w:lang w:val="sah-RU"/>
        </w:rPr>
        <w:t>4.</w:t>
      </w:r>
      <w:r>
        <w:rPr>
          <w:color w:val="000000"/>
          <w:lang w:val="sah-RU"/>
        </w:rPr>
        <w:t>Харах туохтан мөлтүүрүй</w:t>
      </w:r>
      <w:r w:rsidRPr="006A7366">
        <w:rPr>
          <w:color w:val="000000"/>
          <w:lang w:val="sah-RU"/>
        </w:rPr>
        <w:t>?</w:t>
      </w:r>
    </w:p>
    <w:p w:rsidR="00284B43" w:rsidRDefault="00284B43" w:rsidP="00284B43">
      <w:pPr>
        <w:pStyle w:val="a3"/>
        <w:shd w:val="clear" w:color="auto" w:fill="FFFFFF"/>
        <w:spacing w:before="0" w:beforeAutospacing="0" w:after="150" w:afterAutospacing="0"/>
        <w:rPr>
          <w:color w:val="000000"/>
        </w:rPr>
      </w:pPr>
      <w:r w:rsidRPr="00284B43">
        <w:rPr>
          <w:color w:val="000000"/>
        </w:rPr>
        <w:t>5.</w:t>
      </w:r>
      <w:r>
        <w:rPr>
          <w:color w:val="000000"/>
        </w:rPr>
        <w:t xml:space="preserve">Хара5ы </w:t>
      </w:r>
      <w:proofErr w:type="spellStart"/>
      <w:r>
        <w:rPr>
          <w:color w:val="000000"/>
        </w:rPr>
        <w:t>сынньатар</w:t>
      </w:r>
      <w:proofErr w:type="spellEnd"/>
      <w:r>
        <w:rPr>
          <w:color w:val="000000"/>
        </w:rPr>
        <w:t xml:space="preserve">, </w:t>
      </w:r>
      <w:proofErr w:type="spellStart"/>
      <w:r>
        <w:rPr>
          <w:color w:val="000000"/>
        </w:rPr>
        <w:t>эмтиир</w:t>
      </w:r>
      <w:proofErr w:type="spellEnd"/>
      <w:r>
        <w:rPr>
          <w:color w:val="000000"/>
        </w:rPr>
        <w:t xml:space="preserve"> </w:t>
      </w:r>
      <w:proofErr w:type="spellStart"/>
      <w:r>
        <w:rPr>
          <w:color w:val="000000"/>
        </w:rPr>
        <w:t>ньымалар</w:t>
      </w:r>
      <w:proofErr w:type="spellEnd"/>
      <w:r>
        <w:rPr>
          <w:color w:val="000000"/>
        </w:rPr>
        <w:t>.</w:t>
      </w:r>
    </w:p>
    <w:p w:rsidR="00284B43" w:rsidRPr="00284B43" w:rsidRDefault="00284B43" w:rsidP="00284B43">
      <w:pPr>
        <w:pStyle w:val="a3"/>
        <w:shd w:val="clear" w:color="auto" w:fill="FFFFFF"/>
        <w:spacing w:before="0" w:beforeAutospacing="0" w:after="150" w:afterAutospacing="0"/>
        <w:rPr>
          <w:color w:val="000000"/>
        </w:rPr>
      </w:pPr>
      <w:r>
        <w:rPr>
          <w:color w:val="000000"/>
        </w:rPr>
        <w:t>6.</w:t>
      </w:r>
      <w:r w:rsidRPr="00284B43">
        <w:rPr>
          <w:color w:val="000000"/>
        </w:rPr>
        <w:t>Тумук</w:t>
      </w:r>
    </w:p>
    <w:p w:rsidR="00284B43" w:rsidRPr="00284B43" w:rsidRDefault="00284B43" w:rsidP="00284B43">
      <w:pPr>
        <w:pStyle w:val="a3"/>
        <w:shd w:val="clear" w:color="auto" w:fill="FFFFFF"/>
        <w:spacing w:before="0" w:beforeAutospacing="0" w:after="150" w:afterAutospacing="0"/>
        <w:rPr>
          <w:color w:val="000000"/>
        </w:rPr>
      </w:pPr>
      <w:r>
        <w:rPr>
          <w:color w:val="000000"/>
        </w:rPr>
        <w:t>7</w:t>
      </w:r>
      <w:r w:rsidRPr="00284B43">
        <w:rPr>
          <w:color w:val="000000"/>
        </w:rPr>
        <w:t>.Туттуллубут литература</w:t>
      </w:r>
    </w:p>
    <w:p w:rsidR="00284B43" w:rsidRP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343FFC" w:rsidRDefault="00343FFC" w:rsidP="005A53F6">
      <w:pPr>
        <w:pStyle w:val="a3"/>
        <w:shd w:val="clear" w:color="auto" w:fill="FFFFFF"/>
        <w:spacing w:before="0" w:beforeAutospacing="0" w:after="150" w:afterAutospacing="0"/>
        <w:jc w:val="both"/>
        <w:rPr>
          <w:b/>
          <w:bCs/>
          <w:color w:val="000000"/>
        </w:rPr>
      </w:pPr>
    </w:p>
    <w:p w:rsidR="00343FFC" w:rsidRDefault="00343FFC" w:rsidP="005A53F6">
      <w:pPr>
        <w:pStyle w:val="a3"/>
        <w:shd w:val="clear" w:color="auto" w:fill="FFFFFF"/>
        <w:spacing w:before="0" w:beforeAutospacing="0" w:after="150" w:afterAutospacing="0"/>
        <w:jc w:val="both"/>
        <w:rPr>
          <w:b/>
          <w:bCs/>
          <w:color w:val="000000"/>
        </w:rPr>
      </w:pPr>
    </w:p>
    <w:p w:rsidR="00343FFC" w:rsidRDefault="00343FFC" w:rsidP="005A53F6">
      <w:pPr>
        <w:pStyle w:val="a3"/>
        <w:shd w:val="clear" w:color="auto" w:fill="FFFFFF"/>
        <w:spacing w:before="0" w:beforeAutospacing="0" w:after="150" w:afterAutospacing="0"/>
        <w:jc w:val="both"/>
        <w:rPr>
          <w:b/>
          <w:bCs/>
          <w:color w:val="000000"/>
        </w:rPr>
      </w:pPr>
    </w:p>
    <w:p w:rsidR="00343FFC" w:rsidRDefault="00343FFC" w:rsidP="005A53F6">
      <w:pPr>
        <w:pStyle w:val="a3"/>
        <w:shd w:val="clear" w:color="auto" w:fill="FFFFFF"/>
        <w:spacing w:before="0" w:beforeAutospacing="0" w:after="150" w:afterAutospacing="0"/>
        <w:jc w:val="both"/>
        <w:rPr>
          <w:b/>
          <w:bCs/>
          <w:color w:val="000000"/>
        </w:rPr>
      </w:pPr>
    </w:p>
    <w:p w:rsidR="00343FFC" w:rsidRDefault="00343FFC"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284B43" w:rsidRDefault="00284B43" w:rsidP="005A53F6">
      <w:pPr>
        <w:pStyle w:val="a3"/>
        <w:shd w:val="clear" w:color="auto" w:fill="FFFFFF"/>
        <w:spacing w:before="0" w:beforeAutospacing="0" w:after="150" w:afterAutospacing="0"/>
        <w:jc w:val="both"/>
        <w:rPr>
          <w:b/>
          <w:bCs/>
          <w:color w:val="000000"/>
        </w:rPr>
      </w:pPr>
    </w:p>
    <w:p w:rsidR="00151C63" w:rsidRPr="005A53F6" w:rsidRDefault="00151C63" w:rsidP="005A53F6">
      <w:pPr>
        <w:pStyle w:val="a3"/>
        <w:shd w:val="clear" w:color="auto" w:fill="FFFFFF"/>
        <w:spacing w:before="0" w:beforeAutospacing="0" w:after="150" w:afterAutospacing="0"/>
        <w:jc w:val="both"/>
        <w:rPr>
          <w:color w:val="000000"/>
          <w:lang w:val="sah-RU"/>
        </w:rPr>
      </w:pPr>
      <w:r w:rsidRPr="005A53F6">
        <w:rPr>
          <w:b/>
          <w:bCs/>
          <w:color w:val="000000"/>
          <w:lang w:val="sah-RU"/>
        </w:rPr>
        <w:lastRenderedPageBreak/>
        <w:t>Тема:</w:t>
      </w:r>
      <w:r w:rsidRPr="005A53F6">
        <w:rPr>
          <w:b/>
          <w:lang w:val="sah-RU"/>
        </w:rPr>
        <w:t xml:space="preserve"> Хараҕы </w:t>
      </w:r>
      <w:r w:rsidR="00343FFC">
        <w:rPr>
          <w:b/>
          <w:lang w:val="sah-RU"/>
        </w:rPr>
        <w:t>оҕо саастан харыстааһын-доруобай</w:t>
      </w:r>
      <w:r w:rsidRPr="005A53F6">
        <w:rPr>
          <w:b/>
          <w:lang w:val="sah-RU"/>
        </w:rPr>
        <w:t xml:space="preserve"> буолуу мэктиэтэ</w:t>
      </w:r>
    </w:p>
    <w:p w:rsidR="00151C63" w:rsidRPr="005A53F6" w:rsidRDefault="00151C63" w:rsidP="005A53F6">
      <w:pPr>
        <w:pStyle w:val="a3"/>
        <w:shd w:val="clear" w:color="auto" w:fill="FFFFFF"/>
        <w:spacing w:before="0" w:beforeAutospacing="0" w:after="150" w:afterAutospacing="0"/>
        <w:jc w:val="both"/>
        <w:rPr>
          <w:color w:val="000000"/>
          <w:lang w:val="sah-RU"/>
        </w:rPr>
      </w:pPr>
      <w:r w:rsidRPr="005A53F6">
        <w:rPr>
          <w:b/>
          <w:bCs/>
          <w:color w:val="000000"/>
          <w:lang w:val="sah-RU"/>
        </w:rPr>
        <w:t>Сыала-соруга:</w:t>
      </w:r>
      <w:r w:rsidRPr="005A53F6">
        <w:rPr>
          <w:color w:val="000000"/>
          <w:lang w:val="sah-RU"/>
        </w:rPr>
        <w:t xml:space="preserve"> Оскуола оҕотун хараҕын </w:t>
      </w:r>
      <w:r w:rsidR="002448EC" w:rsidRPr="005A53F6">
        <w:rPr>
          <w:color w:val="000000"/>
          <w:lang w:val="sah-RU"/>
        </w:rPr>
        <w:t xml:space="preserve">тоҕо мөлтүүрүн үөрэтии, хараҕы </w:t>
      </w:r>
      <w:r w:rsidRPr="005A53F6">
        <w:rPr>
          <w:color w:val="000000"/>
          <w:lang w:val="sah-RU"/>
        </w:rPr>
        <w:t xml:space="preserve">харыстыыр профилактическай </w:t>
      </w:r>
      <w:r w:rsidR="002448EC" w:rsidRPr="005A53F6">
        <w:rPr>
          <w:color w:val="000000"/>
          <w:lang w:val="sah-RU"/>
        </w:rPr>
        <w:t>ньымалары чинчийии.</w:t>
      </w:r>
    </w:p>
    <w:p w:rsidR="00151C63" w:rsidRPr="005A53F6" w:rsidRDefault="00151C63" w:rsidP="005A53F6">
      <w:pPr>
        <w:pStyle w:val="a3"/>
        <w:shd w:val="clear" w:color="auto" w:fill="FFFFFF"/>
        <w:spacing w:before="0" w:beforeAutospacing="0" w:after="150" w:afterAutospacing="0"/>
        <w:jc w:val="both"/>
        <w:rPr>
          <w:color w:val="000000"/>
          <w:lang w:val="sah-RU"/>
        </w:rPr>
      </w:pPr>
      <w:r w:rsidRPr="005A53F6">
        <w:rPr>
          <w:b/>
          <w:bCs/>
          <w:color w:val="000000"/>
          <w:lang w:val="sah-RU"/>
        </w:rPr>
        <w:t>Улэм актуальноьа:</w:t>
      </w:r>
    </w:p>
    <w:p w:rsidR="00151C63" w:rsidRPr="005A53F6" w:rsidRDefault="002448EC" w:rsidP="005A53F6">
      <w:pPr>
        <w:pStyle w:val="a3"/>
        <w:shd w:val="clear" w:color="auto" w:fill="FFFFFF"/>
        <w:spacing w:before="0" w:beforeAutospacing="0" w:after="150" w:afterAutospacing="0"/>
        <w:jc w:val="both"/>
        <w:rPr>
          <w:color w:val="000000"/>
          <w:lang w:val="sah-RU"/>
        </w:rPr>
      </w:pPr>
      <w:r w:rsidRPr="005A53F6">
        <w:rPr>
          <w:color w:val="000000"/>
          <w:lang w:val="sah-RU"/>
        </w:rPr>
        <w:t xml:space="preserve">Хараҕы харыстааһын үлэтэ оскуола саастан саҕаланыахтаах. Харах гигиената-бу </w:t>
      </w:r>
      <w:r w:rsidR="00367086">
        <w:rPr>
          <w:color w:val="000000"/>
          <w:lang w:val="sah-RU"/>
        </w:rPr>
        <w:t>хас биирдии о5о, киһи тус бэйэтин көрүнүүтэ</w:t>
      </w:r>
      <w:r w:rsidRPr="005A53F6">
        <w:rPr>
          <w:color w:val="000000"/>
          <w:lang w:val="sah-RU"/>
        </w:rPr>
        <w:t>.</w:t>
      </w:r>
    </w:p>
    <w:p w:rsidR="00151C63" w:rsidRPr="005A53F6" w:rsidRDefault="00151C63" w:rsidP="005A53F6">
      <w:pPr>
        <w:pStyle w:val="a3"/>
        <w:shd w:val="clear" w:color="auto" w:fill="FFFFFF"/>
        <w:spacing w:before="0" w:beforeAutospacing="0" w:after="150" w:afterAutospacing="0"/>
        <w:jc w:val="both"/>
        <w:rPr>
          <w:b/>
          <w:bCs/>
          <w:color w:val="000000"/>
          <w:lang w:val="sah-RU"/>
        </w:rPr>
      </w:pPr>
      <w:r w:rsidRPr="005A53F6">
        <w:rPr>
          <w:b/>
          <w:bCs/>
          <w:color w:val="000000"/>
          <w:lang w:val="sah-RU"/>
        </w:rPr>
        <w:t>Гипотезата:</w:t>
      </w:r>
    </w:p>
    <w:p w:rsidR="00151C63" w:rsidRPr="005A53F6" w:rsidRDefault="002448EC" w:rsidP="005A53F6">
      <w:pPr>
        <w:pStyle w:val="a3"/>
        <w:shd w:val="clear" w:color="auto" w:fill="FFFFFF"/>
        <w:spacing w:before="0" w:beforeAutospacing="0" w:after="150" w:afterAutospacing="0"/>
        <w:jc w:val="both"/>
        <w:rPr>
          <w:color w:val="000000"/>
          <w:lang w:val="sah-RU"/>
        </w:rPr>
      </w:pPr>
      <w:r w:rsidRPr="005A53F6">
        <w:rPr>
          <w:b/>
          <w:bCs/>
          <w:color w:val="000000"/>
          <w:lang w:val="sah-RU"/>
        </w:rPr>
        <w:t>Оҕо  кыра сааһыттан хараҕын харыстыы үөрэннэҕинэ</w:t>
      </w:r>
      <w:r w:rsidRPr="005A53F6">
        <w:rPr>
          <w:color w:val="000000"/>
          <w:lang w:val="sah-RU"/>
        </w:rPr>
        <w:t>, харыстыыр ньымалары бэйэтэ билэр буолла5ына, о5о</w:t>
      </w:r>
      <w:r w:rsidR="00343FFC">
        <w:rPr>
          <w:color w:val="000000"/>
          <w:lang w:val="sah-RU"/>
        </w:rPr>
        <w:t xml:space="preserve"> үчү</w:t>
      </w:r>
      <w:r w:rsidR="00151C63" w:rsidRPr="005A53F6">
        <w:rPr>
          <w:color w:val="000000"/>
          <w:lang w:val="sah-RU"/>
        </w:rPr>
        <w:t>гэйди</w:t>
      </w:r>
      <w:r w:rsidR="00343FFC">
        <w:rPr>
          <w:color w:val="000000"/>
          <w:lang w:val="sah-RU"/>
        </w:rPr>
        <w:t>к уерэнэн, бары еттунэн сайдан киэҥ</w:t>
      </w:r>
      <w:r w:rsidR="00151C63" w:rsidRPr="005A53F6">
        <w:rPr>
          <w:color w:val="000000"/>
          <w:lang w:val="sah-RU"/>
        </w:rPr>
        <w:t xml:space="preserve"> билиилээ</w:t>
      </w:r>
      <w:r w:rsidR="00343FFC">
        <w:rPr>
          <w:color w:val="000000"/>
          <w:lang w:val="sah-RU"/>
        </w:rPr>
        <w:t>х үтүө үлэһ</w:t>
      </w:r>
      <w:r w:rsidR="00151C63" w:rsidRPr="005A53F6">
        <w:rPr>
          <w:color w:val="000000"/>
          <w:lang w:val="sah-RU"/>
        </w:rPr>
        <w:t>ит буо</w:t>
      </w:r>
      <w:r w:rsidR="00343FFC">
        <w:rPr>
          <w:color w:val="000000"/>
          <w:lang w:val="sah-RU"/>
        </w:rPr>
        <w:t>лар кыахтанар, инники кэскилэ тү</w:t>
      </w:r>
      <w:r w:rsidR="00151C63" w:rsidRPr="005A53F6">
        <w:rPr>
          <w:color w:val="000000"/>
          <w:lang w:val="sah-RU"/>
        </w:rPr>
        <w:t>стэнэр.</w:t>
      </w:r>
    </w:p>
    <w:p w:rsidR="005A53F6" w:rsidRDefault="005A53F6" w:rsidP="005A53F6">
      <w:pPr>
        <w:jc w:val="both"/>
        <w:rPr>
          <w:rFonts w:ascii="Times New Roman" w:hAnsi="Times New Roman" w:cs="Times New Roman"/>
          <w:sz w:val="24"/>
          <w:szCs w:val="24"/>
          <w:lang w:val="sah-RU"/>
        </w:rPr>
      </w:pPr>
    </w:p>
    <w:p w:rsidR="005A53F6" w:rsidRDefault="005A53F6" w:rsidP="005A53F6">
      <w:pPr>
        <w:jc w:val="both"/>
        <w:rPr>
          <w:rFonts w:ascii="Times New Roman" w:hAnsi="Times New Roman" w:cs="Times New Roman"/>
          <w:sz w:val="24"/>
          <w:szCs w:val="24"/>
          <w:lang w:val="sah-RU"/>
        </w:rPr>
      </w:pPr>
    </w:p>
    <w:p w:rsidR="00460EF1" w:rsidRPr="00284B43" w:rsidRDefault="00460EF1" w:rsidP="005A53F6">
      <w:pPr>
        <w:jc w:val="both"/>
        <w:rPr>
          <w:rFonts w:ascii="Times New Roman" w:hAnsi="Times New Roman" w:cs="Times New Roman"/>
          <w:b/>
          <w:sz w:val="24"/>
          <w:szCs w:val="24"/>
          <w:lang w:val="sah-RU"/>
        </w:rPr>
      </w:pPr>
      <w:r w:rsidRPr="00284B43">
        <w:rPr>
          <w:rFonts w:ascii="Times New Roman" w:hAnsi="Times New Roman" w:cs="Times New Roman"/>
          <w:b/>
          <w:sz w:val="24"/>
          <w:szCs w:val="24"/>
          <w:lang w:val="sah-RU"/>
        </w:rPr>
        <w:t>Киириитэ.</w:t>
      </w:r>
    </w:p>
    <w:p w:rsidR="002448EC" w:rsidRPr="005A53F6" w:rsidRDefault="002448EC" w:rsidP="005A53F6">
      <w:pPr>
        <w:pStyle w:val="a3"/>
        <w:spacing w:before="120" w:beforeAutospacing="0" w:after="120" w:afterAutospacing="0"/>
        <w:jc w:val="both"/>
        <w:rPr>
          <w:lang w:val="sah-RU"/>
        </w:rPr>
      </w:pPr>
      <w:r w:rsidRPr="005A53F6">
        <w:rPr>
          <w:b/>
          <w:bCs/>
          <w:lang w:val="sah-RU"/>
        </w:rPr>
        <w:t>Харах</w:t>
      </w:r>
      <w:r w:rsidRPr="005A53F6">
        <w:rPr>
          <w:lang w:val="sah-RU"/>
        </w:rPr>
        <w:t> — </w:t>
      </w:r>
      <w:hyperlink r:id="rId6" w:tooltip="Көрүү (маннык сирэй суох)" w:history="1">
        <w:r w:rsidRPr="005A53F6">
          <w:rPr>
            <w:rStyle w:val="a4"/>
            <w:color w:val="auto"/>
            <w:lang w:val="sah-RU"/>
          </w:rPr>
          <w:t>көрөр</w:t>
        </w:r>
      </w:hyperlink>
      <w:r w:rsidRPr="005A53F6">
        <w:rPr>
          <w:lang w:val="sah-RU"/>
        </w:rPr>
        <w:t> </w:t>
      </w:r>
      <w:hyperlink r:id="rId7" w:tooltip="Орган (биология)" w:history="1">
        <w:r w:rsidRPr="005A53F6">
          <w:rPr>
            <w:rStyle w:val="a4"/>
            <w:color w:val="auto"/>
            <w:lang w:val="sah-RU"/>
          </w:rPr>
          <w:t>орган</w:t>
        </w:r>
      </w:hyperlink>
      <w:r w:rsidRPr="005A53F6">
        <w:rPr>
          <w:lang w:val="sah-RU"/>
        </w:rPr>
        <w:t>, тулалыыр эйгэ көстүүлэрин иҥэринэр, </w:t>
      </w:r>
      <w:r w:rsidR="006A7366">
        <w:fldChar w:fldCharType="begin"/>
      </w:r>
      <w:r w:rsidR="006A7366" w:rsidRPr="006A7366">
        <w:rPr>
          <w:lang w:val="sah-RU"/>
        </w:rPr>
        <w:instrText xml:space="preserve"> HYPERLINK "https://sah.wikipedia.org/wiki/%D0%9A%D2%AF%D0%BD" \o "Күн" </w:instrText>
      </w:r>
      <w:r w:rsidR="006A7366">
        <w:fldChar w:fldCharType="separate"/>
      </w:r>
      <w:r w:rsidRPr="005A53F6">
        <w:rPr>
          <w:rStyle w:val="a4"/>
          <w:color w:val="auto"/>
          <w:lang w:val="sah-RU"/>
        </w:rPr>
        <w:t>күн</w:t>
      </w:r>
      <w:r w:rsidR="006A7366">
        <w:rPr>
          <w:rStyle w:val="a4"/>
          <w:color w:val="auto"/>
          <w:lang w:val="sah-RU"/>
        </w:rPr>
        <w:fldChar w:fldCharType="end"/>
      </w:r>
      <w:r w:rsidRPr="005A53F6">
        <w:rPr>
          <w:lang w:val="sah-RU"/>
        </w:rPr>
        <w:t> сырдыгын ньиэрбэ импульса оҥорон уларытар. Харах мөкүнүгүттэн, харах ньиэрбэтиттэн кини бүрүөлэриттэн көрөр орган турар.</w:t>
      </w:r>
    </w:p>
    <w:p w:rsidR="002448EC" w:rsidRPr="005A53F6" w:rsidRDefault="002448EC" w:rsidP="005A53F6">
      <w:pPr>
        <w:pStyle w:val="a3"/>
        <w:spacing w:before="120" w:beforeAutospacing="0" w:after="120" w:afterAutospacing="0"/>
        <w:jc w:val="both"/>
        <w:rPr>
          <w:lang w:val="sah-RU"/>
        </w:rPr>
      </w:pPr>
      <w:r w:rsidRPr="005A53F6">
        <w:rPr>
          <w:b/>
          <w:bCs/>
          <w:lang w:val="sah-RU"/>
        </w:rPr>
        <w:t>Харах мөкүнүгэ</w:t>
      </w:r>
      <w:r w:rsidRPr="005A53F6">
        <w:rPr>
          <w:lang w:val="sah-RU"/>
        </w:rPr>
        <w:t> шар быһыылаах, инники уонна кэнники полюстаах. Инники полюһугар </w:t>
      </w:r>
      <w:r w:rsidRPr="005A53F6">
        <w:rPr>
          <w:b/>
          <w:bCs/>
          <w:lang w:val="sah-RU"/>
        </w:rPr>
        <w:t>харах дьэнкир бүрүөтэ</w:t>
      </w:r>
      <w:r w:rsidRPr="005A53F6">
        <w:rPr>
          <w:lang w:val="sah-RU"/>
        </w:rPr>
        <w:t> (роговица) баар, кэнники полюһугар харах ньиэрбэтэ мэйиигэ тахсар сирэ баар.</w:t>
      </w:r>
    </w:p>
    <w:p w:rsidR="002448EC" w:rsidRPr="005A53F6" w:rsidRDefault="002448EC" w:rsidP="005A53F6">
      <w:pPr>
        <w:pStyle w:val="a3"/>
        <w:spacing w:before="120" w:beforeAutospacing="0" w:after="120" w:afterAutospacing="0"/>
        <w:jc w:val="both"/>
        <w:rPr>
          <w:lang w:val="sah-RU"/>
        </w:rPr>
      </w:pPr>
      <w:r w:rsidRPr="005A53F6">
        <w:rPr>
          <w:b/>
          <w:bCs/>
          <w:lang w:val="sah-RU"/>
        </w:rPr>
        <w:t>Радужка</w:t>
      </w:r>
      <w:r w:rsidRPr="005A53F6">
        <w:rPr>
          <w:lang w:val="sah-RU"/>
        </w:rPr>
        <w:t> — сосудистай бүрүө ордук инники чааһа, дьэҥкир роговицаннан курдарыта көстөр.</w:t>
      </w:r>
    </w:p>
    <w:p w:rsidR="002448EC" w:rsidRPr="005A53F6" w:rsidRDefault="002448EC" w:rsidP="005A53F6">
      <w:pPr>
        <w:pStyle w:val="a3"/>
        <w:spacing w:before="120" w:beforeAutospacing="0" w:after="120" w:afterAutospacing="0"/>
        <w:jc w:val="both"/>
        <w:rPr>
          <w:lang w:val="sah-RU"/>
        </w:rPr>
      </w:pPr>
      <w:r w:rsidRPr="005A53F6">
        <w:rPr>
          <w:b/>
          <w:bCs/>
          <w:lang w:val="sah-RU"/>
        </w:rPr>
        <w:t>Зрачок</w:t>
      </w:r>
      <w:r w:rsidRPr="005A53F6">
        <w:rPr>
          <w:lang w:val="sah-RU"/>
        </w:rPr>
        <w:t> эбэтэр харах иччитэ, кини уот сырдыгын киллэрэ дьөлөҕөс буолар. Харах иччитин кэннигэр </w:t>
      </w:r>
      <w:r w:rsidRPr="005A53F6">
        <w:rPr>
          <w:b/>
          <w:bCs/>
          <w:lang w:val="sah-RU"/>
        </w:rPr>
        <w:t>хрусталик</w:t>
      </w:r>
      <w:r w:rsidRPr="005A53F6">
        <w:rPr>
          <w:lang w:val="sah-RU"/>
        </w:rPr>
        <w:t> баар, икки өттүттэн бөлтөҕөр быһыылаах, бу кини тулалыыр эйгэ көстүүлэрин таҥнары эргитэн харах мөкүнүгүнэн аһардан ньирбэҕэ тиэрдэр.</w:t>
      </w:r>
    </w:p>
    <w:p w:rsidR="00343FFC" w:rsidRDefault="00343FFC" w:rsidP="005A53F6">
      <w:pPr>
        <w:jc w:val="both"/>
        <w:rPr>
          <w:rFonts w:ascii="Times New Roman" w:hAnsi="Times New Roman" w:cs="Times New Roman"/>
          <w:sz w:val="24"/>
          <w:szCs w:val="24"/>
          <w:lang w:val="sah-RU"/>
        </w:rPr>
      </w:pPr>
    </w:p>
    <w:p w:rsidR="00343FFC" w:rsidRDefault="007B5864" w:rsidP="005A53F6">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2448EC" w:rsidRPr="005A53F6">
        <w:rPr>
          <w:rFonts w:ascii="Times New Roman" w:hAnsi="Times New Roman" w:cs="Times New Roman"/>
          <w:sz w:val="24"/>
          <w:szCs w:val="24"/>
          <w:lang w:val="sah-RU"/>
        </w:rPr>
        <w:t>Оскуола о5ото үчүгэй идэлээх, дьоҕурдаах үлэһит буолан тахсарыгар этэ-хаана эргиччи сайдыбыт, эҥкилэ суох үчүгэй доруобуйалаах буолара наада. Сытыы-сымса, күүстээх-уохтаах, чэгиэн –чэбдик киһи ханнык баҕарар идэни, үрүҥ-хара үлэни түргэнник баһылыыр, толорор кыахтаах.Доруобай буолуу-бу дьол.Олох  үөрүүтүн доруобай эрэ киһи дьиннээхтик билэр.Үөрэхтээх дьон этэллэринэн киһи доруобуйатын туруга 20-25% тулалыыр эйгэттэн, 20% удьуордааһынтан, 8-10% медицинэттэн, 50% киһи олоҕун сиэриттэн тутулуктаах эбит. Билиҥҥи сайдыылаах олоххо телевизор, компьютер, телефон элбээбит кэмигэр, ону таһынан оскуолаҕа үөрэххэ элбэхтик ноҕуруускаланар буолан харах мөлтөөһүнэ үрдүүр.</w:t>
      </w:r>
      <w:r>
        <w:rPr>
          <w:rFonts w:ascii="Times New Roman" w:hAnsi="Times New Roman" w:cs="Times New Roman"/>
          <w:sz w:val="24"/>
          <w:szCs w:val="24"/>
          <w:lang w:val="sah-RU"/>
        </w:rPr>
        <w:t xml:space="preserve"> </w:t>
      </w:r>
      <w:r w:rsidR="002448EC" w:rsidRPr="005A53F6">
        <w:rPr>
          <w:rFonts w:ascii="Times New Roman" w:hAnsi="Times New Roman" w:cs="Times New Roman"/>
          <w:sz w:val="24"/>
          <w:szCs w:val="24"/>
          <w:lang w:val="sah-RU"/>
        </w:rPr>
        <w:t>Медиктэр ыйалларынан харах мөлтөөһүнэ 7 саастан 14 сааска диэри биллэр эбит.</w:t>
      </w:r>
      <w:r w:rsidR="00343FFC">
        <w:rPr>
          <w:rFonts w:ascii="Times New Roman" w:hAnsi="Times New Roman" w:cs="Times New Roman"/>
          <w:sz w:val="24"/>
          <w:szCs w:val="24"/>
          <w:lang w:val="sah-RU"/>
        </w:rPr>
        <w:t xml:space="preserve"> Киһи хараҕын мөлтөөһүнүн биир сүрүн буруйдааҕынан буолар эбит харах сылайыыта. Киһи хараҕа күҥҥэ олус элбэх хамсаныыны оҥорор эбит. Бу хамсааһын хараҕы хамсатар былчыҥнар көмөлөрүнүн барар.Киһи биир сири тобулан өр хараҕы хамсаппакка олордоҕуна, харах сылайар, кислорода тиийбэт, устунан көрөрө мөлтөөн барар.Харах куруук инчэҕэй буолуохтаах, бу орган аалыллыбатын уонна инфекцияттан көмүскүүр суолталаах.</w:t>
      </w:r>
      <w:r w:rsidR="00144031">
        <w:rPr>
          <w:rFonts w:ascii="Times New Roman" w:hAnsi="Times New Roman" w:cs="Times New Roman"/>
          <w:sz w:val="24"/>
          <w:szCs w:val="24"/>
          <w:lang w:val="sah-RU"/>
        </w:rPr>
        <w:t xml:space="preserve"> </w:t>
      </w:r>
      <w:r w:rsidR="00343FFC">
        <w:rPr>
          <w:rFonts w:ascii="Times New Roman" w:hAnsi="Times New Roman" w:cs="Times New Roman"/>
          <w:sz w:val="24"/>
          <w:szCs w:val="24"/>
          <w:lang w:val="sah-RU"/>
        </w:rPr>
        <w:t>Ол иһин киһи рефлекс быһыытынан сотору-сотору хараҕын симэн,халтаһаларын көмөтүнэнхараҕы сиигитэр, ыраастыыр.Уһуннук оннук гыммакка сырыттахха харах куурар, хамсыыра ыарыыр, инфекция мунньуллан харах эмиэ ыалдьыан сөп.</w:t>
      </w:r>
      <w:r w:rsidR="00144031">
        <w:rPr>
          <w:rFonts w:ascii="Times New Roman" w:hAnsi="Times New Roman" w:cs="Times New Roman"/>
          <w:sz w:val="24"/>
          <w:szCs w:val="24"/>
          <w:lang w:val="sah-RU"/>
        </w:rPr>
        <w:t xml:space="preserve"> Б</w:t>
      </w:r>
      <w:r w:rsidR="00343FFC">
        <w:rPr>
          <w:rFonts w:ascii="Times New Roman" w:hAnsi="Times New Roman" w:cs="Times New Roman"/>
          <w:sz w:val="24"/>
          <w:szCs w:val="24"/>
          <w:lang w:val="sah-RU"/>
        </w:rPr>
        <w:t>у этиллибит 2 сүрүн биричиинэ оҕо хараҕын мөлтөтөр, ыарытыннарар.</w:t>
      </w:r>
      <w:r>
        <w:rPr>
          <w:rFonts w:ascii="Times New Roman" w:hAnsi="Times New Roman" w:cs="Times New Roman"/>
          <w:sz w:val="24"/>
          <w:szCs w:val="24"/>
          <w:lang w:val="sah-RU"/>
        </w:rPr>
        <w:t xml:space="preserve">Оҕо телевизор, </w:t>
      </w:r>
      <w:r>
        <w:rPr>
          <w:rFonts w:ascii="Times New Roman" w:hAnsi="Times New Roman" w:cs="Times New Roman"/>
          <w:sz w:val="24"/>
          <w:szCs w:val="24"/>
          <w:lang w:val="sah-RU"/>
        </w:rPr>
        <w:lastRenderedPageBreak/>
        <w:t>телефон экраныгар олороро угус. Бу кэмҥэ оҕо хараҕа сылайар, халтаһатын симэрэ биллэ аччыыр, устунан көрөрө мөлтүөн сөп. Онтон харах диэн-бу киһиэхэ саамай биир сүрүн уорган буолар. Киһи хараҕынан көрөр буолан к</w:t>
      </w:r>
      <w:r w:rsidR="006A7366">
        <w:rPr>
          <w:rFonts w:ascii="Times New Roman" w:hAnsi="Times New Roman" w:cs="Times New Roman"/>
          <w:sz w:val="24"/>
          <w:szCs w:val="24"/>
          <w:lang w:val="sah-RU"/>
        </w:rPr>
        <w:t>ү</w:t>
      </w:r>
      <w:r>
        <w:rPr>
          <w:rFonts w:ascii="Times New Roman" w:hAnsi="Times New Roman" w:cs="Times New Roman"/>
          <w:sz w:val="24"/>
          <w:szCs w:val="24"/>
          <w:lang w:val="sah-RU"/>
        </w:rPr>
        <w:t>н сырдыгын көрөр, олохтон үөрэр, дуоһуйар, олох кэрэтин билэр.</w:t>
      </w:r>
    </w:p>
    <w:p w:rsidR="00BC3978" w:rsidRPr="005A53F6" w:rsidRDefault="00BC3978" w:rsidP="005A53F6">
      <w:pPr>
        <w:jc w:val="both"/>
        <w:rPr>
          <w:rStyle w:val="mw-headline"/>
          <w:rFonts w:ascii="Times New Roman" w:hAnsi="Times New Roman" w:cs="Times New Roman"/>
          <w:b/>
          <w:bCs/>
          <w:color w:val="000000"/>
          <w:sz w:val="24"/>
          <w:szCs w:val="24"/>
          <w:lang w:val="sah-RU"/>
        </w:rPr>
      </w:pPr>
    </w:p>
    <w:p w:rsidR="00043541" w:rsidRPr="005A53F6" w:rsidRDefault="00043541" w:rsidP="005A53F6">
      <w:pPr>
        <w:jc w:val="both"/>
        <w:rPr>
          <w:rStyle w:val="mw-editsection-bracket"/>
          <w:rFonts w:ascii="Times New Roman" w:hAnsi="Times New Roman" w:cs="Times New Roman"/>
          <w:b/>
          <w:bCs/>
          <w:sz w:val="24"/>
          <w:szCs w:val="24"/>
          <w:lang w:val="sah-RU"/>
        </w:rPr>
      </w:pPr>
      <w:r w:rsidRPr="005A53F6">
        <w:rPr>
          <w:rStyle w:val="mw-headline"/>
          <w:rFonts w:ascii="Times New Roman" w:hAnsi="Times New Roman" w:cs="Times New Roman"/>
          <w:b/>
          <w:bCs/>
          <w:sz w:val="24"/>
          <w:szCs w:val="24"/>
          <w:lang w:val="sah-RU"/>
        </w:rPr>
        <w:t>Харах туһунан</w:t>
      </w:r>
      <w:r w:rsidR="00BC3978" w:rsidRPr="005A53F6">
        <w:rPr>
          <w:rStyle w:val="mw-headline"/>
          <w:rFonts w:ascii="Times New Roman" w:hAnsi="Times New Roman" w:cs="Times New Roman"/>
          <w:b/>
          <w:bCs/>
          <w:sz w:val="24"/>
          <w:szCs w:val="24"/>
          <w:lang w:val="sah-RU"/>
        </w:rPr>
        <w:t xml:space="preserve"> элбэх мындыр</w:t>
      </w:r>
      <w:r w:rsidRPr="005A53F6">
        <w:rPr>
          <w:rStyle w:val="mw-headline"/>
          <w:rFonts w:ascii="Times New Roman" w:hAnsi="Times New Roman" w:cs="Times New Roman"/>
          <w:b/>
          <w:bCs/>
          <w:sz w:val="24"/>
          <w:szCs w:val="24"/>
          <w:lang w:val="sah-RU"/>
        </w:rPr>
        <w:t xml:space="preserve"> этиилэр</w:t>
      </w:r>
      <w:r w:rsidR="00BC3978" w:rsidRPr="005A53F6">
        <w:rPr>
          <w:rStyle w:val="mw-headline"/>
          <w:rFonts w:ascii="Times New Roman" w:hAnsi="Times New Roman" w:cs="Times New Roman"/>
          <w:b/>
          <w:bCs/>
          <w:sz w:val="24"/>
          <w:szCs w:val="24"/>
          <w:lang w:val="sah-RU"/>
        </w:rPr>
        <w:t xml:space="preserve"> бааллар:</w:t>
      </w:r>
    </w:p>
    <w:p w:rsidR="00043541" w:rsidRPr="006A7366" w:rsidRDefault="00043541" w:rsidP="005A53F6">
      <w:pPr>
        <w:jc w:val="both"/>
        <w:rPr>
          <w:rFonts w:ascii="Times New Roman" w:hAnsi="Times New Roman" w:cs="Times New Roman"/>
          <w:sz w:val="24"/>
          <w:szCs w:val="24"/>
          <w:lang w:val="sah-RU"/>
        </w:rPr>
      </w:pPr>
      <w:r w:rsidRPr="006A7366">
        <w:rPr>
          <w:rFonts w:ascii="Times New Roman" w:hAnsi="Times New Roman" w:cs="Times New Roman"/>
          <w:sz w:val="24"/>
          <w:szCs w:val="24"/>
          <w:lang w:val="sah-RU"/>
        </w:rPr>
        <w:t>Таптыыр харах көннөрү харах көрбөтүн көрөр дииллэр.</w:t>
      </w:r>
    </w:p>
    <w:p w:rsidR="00043541" w:rsidRPr="006A7366" w:rsidRDefault="00043541" w:rsidP="005A53F6">
      <w:pPr>
        <w:jc w:val="both"/>
        <w:rPr>
          <w:rFonts w:ascii="Times New Roman" w:hAnsi="Times New Roman" w:cs="Times New Roman"/>
          <w:sz w:val="24"/>
          <w:szCs w:val="24"/>
          <w:lang w:val="sah-RU"/>
        </w:rPr>
      </w:pPr>
      <w:r w:rsidRPr="006A7366">
        <w:rPr>
          <w:rFonts w:ascii="Times New Roman" w:hAnsi="Times New Roman" w:cs="Times New Roman"/>
          <w:sz w:val="24"/>
          <w:szCs w:val="24"/>
          <w:lang w:val="sah-RU"/>
        </w:rPr>
        <w:t>Харах – киһи дууһатын сиэркилэтэ. Куһаҕан, кирдээх, кэтэх санаалаах киһи хараҕа сырдыы оонньуу сылдьарын хаһан да көрүөҥ суоҕа.</w:t>
      </w:r>
    </w:p>
    <w:p w:rsidR="00043541" w:rsidRPr="006A7366" w:rsidRDefault="00043541" w:rsidP="005A53F6">
      <w:pPr>
        <w:jc w:val="both"/>
        <w:rPr>
          <w:rFonts w:ascii="Times New Roman" w:hAnsi="Times New Roman" w:cs="Times New Roman"/>
          <w:sz w:val="24"/>
          <w:szCs w:val="24"/>
          <w:lang w:val="sah-RU"/>
        </w:rPr>
      </w:pPr>
      <w:r w:rsidRPr="006A7366">
        <w:rPr>
          <w:rFonts w:ascii="Times New Roman" w:hAnsi="Times New Roman" w:cs="Times New Roman"/>
          <w:sz w:val="24"/>
          <w:szCs w:val="24"/>
          <w:lang w:val="sah-RU"/>
        </w:rPr>
        <w:t>Сонун харах ордук кыраҕы, көрө үөрэммит киһи көрбөтүн көрөр дииллэрэ кырдьык.</w:t>
      </w:r>
    </w:p>
    <w:p w:rsidR="00043541" w:rsidRPr="005A53F6" w:rsidRDefault="00043541" w:rsidP="005A53F6">
      <w:pPr>
        <w:jc w:val="both"/>
        <w:rPr>
          <w:rFonts w:ascii="Times New Roman" w:hAnsi="Times New Roman" w:cs="Times New Roman"/>
          <w:sz w:val="24"/>
          <w:szCs w:val="24"/>
        </w:rPr>
      </w:pPr>
      <w:r w:rsidRPr="006A7366">
        <w:rPr>
          <w:rFonts w:ascii="Times New Roman" w:hAnsi="Times New Roman" w:cs="Times New Roman"/>
          <w:sz w:val="24"/>
          <w:szCs w:val="24"/>
          <w:lang w:val="sah-RU"/>
        </w:rPr>
        <w:t>…киһи хараҕа эмискэ арылла түһэр, урут аахайбатах ла суолларгын саҥалыы көрөр түгэннэриҥ баар буолаллар. </w:t>
      </w:r>
      <w:r w:rsidR="006A7366">
        <w:fldChar w:fldCharType="begin"/>
      </w:r>
      <w:r w:rsidR="006A7366" w:rsidRPr="006A7366">
        <w:rPr>
          <w:lang w:val="sah-RU"/>
        </w:rPr>
        <w:instrText xml:space="preserve"> HYPERLINK "https://sah.wikiquote.org/wiki/%D0%A1%D0%BE%D1%84%D1%80%D0%BE%D0%BD_%D0%94%D0%B0%D0%BD%D0%B8%D0%BB%D0%BE%D0%B2" \o "Софрон Данилов" </w:instrText>
      </w:r>
      <w:r w:rsidR="006A7366">
        <w:fldChar w:fldCharType="separate"/>
      </w:r>
      <w:proofErr w:type="spellStart"/>
      <w:r w:rsidRPr="005A53F6">
        <w:rPr>
          <w:rStyle w:val="a4"/>
          <w:rFonts w:ascii="Times New Roman" w:hAnsi="Times New Roman" w:cs="Times New Roman"/>
          <w:color w:val="auto"/>
          <w:sz w:val="24"/>
          <w:szCs w:val="24"/>
        </w:rPr>
        <w:t>Софрон</w:t>
      </w:r>
      <w:proofErr w:type="spellEnd"/>
      <w:r w:rsidRPr="005A53F6">
        <w:rPr>
          <w:rStyle w:val="a4"/>
          <w:rFonts w:ascii="Times New Roman" w:hAnsi="Times New Roman" w:cs="Times New Roman"/>
          <w:color w:val="auto"/>
          <w:sz w:val="24"/>
          <w:szCs w:val="24"/>
        </w:rPr>
        <w:t xml:space="preserve"> Данилов</w:t>
      </w:r>
      <w:r w:rsidR="006A7366">
        <w:rPr>
          <w:rStyle w:val="a4"/>
          <w:rFonts w:ascii="Times New Roman" w:hAnsi="Times New Roman" w:cs="Times New Roman"/>
          <w:color w:val="auto"/>
          <w:sz w:val="24"/>
          <w:szCs w:val="24"/>
        </w:rPr>
        <w:fldChar w:fldCharType="end"/>
      </w:r>
    </w:p>
    <w:p w:rsidR="00043541" w:rsidRPr="005A53F6" w:rsidRDefault="00043541"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уута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арыт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үөрүүнү</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кытта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эмиэ</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аргыстаһар</w:t>
      </w:r>
      <w:proofErr w:type="spellEnd"/>
      <w:r w:rsidRPr="005A53F6">
        <w:rPr>
          <w:rFonts w:ascii="Times New Roman" w:hAnsi="Times New Roman" w:cs="Times New Roman"/>
          <w:sz w:val="24"/>
          <w:szCs w:val="24"/>
        </w:rPr>
        <w:t>.</w:t>
      </w:r>
    </w:p>
    <w:p w:rsidR="00043541" w:rsidRPr="005A53F6" w:rsidRDefault="00043541"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Ытыыр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киһини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уйан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киһи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дииллэр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Суох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сымыйа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уута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үксүгэр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хатан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санаа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ыраас</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сүрэҕи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саҕан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таһаарар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тыыннаах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уота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буолар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уута</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уот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Төлөннүү</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салыыр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ээ</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дууһаны</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ыраастытар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көхсүн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дьэгдьитэр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Хомолтоттон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үөрүүттэн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ытаабат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сүрэх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диэн</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умайбат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сытыньаҥ</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ыалдьыбат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искэн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буоллаҕа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дии</w:t>
      </w:r>
      <w:proofErr w:type="spellEnd"/>
      <w:r w:rsidRPr="005A53F6">
        <w:rPr>
          <w:rFonts w:ascii="Times New Roman" w:hAnsi="Times New Roman" w:cs="Times New Roman"/>
          <w:sz w:val="24"/>
          <w:szCs w:val="24"/>
        </w:rPr>
        <w:t>. </w:t>
      </w:r>
      <w:proofErr w:type="spellStart"/>
      <w:r w:rsidR="006A7366">
        <w:fldChar w:fldCharType="begin"/>
      </w:r>
      <w:r w:rsidR="006A7366">
        <w:instrText xml:space="preserve"> HYPERLINK "https://sah.wikiquote.org/wiki/%D0%90%D0%BC%D0%BC%D0%B0_%D0%90%D1%87%D1%87%D1%8B%D0%B3%D1%8B%D0%B9%D0%B0" \o "Амма Аччыгыйа" </w:instrText>
      </w:r>
      <w:r w:rsidR="006A7366">
        <w:fldChar w:fldCharType="separate"/>
      </w:r>
      <w:r w:rsidRPr="005A53F6">
        <w:rPr>
          <w:rStyle w:val="a4"/>
          <w:rFonts w:ascii="Times New Roman" w:hAnsi="Times New Roman" w:cs="Times New Roman"/>
          <w:color w:val="auto"/>
          <w:sz w:val="24"/>
          <w:szCs w:val="24"/>
        </w:rPr>
        <w:t>Амма</w:t>
      </w:r>
      <w:proofErr w:type="spellEnd"/>
      <w:r w:rsidRPr="005A53F6">
        <w:rPr>
          <w:rStyle w:val="a4"/>
          <w:rFonts w:ascii="Times New Roman" w:hAnsi="Times New Roman" w:cs="Times New Roman"/>
          <w:color w:val="auto"/>
          <w:sz w:val="24"/>
          <w:szCs w:val="24"/>
        </w:rPr>
        <w:t xml:space="preserve"> </w:t>
      </w:r>
      <w:proofErr w:type="spellStart"/>
      <w:r w:rsidRPr="005A53F6">
        <w:rPr>
          <w:rStyle w:val="a4"/>
          <w:rFonts w:ascii="Times New Roman" w:hAnsi="Times New Roman" w:cs="Times New Roman"/>
          <w:color w:val="auto"/>
          <w:sz w:val="24"/>
          <w:szCs w:val="24"/>
        </w:rPr>
        <w:t>Аччыгыйа</w:t>
      </w:r>
      <w:proofErr w:type="spellEnd"/>
      <w:r w:rsidR="006A7366">
        <w:rPr>
          <w:rStyle w:val="a4"/>
          <w:rFonts w:ascii="Times New Roman" w:hAnsi="Times New Roman" w:cs="Times New Roman"/>
          <w:color w:val="auto"/>
          <w:sz w:val="24"/>
          <w:szCs w:val="24"/>
        </w:rPr>
        <w:fldChar w:fldCharType="end"/>
      </w:r>
    </w:p>
    <w:p w:rsidR="00043541" w:rsidRPr="005A53F6" w:rsidRDefault="00043541"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Киһи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өһүөннээх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хараҕыттан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куһаҕан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бу</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аан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дойдуга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туох</w:t>
      </w:r>
      <w:proofErr w:type="spellEnd"/>
      <w:r w:rsidRPr="005A53F6">
        <w:rPr>
          <w:rFonts w:ascii="Times New Roman" w:hAnsi="Times New Roman" w:cs="Times New Roman"/>
          <w:sz w:val="24"/>
          <w:szCs w:val="24"/>
        </w:rPr>
        <w:t xml:space="preserve"> да </w:t>
      </w:r>
      <w:proofErr w:type="spellStart"/>
      <w:r w:rsidRPr="005A53F6">
        <w:rPr>
          <w:rFonts w:ascii="Times New Roman" w:hAnsi="Times New Roman" w:cs="Times New Roman"/>
          <w:sz w:val="24"/>
          <w:szCs w:val="24"/>
        </w:rPr>
        <w:t>суох</w:t>
      </w:r>
      <w:proofErr w:type="spellEnd"/>
      <w:r w:rsidRPr="005A53F6">
        <w:rPr>
          <w:rFonts w:ascii="Times New Roman" w:hAnsi="Times New Roman" w:cs="Times New Roman"/>
          <w:sz w:val="24"/>
          <w:szCs w:val="24"/>
        </w:rPr>
        <w:t>… </w:t>
      </w:r>
      <w:hyperlink r:id="rId8" w:tooltip="Кындыл Уйбаан" w:history="1">
        <w:r w:rsidRPr="005A53F6">
          <w:rPr>
            <w:rStyle w:val="a4"/>
            <w:rFonts w:ascii="Times New Roman" w:hAnsi="Times New Roman" w:cs="Times New Roman"/>
            <w:color w:val="auto"/>
            <w:sz w:val="24"/>
            <w:szCs w:val="24"/>
          </w:rPr>
          <w:t>Иван Гоголев</w:t>
        </w:r>
      </w:hyperlink>
    </w:p>
    <w:p w:rsidR="00BC3978" w:rsidRPr="005A53F6" w:rsidRDefault="00BC3978" w:rsidP="005A53F6">
      <w:pPr>
        <w:jc w:val="both"/>
        <w:rPr>
          <w:rStyle w:val="mw-headline"/>
          <w:rFonts w:ascii="Times New Roman" w:hAnsi="Times New Roman" w:cs="Times New Roman"/>
          <w:b/>
          <w:bCs/>
          <w:sz w:val="24"/>
          <w:szCs w:val="24"/>
        </w:rPr>
      </w:pPr>
    </w:p>
    <w:p w:rsidR="00043541" w:rsidRPr="005A53F6" w:rsidRDefault="00043541" w:rsidP="005A53F6">
      <w:pPr>
        <w:jc w:val="both"/>
        <w:rPr>
          <w:rFonts w:ascii="Times New Roman" w:hAnsi="Times New Roman" w:cs="Times New Roman"/>
          <w:sz w:val="24"/>
          <w:szCs w:val="24"/>
        </w:rPr>
      </w:pPr>
      <w:proofErr w:type="spellStart"/>
      <w:r w:rsidRPr="005A53F6">
        <w:rPr>
          <w:rStyle w:val="mw-headline"/>
          <w:rFonts w:ascii="Times New Roman" w:hAnsi="Times New Roman" w:cs="Times New Roman"/>
          <w:b/>
          <w:bCs/>
          <w:sz w:val="24"/>
          <w:szCs w:val="24"/>
        </w:rPr>
        <w:t>Харах</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туһунан</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уус</w:t>
      </w:r>
      <w:proofErr w:type="spellEnd"/>
      <w:r w:rsidRPr="005A53F6">
        <w:rPr>
          <w:rStyle w:val="mw-headline"/>
          <w:rFonts w:ascii="Times New Roman" w:hAnsi="Times New Roman" w:cs="Times New Roman"/>
          <w:b/>
          <w:bCs/>
          <w:sz w:val="24"/>
          <w:szCs w:val="24"/>
        </w:rPr>
        <w:t xml:space="preserve">-уран </w:t>
      </w:r>
      <w:proofErr w:type="spellStart"/>
      <w:r w:rsidRPr="005A53F6">
        <w:rPr>
          <w:rStyle w:val="mw-headline"/>
          <w:rFonts w:ascii="Times New Roman" w:hAnsi="Times New Roman" w:cs="Times New Roman"/>
          <w:b/>
          <w:bCs/>
          <w:sz w:val="24"/>
          <w:szCs w:val="24"/>
        </w:rPr>
        <w:t>айымньыларга</w:t>
      </w:r>
      <w:proofErr w:type="spellEnd"/>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73"/>
        <w:gridCol w:w="8882"/>
      </w:tblGrid>
      <w:tr w:rsidR="00BC3978" w:rsidRPr="005A53F6" w:rsidTr="009D33DD">
        <w:trPr>
          <w:tblCellSpacing w:w="0" w:type="dxa"/>
        </w:trPr>
        <w:tc>
          <w:tcPr>
            <w:tcW w:w="473" w:type="dxa"/>
            <w:shd w:val="clear" w:color="auto" w:fill="auto"/>
            <w:hideMark/>
          </w:tcPr>
          <w:p w:rsidR="00043541" w:rsidRPr="005A53F6" w:rsidRDefault="00043541" w:rsidP="005A53F6">
            <w:pPr>
              <w:rPr>
                <w:rFonts w:ascii="Times New Roman" w:hAnsi="Times New Roman" w:cs="Times New Roman"/>
                <w:sz w:val="24"/>
                <w:szCs w:val="24"/>
              </w:rPr>
            </w:pPr>
          </w:p>
        </w:tc>
        <w:tc>
          <w:tcPr>
            <w:tcW w:w="0" w:type="auto"/>
            <w:shd w:val="clear" w:color="auto" w:fill="auto"/>
            <w:vAlign w:val="center"/>
            <w:hideMark/>
          </w:tcPr>
          <w:p w:rsidR="00043541" w:rsidRPr="005A53F6" w:rsidRDefault="00043541" w:rsidP="005A53F6">
            <w:pPr>
              <w:rPr>
                <w:rFonts w:ascii="Times New Roman" w:hAnsi="Times New Roman" w:cs="Times New Roman"/>
                <w:sz w:val="24"/>
                <w:szCs w:val="24"/>
              </w:rPr>
            </w:pPr>
            <w:proofErr w:type="spellStart"/>
            <w:r w:rsidRPr="005A53F6">
              <w:rPr>
                <w:rFonts w:ascii="Times New Roman" w:hAnsi="Times New Roman" w:cs="Times New Roman"/>
                <w:sz w:val="24"/>
                <w:szCs w:val="24"/>
              </w:rPr>
              <w:t>Хаамтаҕына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намылхай</w:t>
            </w:r>
            <w:proofErr w:type="spellEnd"/>
            <w:r w:rsidRPr="005A53F6">
              <w:rPr>
                <w:rFonts w:ascii="Times New Roman" w:hAnsi="Times New Roman" w:cs="Times New Roman"/>
                <w:sz w:val="24"/>
                <w:szCs w:val="24"/>
              </w:rPr>
              <w:br/>
            </w:r>
            <w:proofErr w:type="spellStart"/>
            <w:r w:rsidRPr="005A53F6">
              <w:rPr>
                <w:rFonts w:ascii="Times New Roman" w:hAnsi="Times New Roman" w:cs="Times New Roman"/>
                <w:sz w:val="24"/>
                <w:szCs w:val="24"/>
              </w:rPr>
              <w:t>Хара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долгун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суһуохтаах</w:t>
            </w:r>
            <w:proofErr w:type="spellEnd"/>
            <w:r w:rsidRPr="005A53F6">
              <w:rPr>
                <w:rFonts w:ascii="Times New Roman" w:hAnsi="Times New Roman" w:cs="Times New Roman"/>
                <w:sz w:val="24"/>
                <w:szCs w:val="24"/>
              </w:rPr>
              <w:t>,</w:t>
            </w:r>
            <w:r w:rsidRPr="005A53F6">
              <w:rPr>
                <w:rFonts w:ascii="Times New Roman" w:hAnsi="Times New Roman" w:cs="Times New Roman"/>
                <w:sz w:val="24"/>
                <w:szCs w:val="24"/>
              </w:rPr>
              <w:br/>
            </w:r>
            <w:proofErr w:type="spellStart"/>
            <w:r w:rsidRPr="005A53F6">
              <w:rPr>
                <w:rFonts w:ascii="Times New Roman" w:hAnsi="Times New Roman" w:cs="Times New Roman"/>
                <w:sz w:val="24"/>
                <w:szCs w:val="24"/>
              </w:rPr>
              <w:t>Халлаан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курдук</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арылхай</w:t>
            </w:r>
            <w:proofErr w:type="spellEnd"/>
            <w:r w:rsidRPr="005A53F6">
              <w:rPr>
                <w:rFonts w:ascii="Times New Roman" w:hAnsi="Times New Roman" w:cs="Times New Roman"/>
                <w:sz w:val="24"/>
                <w:szCs w:val="24"/>
              </w:rPr>
              <w:br/>
            </w:r>
            <w:proofErr w:type="spellStart"/>
            <w:r w:rsidRPr="005A53F6">
              <w:rPr>
                <w:rFonts w:ascii="Times New Roman" w:hAnsi="Times New Roman" w:cs="Times New Roman"/>
                <w:sz w:val="24"/>
                <w:szCs w:val="24"/>
              </w:rPr>
              <w:t>Хара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ыраас</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харахтаах</w:t>
            </w:r>
            <w:proofErr w:type="spellEnd"/>
            <w:r w:rsidRPr="005A53F6">
              <w:rPr>
                <w:rFonts w:ascii="Times New Roman" w:hAnsi="Times New Roman" w:cs="Times New Roman"/>
                <w:sz w:val="24"/>
                <w:szCs w:val="24"/>
              </w:rPr>
              <w:t>.</w:t>
            </w:r>
          </w:p>
        </w:tc>
      </w:tr>
      <w:tr w:rsidR="00BC3978" w:rsidRPr="005A53F6" w:rsidTr="009D33DD">
        <w:trPr>
          <w:tblCellSpacing w:w="0" w:type="dxa"/>
        </w:trPr>
        <w:tc>
          <w:tcPr>
            <w:tcW w:w="0" w:type="auto"/>
            <w:shd w:val="clear" w:color="auto" w:fill="auto"/>
            <w:vAlign w:val="center"/>
            <w:hideMark/>
          </w:tcPr>
          <w:p w:rsidR="00043541" w:rsidRPr="005A53F6" w:rsidRDefault="00043541" w:rsidP="005A53F6">
            <w:pPr>
              <w:jc w:val="both"/>
              <w:rPr>
                <w:rFonts w:ascii="Times New Roman" w:hAnsi="Times New Roman" w:cs="Times New Roman"/>
                <w:sz w:val="24"/>
                <w:szCs w:val="24"/>
              </w:rPr>
            </w:pPr>
            <w:r w:rsidRPr="005A53F6">
              <w:rPr>
                <w:rFonts w:ascii="Times New Roman" w:hAnsi="Times New Roman" w:cs="Times New Roman"/>
                <w:sz w:val="24"/>
                <w:szCs w:val="24"/>
              </w:rPr>
              <w:t> </w:t>
            </w:r>
          </w:p>
        </w:tc>
        <w:tc>
          <w:tcPr>
            <w:tcW w:w="0" w:type="auto"/>
            <w:shd w:val="clear" w:color="auto" w:fill="auto"/>
            <w:tcMar>
              <w:top w:w="15" w:type="dxa"/>
              <w:left w:w="600" w:type="dxa"/>
              <w:bottom w:w="120" w:type="dxa"/>
              <w:right w:w="15" w:type="dxa"/>
            </w:tcMar>
            <w:vAlign w:val="center"/>
            <w:hideMark/>
          </w:tcPr>
          <w:p w:rsidR="00043541" w:rsidRPr="005A53F6" w:rsidRDefault="00043541" w:rsidP="005A53F6">
            <w:pPr>
              <w:jc w:val="both"/>
              <w:rPr>
                <w:rFonts w:ascii="Times New Roman" w:hAnsi="Times New Roman" w:cs="Times New Roman"/>
                <w:sz w:val="24"/>
                <w:szCs w:val="24"/>
              </w:rPr>
            </w:pPr>
            <w:r w:rsidRPr="005A53F6">
              <w:rPr>
                <w:rFonts w:ascii="Times New Roman" w:hAnsi="Times New Roman" w:cs="Times New Roman"/>
                <w:sz w:val="24"/>
                <w:szCs w:val="24"/>
              </w:rPr>
              <w:t>— </w:t>
            </w:r>
            <w:hyperlink r:id="rId9" w:tooltip="Леонид Попов" w:history="1">
              <w:r w:rsidRPr="005A53F6">
                <w:rPr>
                  <w:rStyle w:val="a4"/>
                  <w:rFonts w:ascii="Times New Roman" w:hAnsi="Times New Roman" w:cs="Times New Roman"/>
                  <w:color w:val="auto"/>
                  <w:sz w:val="24"/>
                  <w:szCs w:val="24"/>
                </w:rPr>
                <w:t>Леонид Попов</w:t>
              </w:r>
            </w:hyperlink>
            <w:r w:rsidRPr="005A53F6">
              <w:rPr>
                <w:rFonts w:ascii="Times New Roman" w:hAnsi="Times New Roman" w:cs="Times New Roman"/>
                <w:sz w:val="24"/>
                <w:szCs w:val="24"/>
              </w:rPr>
              <w:t> </w:t>
            </w:r>
            <w:proofErr w:type="spellStart"/>
            <w:r w:rsidRPr="005A53F6">
              <w:rPr>
                <w:rFonts w:ascii="Times New Roman" w:hAnsi="Times New Roman" w:cs="Times New Roman"/>
                <w:sz w:val="24"/>
                <w:szCs w:val="24"/>
              </w:rPr>
              <w:t>тылларыгар</w:t>
            </w:r>
            <w:proofErr w:type="spellEnd"/>
            <w:r w:rsidRPr="005A53F6">
              <w:rPr>
                <w:rFonts w:ascii="Times New Roman" w:hAnsi="Times New Roman" w:cs="Times New Roman"/>
                <w:sz w:val="24"/>
                <w:szCs w:val="24"/>
              </w:rPr>
              <w:t xml:space="preserve"> Алексей Попов </w:t>
            </w:r>
            <w:proofErr w:type="spellStart"/>
            <w:r w:rsidRPr="005A53F6">
              <w:rPr>
                <w:rFonts w:ascii="Times New Roman" w:hAnsi="Times New Roman" w:cs="Times New Roman"/>
                <w:sz w:val="24"/>
                <w:szCs w:val="24"/>
              </w:rPr>
              <w:t>мелодиятыгар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киэҥник</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биллэ</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сылдьыбыт</w:t>
            </w:r>
            <w:proofErr w:type="spellEnd"/>
            <w:r w:rsidRPr="005A53F6">
              <w:rPr>
                <w:rFonts w:ascii="Times New Roman" w:hAnsi="Times New Roman" w:cs="Times New Roman"/>
                <w:sz w:val="24"/>
                <w:szCs w:val="24"/>
              </w:rPr>
              <w:t xml:space="preserve"> "Ханна </w:t>
            </w:r>
            <w:proofErr w:type="spellStart"/>
            <w:r w:rsidRPr="005A53F6">
              <w:rPr>
                <w:rFonts w:ascii="Times New Roman" w:hAnsi="Times New Roman" w:cs="Times New Roman"/>
                <w:sz w:val="24"/>
                <w:szCs w:val="24"/>
              </w:rPr>
              <w:t>көрдүм</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этэй</w:t>
            </w:r>
            <w:proofErr w:type="spellEnd"/>
            <w:r w:rsidRPr="005A53F6">
              <w:rPr>
                <w:rFonts w:ascii="Times New Roman" w:hAnsi="Times New Roman" w:cs="Times New Roman"/>
                <w:sz w:val="24"/>
                <w:szCs w:val="24"/>
              </w:rPr>
              <w:t xml:space="preserve"> мин?" </w:t>
            </w:r>
            <w:proofErr w:type="spellStart"/>
            <w:r w:rsidRPr="005A53F6">
              <w:rPr>
                <w:rFonts w:ascii="Times New Roman" w:hAnsi="Times New Roman" w:cs="Times New Roman"/>
                <w:sz w:val="24"/>
                <w:szCs w:val="24"/>
              </w:rPr>
              <w:t>ырыаттан</w:t>
            </w:r>
            <w:proofErr w:type="spellEnd"/>
          </w:p>
        </w:tc>
      </w:tr>
    </w:tbl>
    <w:p w:rsidR="00BC3978" w:rsidRPr="005A53F6" w:rsidRDefault="00BC3978" w:rsidP="005A53F6">
      <w:pPr>
        <w:jc w:val="both"/>
        <w:rPr>
          <w:rFonts w:ascii="Times New Roman" w:hAnsi="Times New Roman" w:cs="Times New Roman"/>
          <w:sz w:val="24"/>
          <w:szCs w:val="24"/>
        </w:rPr>
      </w:pPr>
      <w:proofErr w:type="spellStart"/>
      <w:r w:rsidRPr="005A53F6">
        <w:rPr>
          <w:rStyle w:val="mw-headline"/>
          <w:rFonts w:ascii="Times New Roman" w:hAnsi="Times New Roman" w:cs="Times New Roman"/>
          <w:b/>
          <w:bCs/>
          <w:sz w:val="24"/>
          <w:szCs w:val="24"/>
        </w:rPr>
        <w:t>Харахха</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сыһыаннаах</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маннык</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өс</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хоһоонноро</w:t>
      </w:r>
      <w:proofErr w:type="spellEnd"/>
      <w:r w:rsidRPr="005A53F6">
        <w:rPr>
          <w:rStyle w:val="mw-editsection-bracket"/>
          <w:rFonts w:ascii="Times New Roman" w:hAnsi="Times New Roman" w:cs="Times New Roman"/>
          <w:b/>
          <w:bCs/>
          <w:sz w:val="24"/>
          <w:szCs w:val="24"/>
        </w:rPr>
        <w:t xml:space="preserve"> </w:t>
      </w:r>
      <w:proofErr w:type="spellStart"/>
      <w:r w:rsidRPr="005A53F6">
        <w:rPr>
          <w:rStyle w:val="mw-editsection-bracket"/>
          <w:rFonts w:ascii="Times New Roman" w:hAnsi="Times New Roman" w:cs="Times New Roman"/>
          <w:b/>
          <w:bCs/>
          <w:sz w:val="24"/>
          <w:szCs w:val="24"/>
        </w:rPr>
        <w:t>бааллар</w:t>
      </w:r>
      <w:proofErr w:type="spellEnd"/>
      <w:r w:rsidRPr="005A53F6">
        <w:rPr>
          <w:rStyle w:val="mw-editsection-bracket"/>
          <w:rFonts w:ascii="Times New Roman" w:hAnsi="Times New Roman" w:cs="Times New Roman"/>
          <w:b/>
          <w:bCs/>
          <w:sz w:val="24"/>
          <w:szCs w:val="24"/>
        </w:rPr>
        <w:t>:</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Кулгаах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ырааҕы</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истэр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чугаһы</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көрөр</w:t>
      </w:r>
      <w:proofErr w:type="spellEnd"/>
      <w:r w:rsidRPr="005A53F6">
        <w:rPr>
          <w:rFonts w:ascii="Times New Roman" w:hAnsi="Times New Roman" w:cs="Times New Roman"/>
          <w:sz w:val="24"/>
          <w:szCs w:val="24"/>
        </w:rPr>
        <w:t>.</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Чарапчылаах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көрүөҕэ</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бэргэһэлээх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истиэҕэ</w:t>
      </w:r>
      <w:proofErr w:type="spellEnd"/>
      <w:r w:rsidRPr="005A53F6">
        <w:rPr>
          <w:rFonts w:ascii="Times New Roman" w:hAnsi="Times New Roman" w:cs="Times New Roman"/>
          <w:sz w:val="24"/>
          <w:szCs w:val="24"/>
        </w:rPr>
        <w:t>.</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Баай</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хараҕар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харчы</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кыбыллыбыт</w:t>
      </w:r>
      <w:proofErr w:type="spellEnd"/>
      <w:r w:rsidRPr="005A53F6">
        <w:rPr>
          <w:rFonts w:ascii="Times New Roman" w:hAnsi="Times New Roman" w:cs="Times New Roman"/>
          <w:sz w:val="24"/>
          <w:szCs w:val="24"/>
        </w:rPr>
        <w:t>.</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Байар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киһи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хараҕа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дириҥ</w:t>
      </w:r>
      <w:proofErr w:type="spellEnd"/>
      <w:r w:rsidRPr="005A53F6">
        <w:rPr>
          <w:rFonts w:ascii="Times New Roman" w:hAnsi="Times New Roman" w:cs="Times New Roman"/>
          <w:sz w:val="24"/>
          <w:szCs w:val="24"/>
        </w:rPr>
        <w:t>.</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Нуучча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хараҕын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уута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эрэ</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суох</w:t>
      </w:r>
      <w:proofErr w:type="spellEnd"/>
      <w:r w:rsidRPr="005A53F6">
        <w:rPr>
          <w:rFonts w:ascii="Times New Roman" w:hAnsi="Times New Roman" w:cs="Times New Roman"/>
          <w:sz w:val="24"/>
          <w:szCs w:val="24"/>
        </w:rPr>
        <w:t>.</w:t>
      </w:r>
    </w:p>
    <w:p w:rsidR="00BC3978" w:rsidRPr="005A53F6" w:rsidRDefault="00BC3978" w:rsidP="005A53F6">
      <w:pPr>
        <w:jc w:val="both"/>
        <w:rPr>
          <w:rStyle w:val="mw-headline"/>
          <w:rFonts w:ascii="Times New Roman" w:hAnsi="Times New Roman" w:cs="Times New Roman"/>
          <w:b/>
          <w:bCs/>
          <w:sz w:val="24"/>
          <w:szCs w:val="24"/>
        </w:rPr>
      </w:pPr>
    </w:p>
    <w:p w:rsidR="00BC3978" w:rsidRPr="005A53F6" w:rsidRDefault="00BC3978" w:rsidP="005A53F6">
      <w:pPr>
        <w:jc w:val="both"/>
        <w:rPr>
          <w:rFonts w:ascii="Times New Roman" w:hAnsi="Times New Roman" w:cs="Times New Roman"/>
          <w:sz w:val="24"/>
          <w:szCs w:val="24"/>
        </w:rPr>
      </w:pPr>
      <w:proofErr w:type="spellStart"/>
      <w:r w:rsidRPr="005A53F6">
        <w:rPr>
          <w:rStyle w:val="mw-headline"/>
          <w:rFonts w:ascii="Times New Roman" w:hAnsi="Times New Roman" w:cs="Times New Roman"/>
          <w:b/>
          <w:bCs/>
          <w:sz w:val="24"/>
          <w:szCs w:val="24"/>
        </w:rPr>
        <w:t>Харахха</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сыһыаннаах</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сомоҕо</w:t>
      </w:r>
      <w:proofErr w:type="spellEnd"/>
      <w:r w:rsidRPr="005A53F6">
        <w:rPr>
          <w:rStyle w:val="mw-headline"/>
          <w:rFonts w:ascii="Times New Roman" w:hAnsi="Times New Roman" w:cs="Times New Roman"/>
          <w:b/>
          <w:bCs/>
          <w:sz w:val="24"/>
          <w:szCs w:val="24"/>
        </w:rPr>
        <w:t xml:space="preserve"> </w:t>
      </w:r>
      <w:proofErr w:type="spellStart"/>
      <w:r w:rsidRPr="005A53F6">
        <w:rPr>
          <w:rStyle w:val="mw-headline"/>
          <w:rFonts w:ascii="Times New Roman" w:hAnsi="Times New Roman" w:cs="Times New Roman"/>
          <w:b/>
          <w:bCs/>
          <w:sz w:val="24"/>
          <w:szCs w:val="24"/>
        </w:rPr>
        <w:t>домохтор</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Чолбон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Уоттаах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чолбон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курдук</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lastRenderedPageBreak/>
        <w:t>хара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харахпар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көстүмэ</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харахтаах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көрбөтүн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хаптаҕай</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кулгаахтаах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истибэтин</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баайыыта</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бэс</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ордук</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санаатахха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ордугурҕаатахха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туттуллар</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бэстээх</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дала</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дьүккэтинии</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харыстаа</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харах-көс</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буол</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кэтээ</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харахпар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көстүмэ</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көрбөтүн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кулгаахтаах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истибэтин</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кынчарыйыа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илиилээх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охсуо</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тыллаах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этиэ</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сыыһы</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ылбыт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курдук</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ирэн</w:t>
      </w:r>
      <w:proofErr w:type="spellEnd"/>
      <w:r w:rsidRPr="005A53F6">
        <w:rPr>
          <w:rFonts w:ascii="Times New Roman" w:hAnsi="Times New Roman" w:cs="Times New Roman"/>
          <w:sz w:val="24"/>
          <w:szCs w:val="24"/>
        </w:rPr>
        <w:t xml:space="preserve"> барда</w:t>
      </w:r>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харахтарын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аллара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көрдүлэр</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харахтарын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хааннааҕынан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көрдө</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таһаарын</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барыс</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киллэрин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туһан</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тэстэринэн</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тэстэр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хараҥата</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харахха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быраҕыллар</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халтарыйар</w:t>
      </w:r>
      <w:proofErr w:type="spellEnd"/>
      <w:r w:rsidRPr="005A53F6">
        <w:rPr>
          <w:rFonts w:ascii="Times New Roman" w:hAnsi="Times New Roman" w:cs="Times New Roman"/>
          <w:sz w:val="24"/>
          <w:szCs w:val="24"/>
        </w:rPr>
        <w:t xml:space="preserve"> - </w:t>
      </w:r>
      <w:proofErr w:type="spellStart"/>
      <w:r w:rsidRPr="005A53F6">
        <w:rPr>
          <w:rFonts w:ascii="Times New Roman" w:hAnsi="Times New Roman" w:cs="Times New Roman"/>
          <w:sz w:val="24"/>
          <w:szCs w:val="24"/>
        </w:rPr>
        <w:t>наһаа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элбэх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эбэтэр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олус</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кэрэ</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харамыгар</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харатын</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курдук</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харыстаа</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хараххар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өл</w:t>
      </w:r>
      <w:proofErr w:type="spellEnd"/>
    </w:p>
    <w:p w:rsidR="00BC3978" w:rsidRPr="005A53F6" w:rsidRDefault="00BC3978" w:rsidP="005A53F6">
      <w:pPr>
        <w:jc w:val="both"/>
        <w:rPr>
          <w:rFonts w:ascii="Times New Roman" w:hAnsi="Times New Roman" w:cs="Times New Roman"/>
          <w:sz w:val="24"/>
          <w:szCs w:val="24"/>
        </w:rPr>
      </w:pPr>
      <w:proofErr w:type="spellStart"/>
      <w:r w:rsidRPr="005A53F6">
        <w:rPr>
          <w:rFonts w:ascii="Times New Roman" w:hAnsi="Times New Roman" w:cs="Times New Roman"/>
          <w:sz w:val="24"/>
          <w:szCs w:val="24"/>
        </w:rPr>
        <w:t>хараххар</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үүт</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ыгыахтара</w:t>
      </w:r>
      <w:proofErr w:type="spellEnd"/>
      <w:r w:rsidRPr="005A53F6">
        <w:rPr>
          <w:rFonts w:ascii="Times New Roman" w:hAnsi="Times New Roman" w:cs="Times New Roman"/>
          <w:sz w:val="24"/>
          <w:szCs w:val="24"/>
        </w:rPr>
        <w:t xml:space="preserve"> </w:t>
      </w:r>
      <w:proofErr w:type="spellStart"/>
      <w:r w:rsidRPr="005A53F6">
        <w:rPr>
          <w:rFonts w:ascii="Times New Roman" w:hAnsi="Times New Roman" w:cs="Times New Roman"/>
          <w:sz w:val="24"/>
          <w:szCs w:val="24"/>
        </w:rPr>
        <w:t>суоҕа</w:t>
      </w:r>
      <w:proofErr w:type="spellEnd"/>
    </w:p>
    <w:p w:rsidR="00284B43" w:rsidRPr="00284B43" w:rsidRDefault="00284B43" w:rsidP="00284B43">
      <w:pPr>
        <w:pStyle w:val="a3"/>
        <w:shd w:val="clear" w:color="auto" w:fill="FFFFFF"/>
        <w:spacing w:before="0" w:beforeAutospacing="0" w:after="150" w:afterAutospacing="0"/>
        <w:rPr>
          <w:b/>
          <w:lang w:val="sah-RU"/>
        </w:rPr>
      </w:pPr>
      <w:r>
        <w:rPr>
          <w:lang w:val="sah-RU"/>
        </w:rPr>
        <w:t xml:space="preserve">        </w:t>
      </w:r>
    </w:p>
    <w:p w:rsidR="00284B43" w:rsidRPr="00284B43" w:rsidRDefault="00284B43" w:rsidP="00284B43">
      <w:pPr>
        <w:pStyle w:val="a3"/>
        <w:shd w:val="clear" w:color="auto" w:fill="FFFFFF"/>
        <w:spacing w:before="0" w:beforeAutospacing="0" w:after="150" w:afterAutospacing="0"/>
        <w:rPr>
          <w:b/>
          <w:color w:val="000000"/>
          <w:lang w:val="sah-RU"/>
        </w:rPr>
      </w:pPr>
      <w:r w:rsidRPr="00284B43">
        <w:rPr>
          <w:b/>
          <w:color w:val="000000"/>
          <w:lang w:val="sah-RU"/>
        </w:rPr>
        <w:t>Оҕо хараҕа туохтан мөлтүүрүн чинчийии.</w:t>
      </w:r>
    </w:p>
    <w:p w:rsidR="00A049CF" w:rsidRPr="005A53F6" w:rsidRDefault="00284B43" w:rsidP="005A53F6">
      <w:pPr>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               </w:t>
      </w:r>
      <w:r w:rsidR="00BC3978" w:rsidRPr="005A53F6">
        <w:rPr>
          <w:rFonts w:ascii="Times New Roman" w:hAnsi="Times New Roman" w:cs="Times New Roman"/>
          <w:sz w:val="24"/>
          <w:szCs w:val="24"/>
          <w:lang w:val="sah-RU"/>
        </w:rPr>
        <w:t xml:space="preserve">Дьэ, онон харах биир тутаах орган буолара саарбаҕа суох. Этиллибитин курдук кэнники кэмҥэ оҕо хараҕын мөлтөөһүнэ үрдээтэ, ачыкы, линза кэтэр оҕо ахсаана элбээтэ. Бу билиҥҥи олохпут </w:t>
      </w:r>
      <w:r w:rsidR="00A049CF" w:rsidRPr="005A53F6">
        <w:rPr>
          <w:rFonts w:ascii="Times New Roman" w:hAnsi="Times New Roman" w:cs="Times New Roman"/>
          <w:sz w:val="24"/>
          <w:szCs w:val="24"/>
          <w:lang w:val="sah-RU"/>
        </w:rPr>
        <w:t>биир улахан проблемата буолла диэххэ сөп. Мин үлэлиир оскуолабар кыра чинчийии ыыттым. Тыа сиригэр олорор буолан оҕобут ахсаана аҕыйах. Ол курдук 1-11 кылааска барыта холбоон 104 оҕо үөрэнэр. Оҕолор харахтарын туругун билсиһэр сыалтан нэһилиэк фельдшера Борисова Нь.И. кэпсэттим. Ол курдук быйылгы үөрэх дьылыгар</w:t>
      </w:r>
      <w:r w:rsidR="00A049CF" w:rsidRPr="006A7366">
        <w:rPr>
          <w:rFonts w:ascii="Times New Roman" w:hAnsi="Times New Roman" w:cs="Times New Roman"/>
          <w:sz w:val="24"/>
          <w:szCs w:val="24"/>
          <w:lang w:val="sah-RU"/>
        </w:rPr>
        <w:t>:</w:t>
      </w:r>
    </w:p>
    <w:p w:rsidR="00A049CF" w:rsidRPr="005A53F6" w:rsidRDefault="00A049CF"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1.</w:t>
      </w:r>
      <w:r w:rsidR="00A72371" w:rsidRPr="005A53F6">
        <w:rPr>
          <w:rFonts w:ascii="Times New Roman" w:hAnsi="Times New Roman" w:cs="Times New Roman"/>
          <w:sz w:val="24"/>
          <w:szCs w:val="24"/>
          <w:lang w:val="sah-RU"/>
        </w:rPr>
        <w:t>Хараҕа мөлтөх оҕо ахсаана- 11 (бырааска көрдөрөн бигэргэппит)</w:t>
      </w:r>
    </w:p>
    <w:p w:rsidR="005575D2" w:rsidRPr="005A53F6" w:rsidRDefault="005575D2"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lastRenderedPageBreak/>
        <w:t>2..Хараҕа мөлтөх, ол эрээри ачыкы кэппэт оҕо ахсаана-5</w:t>
      </w:r>
    </w:p>
    <w:p w:rsidR="005575D2" w:rsidRPr="005A53F6" w:rsidRDefault="005575D2"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3</w:t>
      </w:r>
      <w:r w:rsidR="00A049CF" w:rsidRPr="005A53F6">
        <w:rPr>
          <w:rFonts w:ascii="Times New Roman" w:hAnsi="Times New Roman" w:cs="Times New Roman"/>
          <w:sz w:val="24"/>
          <w:szCs w:val="24"/>
          <w:lang w:val="sah-RU"/>
        </w:rPr>
        <w:t>.Доруобай оҕо ахсаана-</w:t>
      </w:r>
      <w:r w:rsidRPr="005A53F6">
        <w:rPr>
          <w:rFonts w:ascii="Times New Roman" w:hAnsi="Times New Roman" w:cs="Times New Roman"/>
          <w:sz w:val="24"/>
          <w:szCs w:val="24"/>
          <w:lang w:val="sah-RU"/>
        </w:rPr>
        <w:t>88</w:t>
      </w:r>
    </w:p>
    <w:p w:rsidR="00A049CF" w:rsidRPr="005A53F6" w:rsidRDefault="00A7237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3</w:t>
      </w:r>
      <w:r w:rsidR="00A049CF" w:rsidRPr="005A53F6">
        <w:rPr>
          <w:rFonts w:ascii="Times New Roman" w:hAnsi="Times New Roman" w:cs="Times New Roman"/>
          <w:sz w:val="24"/>
          <w:szCs w:val="24"/>
          <w:lang w:val="sah-RU"/>
        </w:rPr>
        <w:t>.Ачыкынан туһаммыт</w:t>
      </w:r>
      <w:r w:rsidRPr="005A53F6">
        <w:rPr>
          <w:rFonts w:ascii="Times New Roman" w:hAnsi="Times New Roman" w:cs="Times New Roman"/>
          <w:sz w:val="24"/>
          <w:szCs w:val="24"/>
          <w:lang w:val="sah-RU"/>
        </w:rPr>
        <w:t>, ачыкы кэтэр</w:t>
      </w:r>
      <w:r w:rsidR="00A049CF" w:rsidRPr="005A53F6">
        <w:rPr>
          <w:rFonts w:ascii="Times New Roman" w:hAnsi="Times New Roman" w:cs="Times New Roman"/>
          <w:sz w:val="24"/>
          <w:szCs w:val="24"/>
          <w:lang w:val="sah-RU"/>
        </w:rPr>
        <w:t xml:space="preserve"> оҕо ахсаана-</w:t>
      </w:r>
      <w:r w:rsidRPr="005A53F6">
        <w:rPr>
          <w:rFonts w:ascii="Times New Roman" w:hAnsi="Times New Roman" w:cs="Times New Roman"/>
          <w:sz w:val="24"/>
          <w:szCs w:val="24"/>
          <w:lang w:val="sah-RU"/>
        </w:rPr>
        <w:t>9</w:t>
      </w:r>
    </w:p>
    <w:p w:rsidR="00A72371" w:rsidRPr="005A53F6" w:rsidRDefault="00A7237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4.Куруутун линза кэтэр оҕо ахсаана-2</w:t>
      </w:r>
    </w:p>
    <w:p w:rsidR="009E2901" w:rsidRPr="006A7366" w:rsidRDefault="009E290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 xml:space="preserve">Оскуола оҕолоругар </w:t>
      </w:r>
      <w:r w:rsidR="009D2517" w:rsidRPr="005A53F6">
        <w:rPr>
          <w:rFonts w:ascii="Times New Roman" w:hAnsi="Times New Roman" w:cs="Times New Roman"/>
          <w:sz w:val="24"/>
          <w:szCs w:val="24"/>
          <w:lang w:val="sah-RU"/>
        </w:rPr>
        <w:t xml:space="preserve">төһө режимы тутуһалларын, телевизорга,телефонна төһө бириэмэ ыыталларын бэрэбиэркэлээн кылгас </w:t>
      </w:r>
      <w:r w:rsidR="005575D2" w:rsidRPr="005A53F6">
        <w:rPr>
          <w:rFonts w:ascii="Times New Roman" w:hAnsi="Times New Roman" w:cs="Times New Roman"/>
          <w:sz w:val="24"/>
          <w:szCs w:val="24"/>
          <w:lang w:val="sah-RU"/>
        </w:rPr>
        <w:t>ыйыты</w:t>
      </w:r>
      <w:r w:rsidR="009D2517" w:rsidRPr="005A53F6">
        <w:rPr>
          <w:rFonts w:ascii="Times New Roman" w:hAnsi="Times New Roman" w:cs="Times New Roman"/>
          <w:sz w:val="24"/>
          <w:szCs w:val="24"/>
          <w:lang w:val="sah-RU"/>
        </w:rPr>
        <w:t>к онордум. Оҕолор кэбэҕэс эппиэттэриттэн</w:t>
      </w:r>
      <w:r w:rsidR="009D2517" w:rsidRPr="006A7366">
        <w:rPr>
          <w:rFonts w:ascii="Times New Roman" w:hAnsi="Times New Roman" w:cs="Times New Roman"/>
          <w:sz w:val="24"/>
          <w:szCs w:val="24"/>
          <w:lang w:val="sah-RU"/>
        </w:rPr>
        <w:t>:</w:t>
      </w:r>
    </w:p>
    <w:p w:rsidR="009E2901" w:rsidRPr="005A53F6" w:rsidRDefault="009E290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1.Күннээҕи режимы тутуһаҕын дуо?</w:t>
      </w:r>
    </w:p>
    <w:p w:rsidR="009E2901" w:rsidRPr="005A53F6" w:rsidRDefault="005575D2"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А</w:t>
      </w:r>
      <w:r w:rsidR="009E2901" w:rsidRPr="005A53F6">
        <w:rPr>
          <w:rFonts w:ascii="Times New Roman" w:hAnsi="Times New Roman" w:cs="Times New Roman"/>
          <w:sz w:val="24"/>
          <w:szCs w:val="24"/>
          <w:lang w:val="sah-RU"/>
        </w:rPr>
        <w:t>)доруобай буолаары тутуһабын-</w:t>
      </w:r>
      <w:r w:rsidRPr="005A53F6">
        <w:rPr>
          <w:rFonts w:ascii="Times New Roman" w:hAnsi="Times New Roman" w:cs="Times New Roman"/>
          <w:sz w:val="24"/>
          <w:szCs w:val="24"/>
          <w:lang w:val="sah-RU"/>
        </w:rPr>
        <w:t>90</w:t>
      </w:r>
    </w:p>
    <w:p w:rsidR="009E2901" w:rsidRPr="005A53F6" w:rsidRDefault="005575D2"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Б</w:t>
      </w:r>
      <w:r w:rsidR="009E2901" w:rsidRPr="005A53F6">
        <w:rPr>
          <w:rFonts w:ascii="Times New Roman" w:hAnsi="Times New Roman" w:cs="Times New Roman"/>
          <w:sz w:val="24"/>
          <w:szCs w:val="24"/>
          <w:lang w:val="sah-RU"/>
        </w:rPr>
        <w:t>)тутуспаппын-</w:t>
      </w:r>
      <w:r w:rsidRPr="005A53F6">
        <w:rPr>
          <w:rFonts w:ascii="Times New Roman" w:hAnsi="Times New Roman" w:cs="Times New Roman"/>
          <w:sz w:val="24"/>
          <w:szCs w:val="24"/>
          <w:lang w:val="sah-RU"/>
        </w:rPr>
        <w:t>14</w:t>
      </w:r>
    </w:p>
    <w:p w:rsidR="009E2901" w:rsidRPr="005A53F6" w:rsidRDefault="009D2517"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2</w:t>
      </w:r>
      <w:r w:rsidR="009E2901" w:rsidRPr="005A53F6">
        <w:rPr>
          <w:rFonts w:ascii="Times New Roman" w:hAnsi="Times New Roman" w:cs="Times New Roman"/>
          <w:sz w:val="24"/>
          <w:szCs w:val="24"/>
          <w:lang w:val="sah-RU"/>
        </w:rPr>
        <w:t>.</w:t>
      </w:r>
      <w:r w:rsidR="00A72371" w:rsidRPr="005A53F6">
        <w:rPr>
          <w:rFonts w:ascii="Times New Roman" w:hAnsi="Times New Roman" w:cs="Times New Roman"/>
          <w:sz w:val="24"/>
          <w:szCs w:val="24"/>
          <w:lang w:val="sah-RU"/>
        </w:rPr>
        <w:t>Телевизор көрүүгэ төһө бириэмэни ыытаҕын?</w:t>
      </w:r>
    </w:p>
    <w:p w:rsidR="00A72371" w:rsidRPr="005A53F6" w:rsidRDefault="00A7237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А) 1</w:t>
      </w:r>
      <w:r w:rsidR="005575D2" w:rsidRPr="005A53F6">
        <w:rPr>
          <w:rFonts w:ascii="Times New Roman" w:hAnsi="Times New Roman" w:cs="Times New Roman"/>
          <w:sz w:val="24"/>
          <w:szCs w:val="24"/>
          <w:lang w:val="sah-RU"/>
        </w:rPr>
        <w:t>-2</w:t>
      </w:r>
      <w:r w:rsidRPr="005A53F6">
        <w:rPr>
          <w:rFonts w:ascii="Times New Roman" w:hAnsi="Times New Roman" w:cs="Times New Roman"/>
          <w:sz w:val="24"/>
          <w:szCs w:val="24"/>
          <w:lang w:val="sah-RU"/>
        </w:rPr>
        <w:t xml:space="preserve"> чаас-</w:t>
      </w:r>
      <w:r w:rsidR="005575D2" w:rsidRPr="005A53F6">
        <w:rPr>
          <w:rFonts w:ascii="Times New Roman" w:hAnsi="Times New Roman" w:cs="Times New Roman"/>
          <w:sz w:val="24"/>
          <w:szCs w:val="24"/>
          <w:lang w:val="sah-RU"/>
        </w:rPr>
        <w:t>58</w:t>
      </w:r>
    </w:p>
    <w:p w:rsidR="00A72371" w:rsidRPr="005A53F6" w:rsidRDefault="00A72371"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В)</w:t>
      </w:r>
      <w:r w:rsidR="005575D2" w:rsidRPr="005A53F6">
        <w:rPr>
          <w:rFonts w:ascii="Times New Roman" w:hAnsi="Times New Roman" w:cs="Times New Roman"/>
          <w:sz w:val="24"/>
          <w:szCs w:val="24"/>
          <w:lang w:val="sah-RU"/>
        </w:rPr>
        <w:t>2 ч</w:t>
      </w:r>
      <w:r w:rsidRPr="005A53F6">
        <w:rPr>
          <w:rFonts w:ascii="Times New Roman" w:hAnsi="Times New Roman" w:cs="Times New Roman"/>
          <w:sz w:val="24"/>
          <w:szCs w:val="24"/>
          <w:lang w:val="sah-RU"/>
        </w:rPr>
        <w:t>аастан элбэх-</w:t>
      </w:r>
      <w:r w:rsidR="005575D2" w:rsidRPr="005A53F6">
        <w:rPr>
          <w:rFonts w:ascii="Times New Roman" w:hAnsi="Times New Roman" w:cs="Times New Roman"/>
          <w:sz w:val="24"/>
          <w:szCs w:val="24"/>
          <w:lang w:val="sah-RU"/>
        </w:rPr>
        <w:t>46</w:t>
      </w:r>
    </w:p>
    <w:p w:rsidR="00A72371" w:rsidRPr="005A53F6" w:rsidRDefault="009D2517"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3</w:t>
      </w:r>
      <w:r w:rsidR="00A72371" w:rsidRPr="005A53F6">
        <w:rPr>
          <w:rFonts w:ascii="Times New Roman" w:hAnsi="Times New Roman" w:cs="Times New Roman"/>
          <w:sz w:val="24"/>
          <w:szCs w:val="24"/>
          <w:lang w:val="sah-RU"/>
        </w:rPr>
        <w:t>.Телефоҥҥа оонньууга төһө бириэмэни атаараҕын?</w:t>
      </w:r>
    </w:p>
    <w:p w:rsidR="00C15BF9" w:rsidRPr="005A53F6" w:rsidRDefault="00C15BF9"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А)оонньообоппун-8</w:t>
      </w:r>
    </w:p>
    <w:p w:rsidR="00A72371" w:rsidRPr="005A53F6" w:rsidRDefault="00FB6A68"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Б</w:t>
      </w:r>
      <w:r w:rsidR="00A72371" w:rsidRPr="005A53F6">
        <w:rPr>
          <w:rFonts w:ascii="Times New Roman" w:hAnsi="Times New Roman" w:cs="Times New Roman"/>
          <w:sz w:val="24"/>
          <w:szCs w:val="24"/>
          <w:lang w:val="sah-RU"/>
        </w:rPr>
        <w:t>)1ч.-</w:t>
      </w:r>
      <w:r w:rsidR="00C07C02" w:rsidRPr="005A53F6">
        <w:rPr>
          <w:rFonts w:ascii="Times New Roman" w:hAnsi="Times New Roman" w:cs="Times New Roman"/>
          <w:sz w:val="24"/>
          <w:szCs w:val="24"/>
          <w:lang w:val="sah-RU"/>
        </w:rPr>
        <w:t>14</w:t>
      </w:r>
    </w:p>
    <w:p w:rsidR="00A72371" w:rsidRPr="005A53F6" w:rsidRDefault="00C07C02" w:rsidP="005A53F6">
      <w:pPr>
        <w:jc w:val="both"/>
        <w:rPr>
          <w:rFonts w:ascii="Times New Roman" w:hAnsi="Times New Roman" w:cs="Times New Roman"/>
          <w:sz w:val="24"/>
          <w:szCs w:val="24"/>
          <w:lang w:val="sah-RU"/>
        </w:rPr>
      </w:pPr>
      <w:r w:rsidRPr="005A53F6">
        <w:rPr>
          <w:rFonts w:ascii="Times New Roman" w:hAnsi="Times New Roman" w:cs="Times New Roman"/>
          <w:sz w:val="24"/>
          <w:szCs w:val="24"/>
          <w:lang w:val="sah-RU"/>
        </w:rPr>
        <w:t>В)1</w:t>
      </w:r>
      <w:r w:rsidR="00A72371" w:rsidRPr="005A53F6">
        <w:rPr>
          <w:rFonts w:ascii="Times New Roman" w:hAnsi="Times New Roman" w:cs="Times New Roman"/>
          <w:sz w:val="24"/>
          <w:szCs w:val="24"/>
          <w:lang w:val="sah-RU"/>
        </w:rPr>
        <w:t xml:space="preserve">ч.элбэх </w:t>
      </w:r>
      <w:r w:rsidR="00C15BF9" w:rsidRPr="005A53F6">
        <w:rPr>
          <w:rFonts w:ascii="Times New Roman" w:hAnsi="Times New Roman" w:cs="Times New Roman"/>
          <w:sz w:val="24"/>
          <w:szCs w:val="24"/>
          <w:lang w:val="sah-RU"/>
        </w:rPr>
        <w:t>-</w:t>
      </w:r>
      <w:r w:rsidR="005503DE" w:rsidRPr="005A53F6">
        <w:rPr>
          <w:rFonts w:ascii="Times New Roman" w:hAnsi="Times New Roman" w:cs="Times New Roman"/>
          <w:sz w:val="24"/>
          <w:szCs w:val="24"/>
          <w:lang w:val="sah-RU"/>
        </w:rPr>
        <w:t>82</w:t>
      </w:r>
    </w:p>
    <w:p w:rsidR="00284B43" w:rsidRDefault="009D2517" w:rsidP="005A53F6">
      <w:pPr>
        <w:jc w:val="both"/>
        <w:rPr>
          <w:rFonts w:ascii="Times New Roman" w:hAnsi="Times New Roman" w:cs="Times New Roman"/>
          <w:color w:val="000000"/>
          <w:sz w:val="24"/>
          <w:szCs w:val="24"/>
          <w:shd w:val="clear" w:color="auto" w:fill="FFFFFF"/>
          <w:lang w:val="sah-RU"/>
        </w:rPr>
      </w:pPr>
      <w:r w:rsidRPr="005A53F6">
        <w:rPr>
          <w:rFonts w:ascii="Times New Roman" w:hAnsi="Times New Roman" w:cs="Times New Roman"/>
          <w:sz w:val="24"/>
          <w:szCs w:val="24"/>
          <w:lang w:val="sah-RU"/>
        </w:rPr>
        <w:t xml:space="preserve">Мантан көстөрүттэн оҕолор күннээҕи режимы </w:t>
      </w:r>
      <w:r w:rsidR="00FB6A68" w:rsidRPr="005A53F6">
        <w:rPr>
          <w:rFonts w:ascii="Times New Roman" w:hAnsi="Times New Roman" w:cs="Times New Roman"/>
          <w:sz w:val="24"/>
          <w:szCs w:val="24"/>
          <w:lang w:val="sah-RU"/>
        </w:rPr>
        <w:t xml:space="preserve">86,5%тутуьаллар, 13,4%тутуспаттар. Телевизоры 44% о5о уьуннук керер. </w:t>
      </w:r>
      <w:r w:rsidR="00C15BF9" w:rsidRPr="005A53F6">
        <w:rPr>
          <w:rFonts w:ascii="Times New Roman" w:hAnsi="Times New Roman" w:cs="Times New Roman"/>
          <w:sz w:val="24"/>
          <w:szCs w:val="24"/>
          <w:lang w:val="sah-RU"/>
        </w:rPr>
        <w:t xml:space="preserve">Оҕо барыта телефоннаах. Уксун Хонор, Самсунг. </w:t>
      </w:r>
      <w:r w:rsidR="005503DE" w:rsidRPr="005A53F6">
        <w:rPr>
          <w:rFonts w:ascii="Times New Roman" w:hAnsi="Times New Roman" w:cs="Times New Roman"/>
          <w:sz w:val="24"/>
          <w:szCs w:val="24"/>
          <w:lang w:val="sah-RU"/>
        </w:rPr>
        <w:t>Телефон оонньуутугар 96</w:t>
      </w:r>
      <w:r w:rsidR="00FB6A68" w:rsidRPr="005A53F6">
        <w:rPr>
          <w:rFonts w:ascii="Times New Roman" w:hAnsi="Times New Roman" w:cs="Times New Roman"/>
          <w:sz w:val="24"/>
          <w:szCs w:val="24"/>
          <w:lang w:val="sah-RU"/>
        </w:rPr>
        <w:t xml:space="preserve"> о5о угус бириэмэлэрин ыыталлара көһүннэ.</w:t>
      </w:r>
      <w:r w:rsidR="00C15BF9" w:rsidRPr="005A53F6">
        <w:rPr>
          <w:rFonts w:ascii="Times New Roman" w:hAnsi="Times New Roman" w:cs="Times New Roman"/>
          <w:sz w:val="24"/>
          <w:szCs w:val="24"/>
          <w:lang w:val="sah-RU"/>
        </w:rPr>
        <w:t xml:space="preserve"> </w:t>
      </w:r>
      <w:r w:rsidR="00C07C02" w:rsidRPr="005A53F6">
        <w:rPr>
          <w:rFonts w:ascii="Times New Roman" w:hAnsi="Times New Roman" w:cs="Times New Roman"/>
          <w:sz w:val="24"/>
          <w:szCs w:val="24"/>
          <w:lang w:val="sah-RU"/>
        </w:rPr>
        <w:t xml:space="preserve"> Кырдьык кэлиҥни кэмҥэ сотовай телефон олус сайынна, тэнийдэ. Билигин хас биирдии киhи бэйэтигэр телефоннаах. Сотовай сибээс уонна Интернет хас нэһилиэк аайы баар. Аныгы үйэҕэ сотовай телефоҥҥа олус элбэх программалар бааллар, ол курдук WhatsApp, ТikTok, YouTube, Инстаграм – бу барыта Интернет эрэ көмөтүнэн туттуллар программалар. Бу программалар көмөлөрүнэн дьоннор суруйсаллар, билсэллэр, үөрэхтэригэр, үлэлэригэр күүс-көмө оҥостоллор. Ол эрээри киһи  сотовай телефоҥҥа олус элбэх бириэмэни туhата, наадата суохтук атаарар.</w:t>
      </w:r>
      <w:r w:rsidR="005503DE" w:rsidRPr="005A53F6">
        <w:rPr>
          <w:rFonts w:ascii="Times New Roman" w:hAnsi="Times New Roman" w:cs="Times New Roman"/>
          <w:sz w:val="24"/>
          <w:szCs w:val="24"/>
          <w:lang w:val="sah-RU"/>
        </w:rPr>
        <w:t xml:space="preserve"> </w:t>
      </w:r>
      <w:r w:rsidR="00C07C02" w:rsidRPr="005A53F6">
        <w:rPr>
          <w:rFonts w:ascii="Times New Roman" w:hAnsi="Times New Roman" w:cs="Times New Roman"/>
          <w:sz w:val="24"/>
          <w:szCs w:val="24"/>
          <w:lang w:val="sah-RU"/>
        </w:rPr>
        <w:t xml:space="preserve">Оскуола оҕолоро сотовай телефонна интернетынан угус бириэмэни ыыталлара көһуннэ. Уксун </w:t>
      </w:r>
      <w:r w:rsidR="00C15BF9" w:rsidRPr="005A53F6">
        <w:rPr>
          <w:rFonts w:ascii="Times New Roman" w:hAnsi="Times New Roman" w:cs="Times New Roman"/>
          <w:sz w:val="24"/>
          <w:szCs w:val="24"/>
          <w:lang w:val="sah-RU"/>
        </w:rPr>
        <w:t>кыра кылаастар араас мультиктары, оонньуулары, ТikTok көрөллөр, улахан кылаас оҕолоро араас сетевой оонньууларга оонньууллар. Бу курдук телефонтан сылтаан харахтара мөлтүүр, ачыкы, линза кэтэр оҕо ахсаана уксуур.</w:t>
      </w:r>
      <w:r w:rsidR="005503DE" w:rsidRPr="005A53F6">
        <w:rPr>
          <w:rFonts w:ascii="Times New Roman" w:hAnsi="Times New Roman" w:cs="Times New Roman"/>
          <w:color w:val="000000"/>
          <w:sz w:val="24"/>
          <w:szCs w:val="24"/>
          <w:shd w:val="clear" w:color="auto" w:fill="FFFFFF"/>
          <w:lang w:val="sah-RU"/>
        </w:rPr>
        <w:t xml:space="preserve"> </w:t>
      </w:r>
    </w:p>
    <w:p w:rsidR="00284B43" w:rsidRPr="001F44AD" w:rsidRDefault="001F44AD" w:rsidP="005A53F6">
      <w:pPr>
        <w:jc w:val="both"/>
        <w:rPr>
          <w:rFonts w:ascii="Times New Roman" w:hAnsi="Times New Roman" w:cs="Times New Roman"/>
          <w:b/>
          <w:color w:val="000000"/>
          <w:sz w:val="24"/>
          <w:szCs w:val="24"/>
          <w:shd w:val="clear" w:color="auto" w:fill="FFFFFF"/>
          <w:lang w:val="sah-RU"/>
        </w:rPr>
      </w:pPr>
      <w:r w:rsidRPr="001F44AD">
        <w:rPr>
          <w:rFonts w:ascii="Times New Roman" w:hAnsi="Times New Roman" w:cs="Times New Roman"/>
          <w:b/>
          <w:color w:val="000000"/>
          <w:sz w:val="24"/>
          <w:szCs w:val="24"/>
          <w:lang w:val="sah-RU"/>
        </w:rPr>
        <w:t>Харах туохтан мөлтүүрүй</w:t>
      </w:r>
      <w:r w:rsidRPr="001F44AD">
        <w:rPr>
          <w:rFonts w:ascii="Times New Roman" w:hAnsi="Times New Roman" w:cs="Times New Roman"/>
          <w:b/>
          <w:color w:val="000000"/>
          <w:sz w:val="24"/>
          <w:szCs w:val="24"/>
        </w:rPr>
        <w:t>?</w:t>
      </w:r>
    </w:p>
    <w:p w:rsidR="005503DE" w:rsidRPr="00284B43" w:rsidRDefault="005503DE" w:rsidP="005A53F6">
      <w:pPr>
        <w:jc w:val="both"/>
        <w:rPr>
          <w:rFonts w:ascii="Times New Roman" w:hAnsi="Times New Roman" w:cs="Times New Roman"/>
          <w:sz w:val="24"/>
          <w:szCs w:val="24"/>
          <w:lang w:val="sah-RU"/>
        </w:rPr>
      </w:pPr>
      <w:r w:rsidRPr="005A53F6">
        <w:rPr>
          <w:rFonts w:ascii="Times New Roman" w:hAnsi="Times New Roman" w:cs="Times New Roman"/>
          <w:color w:val="000000"/>
          <w:sz w:val="24"/>
          <w:szCs w:val="24"/>
          <w:shd w:val="clear" w:color="auto" w:fill="FFFFFF"/>
          <w:lang w:val="sah-RU"/>
        </w:rPr>
        <w:t>Сотовай телефон  харахха ордук буортулаах. Киһи мэйиитигэр охсор электромагнитнай сардаҥалар харах хаанын эргиирин күүскэ мөлтөтөллөр. Харахха сөбө суох кыра экраны кыҥастаһартан харах былчыҥнара күүрэллэр. Ол түмүгэр харахха хаан баттааһына, катаракта курдук ыарыылар тахсыахтарын сөп.</w:t>
      </w:r>
      <w:r w:rsidR="00284B43">
        <w:rPr>
          <w:rFonts w:ascii="Times New Roman" w:hAnsi="Times New Roman" w:cs="Times New Roman"/>
          <w:sz w:val="24"/>
          <w:szCs w:val="24"/>
          <w:lang w:val="sah-RU"/>
        </w:rPr>
        <w:t xml:space="preserve"> </w:t>
      </w:r>
      <w:r w:rsidRPr="005A53F6">
        <w:rPr>
          <w:rFonts w:ascii="Times New Roman" w:hAnsi="Times New Roman" w:cs="Times New Roman"/>
          <w:color w:val="000000"/>
          <w:sz w:val="24"/>
          <w:szCs w:val="24"/>
          <w:shd w:val="clear" w:color="auto" w:fill="FFFFFF"/>
          <w:lang w:val="sah-RU"/>
        </w:rPr>
        <w:t xml:space="preserve">Хамсаммакка, таһырдьа тахсыбакка, салгын сиэбэккэ олордоххо, киһи бастаан көһүйэр, кэлин ыарытыйан да барыан сөп. Бу курдук “олорор олохтон” араас ыарыы көбүөн сөп эбит. Күнү быһа көмпүүтэри, төлөпүөнү кыҥастаһартан харах сылайар, көрөрө мөлтүүр. Оҕолор харахтара олус түргэнник, аҕыйах ый иһинэн мөлтүөн сөп. Иккиһинэн, сис тоноҕоһо, сүһүөхтэр эмсэҕэлииллэр. Хондуруос, арамачыыс бэргиэн сөп. Куруук бөкчөйөн олорортон моой тоноҕосторо токуруйан, </w:t>
      </w:r>
      <w:r w:rsidRPr="005A53F6">
        <w:rPr>
          <w:rFonts w:ascii="Times New Roman" w:hAnsi="Times New Roman" w:cs="Times New Roman"/>
          <w:color w:val="000000"/>
          <w:sz w:val="24"/>
          <w:szCs w:val="24"/>
          <w:shd w:val="clear" w:color="auto" w:fill="FFFFFF"/>
          <w:lang w:val="sah-RU"/>
        </w:rPr>
        <w:lastRenderedPageBreak/>
        <w:t xml:space="preserve">тымырдары хам туталлар. Бу тымырдар мэйиини, төбөнү хаанынан, кислородунан хааччыйар буоланнар, хам тутулуннахтарына, толкуйдууруҥ да, көрөрүҥ-истэриҥ да мөлтүүр, бэл, баттаҕыҥ түһэрэ элбиир, үүммэт буолар эбит. Үсүһүнэн, хаан, лимфа сүүрүүтэ бытаарар. Онон организм ыраастанара хааччахтанар, шлак, токсин мунньуллар. Хаан хойдон, тымырдарга бөлүөхсүөн сөп. Хаан баттааһына кэһиллэр, сүрэх-тымыр ыарыылара үөскүүллэр. </w:t>
      </w:r>
    </w:p>
    <w:p w:rsidR="005503DE" w:rsidRPr="001F44AD" w:rsidRDefault="005503DE" w:rsidP="005A53F6">
      <w:pPr>
        <w:jc w:val="both"/>
        <w:rPr>
          <w:rFonts w:ascii="Times New Roman" w:hAnsi="Times New Roman" w:cs="Times New Roman"/>
          <w:b/>
          <w:color w:val="000000"/>
          <w:sz w:val="24"/>
          <w:szCs w:val="24"/>
          <w:shd w:val="clear" w:color="auto" w:fill="FFFFFF"/>
          <w:lang w:val="sah-RU"/>
        </w:rPr>
      </w:pPr>
      <w:r w:rsidRPr="001F44AD">
        <w:rPr>
          <w:rFonts w:ascii="Times New Roman" w:hAnsi="Times New Roman" w:cs="Times New Roman"/>
          <w:b/>
          <w:color w:val="000000"/>
          <w:sz w:val="24"/>
          <w:szCs w:val="24"/>
          <w:shd w:val="clear" w:color="auto" w:fill="FFFFFF"/>
          <w:lang w:val="sah-RU"/>
        </w:rPr>
        <w:t>Хараҕы сынньатар, эмтиир с</w:t>
      </w:r>
      <w:r w:rsidR="001F44AD">
        <w:rPr>
          <w:rFonts w:ascii="Times New Roman" w:hAnsi="Times New Roman" w:cs="Times New Roman"/>
          <w:b/>
          <w:color w:val="000000"/>
          <w:sz w:val="24"/>
          <w:szCs w:val="24"/>
          <w:shd w:val="clear" w:color="auto" w:fill="FFFFFF"/>
          <w:lang w:val="sah-RU"/>
        </w:rPr>
        <w:t>убэлэр</w:t>
      </w:r>
    </w:p>
    <w:p w:rsidR="005503DE" w:rsidRPr="005A53F6" w:rsidRDefault="001F44AD" w:rsidP="005A53F6">
      <w:pPr>
        <w:jc w:val="both"/>
        <w:rPr>
          <w:rFonts w:ascii="Times New Roman" w:hAnsi="Times New Roman" w:cs="Times New Roman"/>
          <w:color w:val="000000"/>
          <w:sz w:val="24"/>
          <w:szCs w:val="24"/>
          <w:shd w:val="clear" w:color="auto" w:fill="FFFFFF"/>
          <w:lang w:val="sah-RU"/>
        </w:rPr>
      </w:pPr>
      <w:r>
        <w:rPr>
          <w:rFonts w:ascii="Times New Roman" w:hAnsi="Times New Roman" w:cs="Times New Roman"/>
          <w:color w:val="000000"/>
          <w:sz w:val="24"/>
          <w:szCs w:val="24"/>
          <w:shd w:val="clear" w:color="auto" w:fill="FFFFFF"/>
          <w:lang w:val="sah-RU"/>
        </w:rPr>
        <w:t xml:space="preserve">              </w:t>
      </w:r>
      <w:r w:rsidR="005503DE" w:rsidRPr="005A53F6">
        <w:rPr>
          <w:rFonts w:ascii="Times New Roman" w:hAnsi="Times New Roman" w:cs="Times New Roman"/>
          <w:color w:val="000000"/>
          <w:sz w:val="24"/>
          <w:szCs w:val="24"/>
          <w:shd w:val="clear" w:color="auto" w:fill="FFFFFF"/>
          <w:lang w:val="sah-RU"/>
        </w:rPr>
        <w:t xml:space="preserve">Мэйии уонн харах биһиги харахпыт ырааҕы көрөргө анаммыт. Кэнники кэмҥэ наар чугаһы, дьиэ иһин, экраны эрэ көрөр буоллубут. Харах мэйиини кытары ыкса сибээстээх. Мэйии ырааҕы көрөр наадата суох эбит диэн хамаандалаатаҕына, харах наар чугаһы көрөргө үөрэнэн, мөлтөөн барар (близорукость). Онон кэмиттэн-кэмигэр таһырдьа тахсан күүлэйдээн, ойууру, сыһыыны, күөлү, былыттары көрөр наадалаах эбит. Ону тэҥэ, ырааҕы-чугаһы солбуһуннаран көрөр эрчиллиилэри оҥорор туһалаах. Хараҕы хамсатар былчыҥнар чугастан биир сири көрөн олордоххо,  күүрэн хаалаллар. Бастатан туран, күүрбүт былчыҥнары сымнатыахха наада. Онно “пальминг” диэн эрчиллии көмөлөһөр. Ытыһынан саба туттуу. Киһи ытыһыгар эниэргийэ (биополе) тахсар ойбонноох. Ол иһин айылҕалаах дьон илиилэринэн илбийэн эмтииллэр. Хас биирдии киһи бу эниэргийэтин бэйэтигэр туһаныан сөп. Бу ньыма “пальминг” диэн ааттаах, олус көдьүүстээх, хараҕы сынньатар, күүрбүт былчыҥнары сымнатар. Харах сылайбытын биллэххэ, күҥҥэ хаста да, ону тэҥэ, киэһэ утуйаары сытан оҥоруохха сөп. Олорон эрэ оҥорор буоллахха, тоҥолохтору остуолга ууран олоруохха наада. Ытыстары итийиэр диэри бэйэ-бэйэлэригэр аалабыт. Ип-итии ытыстары холбоччу тутан баран, харахпытын саба тутабыт. Манна харах үрдүнэн тарбах буолбакка, ытыс түбэһиэхтээх, кыламаҥҥа сыстыа суохтаах. Үөһэ тыынан, уоскуйабыт, былчыҥ сымныырын кэтээн көрөбүт. Харах хараҥаны көрөрө эмиэ туһалаах, онон хап-хара түөрт муннугу оҥорон көрүөххэ сөп. 4-5 мүнүүтэ туттахха, сөп буолар. Бу эрчиллии кэннэ харах сырдаабыт, көрөрүҥ сытыырхайбыт курдук буолар. </w:t>
      </w:r>
    </w:p>
    <w:p w:rsidR="005503DE" w:rsidRPr="005A53F6" w:rsidRDefault="005503DE" w:rsidP="005A53F6">
      <w:pPr>
        <w:jc w:val="both"/>
        <w:rPr>
          <w:rFonts w:ascii="Times New Roman" w:hAnsi="Times New Roman" w:cs="Times New Roman"/>
          <w:color w:val="000000"/>
          <w:sz w:val="24"/>
          <w:szCs w:val="24"/>
          <w:shd w:val="clear" w:color="auto" w:fill="FFFFFF"/>
          <w:lang w:val="sah-RU"/>
        </w:rPr>
      </w:pPr>
      <w:r w:rsidRPr="005A53F6">
        <w:rPr>
          <w:rFonts w:ascii="Times New Roman" w:hAnsi="Times New Roman" w:cs="Times New Roman"/>
          <w:color w:val="000000"/>
          <w:sz w:val="24"/>
          <w:szCs w:val="24"/>
          <w:shd w:val="clear" w:color="auto" w:fill="FFFFFF"/>
          <w:lang w:val="sah-RU"/>
        </w:rPr>
        <w:t xml:space="preserve">Былчыҥнары сымнатар эрчиллиилэр: Экраны көрө, эбэтэр кинигэни ааҕа олорон, 10 мүнүүтэ буола-буола ырааҕы көрөн, чаастатык чыпчылыйан, күүскэ симэн ылан, харах былчыҥнарын сынньатыахха наада. Уҥа-хаҥас, үөһэ-аллара көрөбүт. Түөрт муннугу, үс муннугу, төгүрүгү, лэппэйбит төгүрүгү, сытыары 8 сыыппараны харахпытынан ойуулуубут. Онтон төттөрү барабыт: хаҥас диэкиттэн саҕалаабыт буоллаххытына, аны уҥа диэкиттэн саҕалыыбыт. Хаста да хатылыыбыт. Эрчиллиилэр быыстарыгар чыпчылыйарбытын, күүскэ симэн ыларбытын умнубаппыт. Түннүккэ кыра төгүрүгү (наклейканы) сыһыаран баран, 30 см тэйиччи туран, бастаан төгүрүгү, онтон түннүгүнэн ырааҕы көрөбүт. Бу курдук 10 төгүл солбуһуннаран көрөбүт. Иккис ньыма: хаҥас хараҕы хаҥас ытыһынан бүөлүүбүт, симпэппит. Уҥа хараҕынан ырааҕы, онтон чугаһы көрөбүт. Манна хаҥас харах эмиэ үлэлиир. Ол кэннэ уларытабыт. Сөмүйэни харах таһымынан иннибитигэр тутан баран, бытааннык мурун диэки чугаһатабыт. Харахпытынан сөмүйэни батыһа көрөбүт. Онтон сөмүйэнэн муннубутун таарыйан баран, сыыйа ыраатыннарабыт, ону эмиэ көрөбүт. Тарбах төбөтүнэн бытыгыратан, сымнаҕастык харах тулатын охсуолаан, массаастаныахха сөп. Сөмүйэнэн хааһы, чанчыгы, сүүһү, харах икки ардынан муннуну баттыалаан, төгүрүгү эргитэр курдук хамсаныылары оҥортоон, массаастанар туһалаах. Күн уотунан эмтэнии Харах күн уотугар наадыйар. Харах харатыгар, ньиэрбэтигэр туһалаах. Ол гынан баран, күнү киэһэ уонна сарсыарда эрэ көрүөххэ сөп. Үөһэ ойбут күнү көрөр кутталлаах. Маннык эрчиллиини оҥоруохха сөп: хаҥас хараҕы илиинэн сабан баран, уҥа хараҕынан күнү өр соҕус көрөбүт. Онтон түргэн-түргэнник чыпчылыйабыт, ол кэмҥэ күн уота тэҥҥэ ойуоккалаһар курдук буолар. Икки харахпытын илиинэн саба туттан, сынньата </w:t>
      </w:r>
      <w:r w:rsidRPr="005A53F6">
        <w:rPr>
          <w:rFonts w:ascii="Times New Roman" w:hAnsi="Times New Roman" w:cs="Times New Roman"/>
          <w:color w:val="000000"/>
          <w:sz w:val="24"/>
          <w:szCs w:val="24"/>
          <w:shd w:val="clear" w:color="auto" w:fill="FFFFFF"/>
          <w:lang w:val="sah-RU"/>
        </w:rPr>
        <w:lastRenderedPageBreak/>
        <w:t xml:space="preserve">түһэбит. Ол кэнниттэн, хаҥас харахпытынан көрөбүт. Чүмэчи уотунан эрчиллии Бу эрчиллии ырааҕы үчүгэйдик көрөр эрээри, чугаһы көрбөт (дальнозоркость) дьоҥҥо туһалаах. Ордук сааһырбыт дьон чугаһы кыайан көрбөт буолан хаалаллар. Хараҥа хоско чүмэчини 30-40 см ыраахтан көрөн олоробут, харахпытын араарбакка эрэ, бытааннык уҥа диэки хайыһабыт. Санныбыт хамсаабат. Ол курдук харах кырыытынан көрөн олоро түһэн баран, төттөрү кэлэн, утары көрөбүт. Онтон эмиэ чүмэчиттэн хараҕы араарбакка, хаҥас диэки хайыһабыт. Хаста да хатылыыбыт. </w:t>
      </w: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5A53F6" w:rsidRDefault="005A53F6" w:rsidP="005A53F6">
      <w:pPr>
        <w:jc w:val="both"/>
        <w:rPr>
          <w:rFonts w:ascii="Times New Roman" w:hAnsi="Times New Roman" w:cs="Times New Roman"/>
          <w:color w:val="000000"/>
          <w:sz w:val="24"/>
          <w:szCs w:val="24"/>
          <w:shd w:val="clear" w:color="auto" w:fill="FFFFFF"/>
          <w:lang w:val="sah-RU"/>
        </w:rPr>
      </w:pPr>
    </w:p>
    <w:p w:rsidR="007B5864" w:rsidRDefault="007B5864" w:rsidP="005A53F6">
      <w:pPr>
        <w:jc w:val="both"/>
        <w:rPr>
          <w:rFonts w:ascii="Times New Roman" w:hAnsi="Times New Roman" w:cs="Times New Roman"/>
          <w:b/>
          <w:color w:val="000000"/>
          <w:sz w:val="24"/>
          <w:szCs w:val="24"/>
          <w:shd w:val="clear" w:color="auto" w:fill="FFFFFF"/>
          <w:lang w:val="sah-RU"/>
        </w:rPr>
      </w:pPr>
    </w:p>
    <w:p w:rsidR="005A53F6" w:rsidRPr="001F44AD" w:rsidRDefault="005A53F6" w:rsidP="005A53F6">
      <w:pPr>
        <w:jc w:val="both"/>
        <w:rPr>
          <w:rFonts w:ascii="Times New Roman" w:hAnsi="Times New Roman" w:cs="Times New Roman"/>
          <w:b/>
          <w:color w:val="000000"/>
          <w:sz w:val="24"/>
          <w:szCs w:val="24"/>
          <w:shd w:val="clear" w:color="auto" w:fill="FFFFFF"/>
          <w:lang w:val="sah-RU"/>
        </w:rPr>
      </w:pPr>
      <w:r w:rsidRPr="001F44AD">
        <w:rPr>
          <w:rFonts w:ascii="Times New Roman" w:hAnsi="Times New Roman" w:cs="Times New Roman"/>
          <w:b/>
          <w:color w:val="000000"/>
          <w:sz w:val="24"/>
          <w:szCs w:val="24"/>
          <w:shd w:val="clear" w:color="auto" w:fill="FFFFFF"/>
          <w:lang w:val="sah-RU"/>
        </w:rPr>
        <w:t>Түмүк</w:t>
      </w:r>
    </w:p>
    <w:p w:rsidR="005A53F6" w:rsidRPr="00367086" w:rsidRDefault="00053EEF" w:rsidP="005A53F6">
      <w:pPr>
        <w:jc w:val="both"/>
        <w:rPr>
          <w:rFonts w:ascii="Times New Roman" w:hAnsi="Times New Roman" w:cs="Times New Roman"/>
          <w:color w:val="000000"/>
          <w:sz w:val="24"/>
          <w:szCs w:val="24"/>
          <w:shd w:val="clear" w:color="auto" w:fill="FFFFFF"/>
          <w:lang w:val="sah-RU"/>
        </w:rPr>
      </w:pPr>
      <w:r>
        <w:rPr>
          <w:rFonts w:ascii="Times New Roman" w:hAnsi="Times New Roman" w:cs="Times New Roman"/>
          <w:color w:val="000000"/>
          <w:sz w:val="24"/>
          <w:szCs w:val="24"/>
          <w:shd w:val="clear" w:color="auto" w:fill="FFFFFF"/>
          <w:lang w:val="sah-RU"/>
        </w:rPr>
        <w:t xml:space="preserve">       </w:t>
      </w:r>
      <w:bookmarkStart w:id="0" w:name="_GoBack"/>
      <w:bookmarkEnd w:id="0"/>
      <w:r w:rsidR="00367086">
        <w:rPr>
          <w:rFonts w:ascii="Times New Roman" w:hAnsi="Times New Roman" w:cs="Times New Roman"/>
          <w:color w:val="000000"/>
          <w:sz w:val="24"/>
          <w:szCs w:val="24"/>
          <w:shd w:val="clear" w:color="auto" w:fill="FFFFFF"/>
          <w:lang w:val="sah-RU"/>
        </w:rPr>
        <w:t>Бу үлэҕэ харах –киһи сүрүн уоргана буоларын, харах туохтан мөлтүүрүн үөрэтэн, араас сүбэлэр бэрилиннилэр. Киһи доруобуйата бэйэтиттэн улахан тутулуктаах. Доруобуйабыт чөл буолара кыра саастан саҕаланыахтаах. Оҕолор уксун туохтан харахтара мөлтүүрүн өйдөөбөттөр, кыһаллыбаттар. Ол иһин кэнники кэмҥэ мөлтөх харахтаах оҕо элбии турар.</w:t>
      </w:r>
      <w:r w:rsidR="00284B43">
        <w:rPr>
          <w:rFonts w:ascii="Times New Roman" w:hAnsi="Times New Roman" w:cs="Times New Roman"/>
          <w:color w:val="000000"/>
          <w:sz w:val="24"/>
          <w:szCs w:val="24"/>
          <w:shd w:val="clear" w:color="auto" w:fill="FFFFFF"/>
          <w:lang w:val="sah-RU"/>
        </w:rPr>
        <w:t xml:space="preserve"> </w:t>
      </w:r>
      <w:r w:rsidR="00367086">
        <w:rPr>
          <w:rFonts w:ascii="Times New Roman" w:hAnsi="Times New Roman" w:cs="Times New Roman"/>
          <w:color w:val="000000"/>
          <w:sz w:val="24"/>
          <w:szCs w:val="24"/>
          <w:shd w:val="clear" w:color="auto" w:fill="FFFFFF"/>
          <w:lang w:val="sah-RU"/>
        </w:rPr>
        <w:t>Онон оҕону кыра эрдэҕиттэн бэйэтин туругар, доруобуйатыгар кыһалларыгар элбэх үөрэтэр, өйдөтөр үлэни т</w:t>
      </w:r>
      <w:r w:rsidR="00284B43">
        <w:rPr>
          <w:rFonts w:ascii="Times New Roman" w:hAnsi="Times New Roman" w:cs="Times New Roman"/>
          <w:color w:val="000000"/>
          <w:sz w:val="24"/>
          <w:szCs w:val="24"/>
          <w:shd w:val="clear" w:color="auto" w:fill="FFFFFF"/>
          <w:lang w:val="sah-RU"/>
        </w:rPr>
        <w:t>эрийиэххэ, т</w:t>
      </w:r>
      <w:r w:rsidR="00367086">
        <w:rPr>
          <w:rFonts w:ascii="Times New Roman" w:hAnsi="Times New Roman" w:cs="Times New Roman"/>
          <w:color w:val="000000"/>
          <w:sz w:val="24"/>
          <w:szCs w:val="24"/>
          <w:shd w:val="clear" w:color="auto" w:fill="FFFFFF"/>
          <w:lang w:val="sah-RU"/>
        </w:rPr>
        <w:t xml:space="preserve">өрөппүттэргэ </w:t>
      </w:r>
      <w:r w:rsidR="00284B43">
        <w:rPr>
          <w:rFonts w:ascii="Times New Roman" w:hAnsi="Times New Roman" w:cs="Times New Roman"/>
          <w:color w:val="000000"/>
          <w:sz w:val="24"/>
          <w:szCs w:val="24"/>
          <w:shd w:val="clear" w:color="auto" w:fill="FFFFFF"/>
          <w:lang w:val="sah-RU"/>
        </w:rPr>
        <w:t>кэпсиэххэ, мунньахтарга иһитиннэриэххэ, уруоктарга хараҕы сынньатар эрчиллиилэри оҥоруохха.</w:t>
      </w:r>
      <w:r w:rsidR="001F44AD">
        <w:rPr>
          <w:rFonts w:ascii="Times New Roman" w:hAnsi="Times New Roman" w:cs="Times New Roman"/>
          <w:color w:val="000000"/>
          <w:sz w:val="24"/>
          <w:szCs w:val="24"/>
          <w:shd w:val="clear" w:color="auto" w:fill="FFFFFF"/>
          <w:lang w:val="sah-RU"/>
        </w:rPr>
        <w:t xml:space="preserve"> Хараҕы оҕо саастан харыстааын - доруобай</w:t>
      </w:r>
      <w:r w:rsidR="00284B43">
        <w:rPr>
          <w:rFonts w:ascii="Times New Roman" w:hAnsi="Times New Roman" w:cs="Times New Roman"/>
          <w:color w:val="000000"/>
          <w:sz w:val="24"/>
          <w:szCs w:val="24"/>
          <w:shd w:val="clear" w:color="auto" w:fill="FFFFFF"/>
          <w:lang w:val="sah-RU"/>
        </w:rPr>
        <w:t xml:space="preserve"> буолуу мэктиэтэ.</w:t>
      </w:r>
    </w:p>
    <w:p w:rsidR="005A53F6" w:rsidRPr="00367086" w:rsidRDefault="005A53F6" w:rsidP="005A53F6">
      <w:pPr>
        <w:jc w:val="both"/>
        <w:rPr>
          <w:rFonts w:ascii="Times New Roman" w:hAnsi="Times New Roman" w:cs="Times New Roman"/>
          <w:color w:val="000000"/>
          <w:sz w:val="24"/>
          <w:szCs w:val="24"/>
          <w:shd w:val="clear" w:color="auto" w:fill="FFFFFF"/>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284B43" w:rsidRDefault="00284B43" w:rsidP="005A53F6">
      <w:pPr>
        <w:pStyle w:val="Default"/>
        <w:jc w:val="both"/>
        <w:rPr>
          <w:iCs/>
          <w:lang w:val="sah-RU"/>
        </w:rPr>
      </w:pPr>
    </w:p>
    <w:p w:rsidR="005503DE" w:rsidRDefault="005503DE" w:rsidP="005A53F6">
      <w:pPr>
        <w:pStyle w:val="Default"/>
        <w:jc w:val="both"/>
        <w:rPr>
          <w:b/>
          <w:iCs/>
          <w:lang w:val="sah-RU"/>
        </w:rPr>
      </w:pPr>
      <w:r w:rsidRPr="001F44AD">
        <w:rPr>
          <w:b/>
          <w:iCs/>
          <w:lang w:val="sah-RU"/>
        </w:rPr>
        <w:t>Туттуллубут литература:</w:t>
      </w:r>
    </w:p>
    <w:p w:rsidR="001F44AD" w:rsidRDefault="001F44AD" w:rsidP="005A53F6">
      <w:pPr>
        <w:pStyle w:val="Default"/>
        <w:jc w:val="both"/>
        <w:rPr>
          <w:iCs/>
          <w:lang w:val="sah-RU"/>
        </w:rPr>
      </w:pPr>
    </w:p>
    <w:p w:rsidR="00473320" w:rsidRPr="001F44AD" w:rsidRDefault="00473320" w:rsidP="005A53F6">
      <w:pPr>
        <w:pStyle w:val="Default"/>
        <w:jc w:val="both"/>
        <w:rPr>
          <w:iCs/>
          <w:lang w:val="sah-RU"/>
        </w:rPr>
      </w:pPr>
      <w:r>
        <w:rPr>
          <w:iCs/>
          <w:lang w:val="sah-RU"/>
        </w:rPr>
        <w:t>1.Биология 8кл.В.В.Пасечник.</w:t>
      </w:r>
    </w:p>
    <w:p w:rsidR="001F44AD" w:rsidRPr="001F44AD" w:rsidRDefault="00473320" w:rsidP="005A53F6">
      <w:pPr>
        <w:pStyle w:val="Default"/>
        <w:jc w:val="both"/>
        <w:rPr>
          <w:iCs/>
          <w:lang w:val="sah-RU"/>
        </w:rPr>
      </w:pPr>
      <w:r>
        <w:rPr>
          <w:iCs/>
          <w:lang w:val="sah-RU"/>
        </w:rPr>
        <w:t>2</w:t>
      </w:r>
      <w:r w:rsidR="001F44AD" w:rsidRPr="001F44AD">
        <w:rPr>
          <w:iCs/>
          <w:lang w:val="sah-RU"/>
        </w:rPr>
        <w:t>.Саха сирэ-Эдэр саас.2013с.</w:t>
      </w:r>
    </w:p>
    <w:p w:rsidR="00C15BF9" w:rsidRPr="005A53F6" w:rsidRDefault="00473320" w:rsidP="005A53F6">
      <w:pPr>
        <w:pStyle w:val="Default"/>
        <w:jc w:val="both"/>
      </w:pPr>
      <w:r>
        <w:rPr>
          <w:iCs/>
          <w:lang w:val="sah-RU"/>
        </w:rPr>
        <w:t>3</w:t>
      </w:r>
      <w:r w:rsidR="00C15BF9" w:rsidRPr="00367086">
        <w:rPr>
          <w:iCs/>
          <w:lang w:val="sah-RU"/>
        </w:rPr>
        <w:t xml:space="preserve">. Веденеева Н. Долгие разговоры по мобильному </w:t>
      </w:r>
      <w:r w:rsidR="00C15BF9" w:rsidRPr="005A53F6">
        <w:rPr>
          <w:iCs/>
        </w:rPr>
        <w:t xml:space="preserve">вызывают рак </w:t>
      </w:r>
    </w:p>
    <w:p w:rsidR="00C15BF9" w:rsidRPr="005A53F6" w:rsidRDefault="00473320" w:rsidP="005A53F6">
      <w:pPr>
        <w:pStyle w:val="Default"/>
        <w:jc w:val="both"/>
      </w:pPr>
      <w:r>
        <w:rPr>
          <w:iCs/>
        </w:rPr>
        <w:t>4</w:t>
      </w:r>
      <w:r w:rsidR="00C15BF9" w:rsidRPr="005A53F6">
        <w:rPr>
          <w:iCs/>
        </w:rPr>
        <w:t xml:space="preserve">. </w:t>
      </w:r>
      <w:proofErr w:type="spellStart"/>
      <w:r w:rsidR="00C15BF9" w:rsidRPr="005A53F6">
        <w:rPr>
          <w:iCs/>
        </w:rPr>
        <w:t>Муртазин</w:t>
      </w:r>
      <w:proofErr w:type="spellEnd"/>
      <w:r w:rsidR="00C15BF9" w:rsidRPr="005A53F6">
        <w:rPr>
          <w:iCs/>
        </w:rPr>
        <w:t xml:space="preserve"> Э. От кирпича до смартфона. Удивительная эволюция мобильного телефона. 2012 </w:t>
      </w:r>
    </w:p>
    <w:p w:rsidR="001F44AD" w:rsidRPr="00144031" w:rsidRDefault="007B5864" w:rsidP="005A53F6">
      <w:pPr>
        <w:jc w:val="both"/>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sah-RU"/>
        </w:rPr>
        <w:t>5</w:t>
      </w:r>
      <w:r w:rsidR="005503DE" w:rsidRPr="005A53F6">
        <w:rPr>
          <w:rFonts w:ascii="Times New Roman" w:hAnsi="Times New Roman" w:cs="Times New Roman"/>
          <w:color w:val="000000"/>
          <w:sz w:val="24"/>
          <w:szCs w:val="24"/>
          <w:shd w:val="clear" w:color="auto" w:fill="FFFFFF"/>
          <w:lang w:val="sah-RU"/>
        </w:rPr>
        <w:t xml:space="preserve">.© edersaas.ru сайтан: </w:t>
      </w:r>
      <w:r w:rsidR="006A7366">
        <w:fldChar w:fldCharType="begin"/>
      </w:r>
      <w:r w:rsidR="006A7366" w:rsidRPr="00144031">
        <w:rPr>
          <w:lang w:val="en-US"/>
        </w:rPr>
        <w:instrText xml:space="preserve"> HYPERLINK "https://edersaas.ru/c-be-it-harahpytyn-harystyahha/" </w:instrText>
      </w:r>
      <w:r w:rsidR="006A7366">
        <w:fldChar w:fldCharType="separate"/>
      </w:r>
      <w:r w:rsidR="005503DE" w:rsidRPr="005A53F6">
        <w:rPr>
          <w:rStyle w:val="a4"/>
          <w:rFonts w:ascii="Times New Roman" w:hAnsi="Times New Roman" w:cs="Times New Roman"/>
          <w:sz w:val="24"/>
          <w:szCs w:val="24"/>
          <w:shd w:val="clear" w:color="auto" w:fill="FFFFFF"/>
          <w:lang w:val="sah-RU"/>
        </w:rPr>
        <w:t>https://edersa</w:t>
      </w:r>
      <w:r w:rsidR="005503DE" w:rsidRPr="005A53F6">
        <w:rPr>
          <w:rStyle w:val="a4"/>
          <w:rFonts w:ascii="Times New Roman" w:hAnsi="Times New Roman" w:cs="Times New Roman"/>
          <w:sz w:val="24"/>
          <w:szCs w:val="24"/>
          <w:shd w:val="clear" w:color="auto" w:fill="FFFFFF"/>
          <w:lang w:val="en-US"/>
        </w:rPr>
        <w:t>as</w:t>
      </w:r>
      <w:r w:rsidR="005503DE" w:rsidRPr="00144031">
        <w:rPr>
          <w:rStyle w:val="a4"/>
          <w:rFonts w:ascii="Times New Roman" w:hAnsi="Times New Roman" w:cs="Times New Roman"/>
          <w:sz w:val="24"/>
          <w:szCs w:val="24"/>
          <w:shd w:val="clear" w:color="auto" w:fill="FFFFFF"/>
          <w:lang w:val="en-US"/>
        </w:rPr>
        <w:t>.</w:t>
      </w:r>
      <w:r w:rsidR="005503DE" w:rsidRPr="005A53F6">
        <w:rPr>
          <w:rStyle w:val="a4"/>
          <w:rFonts w:ascii="Times New Roman" w:hAnsi="Times New Roman" w:cs="Times New Roman"/>
          <w:sz w:val="24"/>
          <w:szCs w:val="24"/>
          <w:shd w:val="clear" w:color="auto" w:fill="FFFFFF"/>
          <w:lang w:val="en-US"/>
        </w:rPr>
        <w:t>ru</w:t>
      </w:r>
      <w:r w:rsidR="005503DE" w:rsidRPr="00144031">
        <w:rPr>
          <w:rStyle w:val="a4"/>
          <w:rFonts w:ascii="Times New Roman" w:hAnsi="Times New Roman" w:cs="Times New Roman"/>
          <w:sz w:val="24"/>
          <w:szCs w:val="24"/>
          <w:shd w:val="clear" w:color="auto" w:fill="FFFFFF"/>
          <w:lang w:val="en-US"/>
        </w:rPr>
        <w:t>/</w:t>
      </w:r>
      <w:r w:rsidR="005503DE" w:rsidRPr="005A53F6">
        <w:rPr>
          <w:rStyle w:val="a4"/>
          <w:rFonts w:ascii="Times New Roman" w:hAnsi="Times New Roman" w:cs="Times New Roman"/>
          <w:sz w:val="24"/>
          <w:szCs w:val="24"/>
          <w:shd w:val="clear" w:color="auto" w:fill="FFFFFF"/>
          <w:lang w:val="en-US"/>
        </w:rPr>
        <w:t>c</w:t>
      </w:r>
      <w:r w:rsidR="005503DE" w:rsidRPr="00144031">
        <w:rPr>
          <w:rStyle w:val="a4"/>
          <w:rFonts w:ascii="Times New Roman" w:hAnsi="Times New Roman" w:cs="Times New Roman"/>
          <w:sz w:val="24"/>
          <w:szCs w:val="24"/>
          <w:shd w:val="clear" w:color="auto" w:fill="FFFFFF"/>
          <w:lang w:val="en-US"/>
        </w:rPr>
        <w:t>-</w:t>
      </w:r>
      <w:r w:rsidR="005503DE" w:rsidRPr="005A53F6">
        <w:rPr>
          <w:rStyle w:val="a4"/>
          <w:rFonts w:ascii="Times New Roman" w:hAnsi="Times New Roman" w:cs="Times New Roman"/>
          <w:sz w:val="24"/>
          <w:szCs w:val="24"/>
          <w:shd w:val="clear" w:color="auto" w:fill="FFFFFF"/>
          <w:lang w:val="en-US"/>
        </w:rPr>
        <w:t>be</w:t>
      </w:r>
      <w:r w:rsidR="005503DE" w:rsidRPr="00144031">
        <w:rPr>
          <w:rStyle w:val="a4"/>
          <w:rFonts w:ascii="Times New Roman" w:hAnsi="Times New Roman" w:cs="Times New Roman"/>
          <w:sz w:val="24"/>
          <w:szCs w:val="24"/>
          <w:shd w:val="clear" w:color="auto" w:fill="FFFFFF"/>
          <w:lang w:val="en-US"/>
        </w:rPr>
        <w:t>-</w:t>
      </w:r>
      <w:r w:rsidR="005503DE" w:rsidRPr="005A53F6">
        <w:rPr>
          <w:rStyle w:val="a4"/>
          <w:rFonts w:ascii="Times New Roman" w:hAnsi="Times New Roman" w:cs="Times New Roman"/>
          <w:sz w:val="24"/>
          <w:szCs w:val="24"/>
          <w:shd w:val="clear" w:color="auto" w:fill="FFFFFF"/>
          <w:lang w:val="en-US"/>
        </w:rPr>
        <w:t>it</w:t>
      </w:r>
      <w:r w:rsidR="005503DE" w:rsidRPr="00144031">
        <w:rPr>
          <w:rStyle w:val="a4"/>
          <w:rFonts w:ascii="Times New Roman" w:hAnsi="Times New Roman" w:cs="Times New Roman"/>
          <w:sz w:val="24"/>
          <w:szCs w:val="24"/>
          <w:shd w:val="clear" w:color="auto" w:fill="FFFFFF"/>
          <w:lang w:val="en-US"/>
        </w:rPr>
        <w:t>-</w:t>
      </w:r>
      <w:proofErr w:type="spellStart"/>
      <w:r w:rsidR="005503DE" w:rsidRPr="005A53F6">
        <w:rPr>
          <w:rStyle w:val="a4"/>
          <w:rFonts w:ascii="Times New Roman" w:hAnsi="Times New Roman" w:cs="Times New Roman"/>
          <w:sz w:val="24"/>
          <w:szCs w:val="24"/>
          <w:shd w:val="clear" w:color="auto" w:fill="FFFFFF"/>
          <w:lang w:val="en-US"/>
        </w:rPr>
        <w:t>harahpytyn</w:t>
      </w:r>
      <w:proofErr w:type="spellEnd"/>
      <w:r w:rsidR="005503DE" w:rsidRPr="00144031">
        <w:rPr>
          <w:rStyle w:val="a4"/>
          <w:rFonts w:ascii="Times New Roman" w:hAnsi="Times New Roman" w:cs="Times New Roman"/>
          <w:sz w:val="24"/>
          <w:szCs w:val="24"/>
          <w:shd w:val="clear" w:color="auto" w:fill="FFFFFF"/>
          <w:lang w:val="en-US"/>
        </w:rPr>
        <w:t>-</w:t>
      </w:r>
      <w:proofErr w:type="spellStart"/>
      <w:r w:rsidR="005503DE" w:rsidRPr="005A53F6">
        <w:rPr>
          <w:rStyle w:val="a4"/>
          <w:rFonts w:ascii="Times New Roman" w:hAnsi="Times New Roman" w:cs="Times New Roman"/>
          <w:sz w:val="24"/>
          <w:szCs w:val="24"/>
          <w:shd w:val="clear" w:color="auto" w:fill="FFFFFF"/>
          <w:lang w:val="en-US"/>
        </w:rPr>
        <w:t>harystyahha</w:t>
      </w:r>
      <w:proofErr w:type="spellEnd"/>
      <w:r w:rsidR="005503DE" w:rsidRPr="00144031">
        <w:rPr>
          <w:rStyle w:val="a4"/>
          <w:rFonts w:ascii="Times New Roman" w:hAnsi="Times New Roman" w:cs="Times New Roman"/>
          <w:sz w:val="24"/>
          <w:szCs w:val="24"/>
          <w:shd w:val="clear" w:color="auto" w:fill="FFFFFF"/>
          <w:lang w:val="en-US"/>
        </w:rPr>
        <w:t>/</w:t>
      </w:r>
      <w:r w:rsidR="006A7366">
        <w:rPr>
          <w:rStyle w:val="a4"/>
          <w:rFonts w:ascii="Times New Roman" w:hAnsi="Times New Roman" w:cs="Times New Roman"/>
          <w:sz w:val="24"/>
          <w:szCs w:val="24"/>
          <w:shd w:val="clear" w:color="auto" w:fill="FFFFFF"/>
          <w:lang w:val="en-US"/>
        </w:rPr>
        <w:fldChar w:fldCharType="end"/>
      </w:r>
    </w:p>
    <w:p w:rsidR="00473320" w:rsidRPr="00144031" w:rsidRDefault="00473320" w:rsidP="005A53F6">
      <w:pPr>
        <w:jc w:val="both"/>
        <w:rPr>
          <w:rFonts w:ascii="Times New Roman" w:hAnsi="Times New Roman" w:cs="Times New Roman"/>
          <w:color w:val="000000"/>
          <w:sz w:val="24"/>
          <w:szCs w:val="24"/>
          <w:shd w:val="clear" w:color="auto" w:fill="FFFFFF"/>
          <w:lang w:val="en-US"/>
        </w:rPr>
      </w:pPr>
    </w:p>
    <w:p w:rsidR="00C15BF9" w:rsidRPr="00144031" w:rsidRDefault="00C15BF9" w:rsidP="005A53F6">
      <w:pPr>
        <w:pStyle w:val="Default"/>
        <w:jc w:val="both"/>
        <w:rPr>
          <w:iCs/>
          <w:lang w:val="en-US"/>
        </w:rPr>
      </w:pPr>
    </w:p>
    <w:p w:rsidR="00C15BF9" w:rsidRPr="00144031" w:rsidRDefault="00C15BF9" w:rsidP="005A53F6">
      <w:pPr>
        <w:jc w:val="both"/>
        <w:rPr>
          <w:rFonts w:ascii="Times New Roman" w:hAnsi="Times New Roman" w:cs="Times New Roman"/>
          <w:sz w:val="24"/>
          <w:szCs w:val="24"/>
          <w:lang w:val="en-US"/>
        </w:rPr>
      </w:pPr>
    </w:p>
    <w:p w:rsidR="00FB6A68" w:rsidRPr="005A53F6" w:rsidRDefault="00FB6A68" w:rsidP="005A53F6">
      <w:pPr>
        <w:jc w:val="both"/>
        <w:rPr>
          <w:rFonts w:ascii="Times New Roman" w:hAnsi="Times New Roman" w:cs="Times New Roman"/>
          <w:sz w:val="24"/>
          <w:szCs w:val="24"/>
          <w:lang w:val="sah-RU"/>
        </w:rPr>
      </w:pPr>
    </w:p>
    <w:p w:rsidR="002448EC" w:rsidRPr="005A53F6" w:rsidRDefault="002448EC" w:rsidP="005A53F6">
      <w:pPr>
        <w:jc w:val="both"/>
        <w:rPr>
          <w:rFonts w:ascii="Times New Roman" w:hAnsi="Times New Roman" w:cs="Times New Roman"/>
          <w:sz w:val="24"/>
          <w:szCs w:val="24"/>
          <w:lang w:val="sah-RU"/>
        </w:rPr>
      </w:pPr>
    </w:p>
    <w:p w:rsidR="00151C63" w:rsidRPr="005A53F6" w:rsidRDefault="00151C63" w:rsidP="005A53F6">
      <w:pPr>
        <w:jc w:val="both"/>
        <w:rPr>
          <w:rFonts w:ascii="Times New Roman" w:hAnsi="Times New Roman" w:cs="Times New Roman"/>
          <w:sz w:val="24"/>
          <w:szCs w:val="24"/>
          <w:lang w:val="sah-RU"/>
        </w:rPr>
      </w:pPr>
    </w:p>
    <w:sectPr w:rsidR="00151C63" w:rsidRPr="005A53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FFE"/>
    <w:multiLevelType w:val="multilevel"/>
    <w:tmpl w:val="508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F7DAB"/>
    <w:multiLevelType w:val="multilevel"/>
    <w:tmpl w:val="E000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C7C6B"/>
    <w:multiLevelType w:val="multilevel"/>
    <w:tmpl w:val="B76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184069"/>
    <w:multiLevelType w:val="hybridMultilevel"/>
    <w:tmpl w:val="60B44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1704E0D"/>
    <w:multiLevelType w:val="multilevel"/>
    <w:tmpl w:val="291C7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F1"/>
    <w:rsid w:val="00043541"/>
    <w:rsid w:val="00053EEF"/>
    <w:rsid w:val="00144031"/>
    <w:rsid w:val="00151C63"/>
    <w:rsid w:val="001F44AD"/>
    <w:rsid w:val="002448EC"/>
    <w:rsid w:val="00284B43"/>
    <w:rsid w:val="00343FFC"/>
    <w:rsid w:val="00367086"/>
    <w:rsid w:val="003958C1"/>
    <w:rsid w:val="00460EF1"/>
    <w:rsid w:val="00473320"/>
    <w:rsid w:val="005503DE"/>
    <w:rsid w:val="005575D2"/>
    <w:rsid w:val="005A53F6"/>
    <w:rsid w:val="005F62F3"/>
    <w:rsid w:val="006A7366"/>
    <w:rsid w:val="007B5864"/>
    <w:rsid w:val="009D2517"/>
    <w:rsid w:val="009E2901"/>
    <w:rsid w:val="00A049CF"/>
    <w:rsid w:val="00A72371"/>
    <w:rsid w:val="00BC3978"/>
    <w:rsid w:val="00C07C02"/>
    <w:rsid w:val="00C15BF9"/>
    <w:rsid w:val="00FB6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90692"/>
  <w15:chartTrackingRefBased/>
  <w15:docId w15:val="{FA1B252C-35B0-4841-BA97-B4AFE3BEE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3DE"/>
  </w:style>
  <w:style w:type="paragraph" w:styleId="2">
    <w:name w:val="heading 2"/>
    <w:basedOn w:val="a"/>
    <w:link w:val="20"/>
    <w:uiPriority w:val="9"/>
    <w:qFormat/>
    <w:rsid w:val="000435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51C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448EC"/>
    <w:rPr>
      <w:color w:val="0563C1" w:themeColor="hyperlink"/>
      <w:u w:val="single"/>
    </w:rPr>
  </w:style>
  <w:style w:type="character" w:customStyle="1" w:styleId="20">
    <w:name w:val="Заголовок 2 Знак"/>
    <w:basedOn w:val="a0"/>
    <w:link w:val="2"/>
    <w:uiPriority w:val="9"/>
    <w:rsid w:val="00043541"/>
    <w:rPr>
      <w:rFonts w:ascii="Times New Roman" w:eastAsia="Times New Roman" w:hAnsi="Times New Roman" w:cs="Times New Roman"/>
      <w:b/>
      <w:bCs/>
      <w:sz w:val="36"/>
      <w:szCs w:val="36"/>
      <w:lang w:eastAsia="ru-RU"/>
    </w:rPr>
  </w:style>
  <w:style w:type="character" w:customStyle="1" w:styleId="mw-headline">
    <w:name w:val="mw-headline"/>
    <w:basedOn w:val="a0"/>
    <w:rsid w:val="00043541"/>
  </w:style>
  <w:style w:type="character" w:customStyle="1" w:styleId="mw-editsection">
    <w:name w:val="mw-editsection"/>
    <w:basedOn w:val="a0"/>
    <w:rsid w:val="00043541"/>
  </w:style>
  <w:style w:type="character" w:customStyle="1" w:styleId="mw-editsection-bracket">
    <w:name w:val="mw-editsection-bracket"/>
    <w:basedOn w:val="a0"/>
    <w:rsid w:val="00043541"/>
  </w:style>
  <w:style w:type="paragraph" w:styleId="a5">
    <w:name w:val="Balloon Text"/>
    <w:basedOn w:val="a"/>
    <w:link w:val="a6"/>
    <w:uiPriority w:val="99"/>
    <w:semiHidden/>
    <w:unhideWhenUsed/>
    <w:rsid w:val="00BC397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C3978"/>
    <w:rPr>
      <w:rFonts w:ascii="Segoe UI" w:hAnsi="Segoe UI" w:cs="Segoe UI"/>
      <w:sz w:val="18"/>
      <w:szCs w:val="18"/>
    </w:rPr>
  </w:style>
  <w:style w:type="paragraph" w:customStyle="1" w:styleId="Default">
    <w:name w:val="Default"/>
    <w:rsid w:val="00C15B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86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h.wikiquote.org/wiki/%D0%9A%D1%8B%D0%BD%D0%B4%D1%8B%D0%BB_%D0%A3%D0%B9%D0%B1%D0%B0%D0%B0%D0%BD" TargetMode="External"/><Relationship Id="rId3" Type="http://schemas.openxmlformats.org/officeDocument/2006/relationships/styles" Target="styles.xml"/><Relationship Id="rId7" Type="http://schemas.openxmlformats.org/officeDocument/2006/relationships/hyperlink" Target="https://sah.wikipedia.org/wiki/%D0%9E%D1%80%D0%B3%D0%B0%D0%BD_(%D0%B1%D0%B8%D0%BE%D0%BB%D0%BE%D0%B3%D0%B8%D1%8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ah.wikipedia.org/w/index.php?title=%D0%9A%D3%A9%D1%80%D2%AF%D2%AF&amp;action=edit&amp;redlink=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h.wikiquote.org/wiki/%D0%9B%D0%B5%D0%BE%D0%BD%D0%B8%D0%B4_%D0%9F%D0%BE%D0%BF%D0%BE%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C706-9E33-4507-B853-896ACABC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9</Pages>
  <Words>2218</Words>
  <Characters>12649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10</cp:revision>
  <dcterms:created xsi:type="dcterms:W3CDTF">2023-12-08T06:10:00Z</dcterms:created>
  <dcterms:modified xsi:type="dcterms:W3CDTF">2023-12-14T06:20:00Z</dcterms:modified>
</cp:coreProperties>
</file>