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805" w:rsidRPr="00C0059F" w:rsidRDefault="00594805" w:rsidP="00594805">
      <w:pPr>
        <w:spacing w:after="0" w:line="240" w:lineRule="auto"/>
        <w:jc w:val="center"/>
        <w:rPr>
          <w:rFonts w:ascii="Times New Roman" w:hAnsi="Times New Roman" w:cs="Times New Roman"/>
          <w:sz w:val="28"/>
          <w:szCs w:val="28"/>
        </w:rPr>
      </w:pPr>
      <w:r w:rsidRPr="00C0059F">
        <w:rPr>
          <w:rFonts w:ascii="Times New Roman" w:hAnsi="Times New Roman" w:cs="Times New Roman"/>
          <w:sz w:val="28"/>
          <w:szCs w:val="28"/>
        </w:rPr>
        <w:t>Министерство образования, науки и молодёжи Республики Крым</w:t>
      </w:r>
    </w:p>
    <w:p w:rsidR="00594805" w:rsidRPr="00C0059F" w:rsidRDefault="00594805" w:rsidP="00594805">
      <w:pPr>
        <w:spacing w:after="0" w:line="240" w:lineRule="auto"/>
        <w:jc w:val="center"/>
        <w:rPr>
          <w:rFonts w:ascii="Times New Roman" w:hAnsi="Times New Roman" w:cs="Times New Roman"/>
          <w:sz w:val="28"/>
          <w:szCs w:val="28"/>
        </w:rPr>
      </w:pPr>
      <w:r w:rsidRPr="00C0059F">
        <w:rPr>
          <w:rFonts w:ascii="Times New Roman" w:hAnsi="Times New Roman" w:cs="Times New Roman"/>
          <w:sz w:val="28"/>
          <w:szCs w:val="28"/>
        </w:rPr>
        <w:t>Государственное бюджетное образовательное учреждение дополнительного образования Республики Крым «Малая академия наук «Искатель»</w:t>
      </w:r>
    </w:p>
    <w:p w:rsidR="007F3EA8" w:rsidRPr="00C0059F" w:rsidRDefault="007F3EA8" w:rsidP="008E544D">
      <w:pPr>
        <w:spacing w:line="360" w:lineRule="auto"/>
        <w:ind w:left="-57"/>
        <w:contextualSpacing/>
        <w:rPr>
          <w:rFonts w:ascii="Times New Roman" w:hAnsi="Times New Roman" w:cs="Times New Roman"/>
          <w:sz w:val="28"/>
          <w:szCs w:val="28"/>
        </w:rPr>
      </w:pPr>
    </w:p>
    <w:p w:rsidR="008E544D" w:rsidRPr="00C0059F" w:rsidRDefault="00C96AFC" w:rsidP="008E544D">
      <w:pPr>
        <w:spacing w:line="360" w:lineRule="auto"/>
        <w:ind w:left="4820"/>
        <w:contextualSpacing/>
        <w:jc w:val="both"/>
        <w:rPr>
          <w:rFonts w:ascii="Times New Roman" w:hAnsi="Times New Roman" w:cs="Times New Roman"/>
          <w:sz w:val="28"/>
          <w:szCs w:val="28"/>
        </w:rPr>
      </w:pPr>
      <w:r w:rsidRPr="00C0059F">
        <w:rPr>
          <w:rFonts w:ascii="Times New Roman" w:hAnsi="Times New Roman" w:cs="Times New Roman"/>
          <w:sz w:val="28"/>
          <w:szCs w:val="28"/>
        </w:rPr>
        <w:t xml:space="preserve"> </w:t>
      </w:r>
    </w:p>
    <w:p w:rsidR="007F3EA8" w:rsidRPr="00C0059F" w:rsidRDefault="00C96AFC" w:rsidP="00594805">
      <w:pPr>
        <w:spacing w:line="360" w:lineRule="auto"/>
        <w:ind w:left="4536"/>
        <w:contextualSpacing/>
        <w:jc w:val="both"/>
        <w:rPr>
          <w:rFonts w:ascii="Times New Roman" w:hAnsi="Times New Roman" w:cs="Times New Roman"/>
          <w:sz w:val="28"/>
          <w:szCs w:val="28"/>
        </w:rPr>
      </w:pPr>
      <w:r w:rsidRPr="00C0059F">
        <w:rPr>
          <w:rFonts w:ascii="Times New Roman" w:hAnsi="Times New Roman" w:cs="Times New Roman"/>
          <w:sz w:val="28"/>
          <w:szCs w:val="28"/>
        </w:rPr>
        <w:t xml:space="preserve">Направление: математические </w:t>
      </w:r>
      <w:r w:rsidR="000455D3" w:rsidRPr="00C0059F">
        <w:rPr>
          <w:rFonts w:ascii="Times New Roman" w:hAnsi="Times New Roman" w:cs="Times New Roman"/>
          <w:sz w:val="28"/>
          <w:szCs w:val="28"/>
        </w:rPr>
        <w:t>фантазии</w:t>
      </w:r>
    </w:p>
    <w:p w:rsidR="00A844EB" w:rsidRPr="00C0059F" w:rsidRDefault="00A844EB" w:rsidP="008E544D">
      <w:pPr>
        <w:spacing w:line="360" w:lineRule="auto"/>
        <w:ind w:left="4820"/>
        <w:contextualSpacing/>
        <w:jc w:val="both"/>
        <w:rPr>
          <w:rFonts w:ascii="Times New Roman" w:hAnsi="Times New Roman" w:cs="Times New Roman"/>
          <w:sz w:val="28"/>
          <w:szCs w:val="28"/>
        </w:rPr>
      </w:pPr>
    </w:p>
    <w:p w:rsidR="00594805" w:rsidRPr="00C0059F" w:rsidRDefault="00594805" w:rsidP="008E544D">
      <w:pPr>
        <w:spacing w:line="360" w:lineRule="auto"/>
        <w:ind w:left="4820"/>
        <w:contextualSpacing/>
        <w:jc w:val="both"/>
        <w:rPr>
          <w:rFonts w:ascii="Times New Roman" w:hAnsi="Times New Roman" w:cs="Times New Roman"/>
          <w:sz w:val="28"/>
          <w:szCs w:val="28"/>
        </w:rPr>
      </w:pPr>
    </w:p>
    <w:p w:rsidR="00594805" w:rsidRPr="00C0059F" w:rsidRDefault="00594805" w:rsidP="008E544D">
      <w:pPr>
        <w:spacing w:line="360" w:lineRule="auto"/>
        <w:ind w:left="4820"/>
        <w:contextualSpacing/>
        <w:jc w:val="both"/>
        <w:rPr>
          <w:rFonts w:ascii="Times New Roman" w:hAnsi="Times New Roman" w:cs="Times New Roman"/>
          <w:sz w:val="28"/>
          <w:szCs w:val="28"/>
        </w:rPr>
      </w:pPr>
    </w:p>
    <w:p w:rsidR="00594805" w:rsidRPr="00C0059F" w:rsidRDefault="00594805" w:rsidP="008E544D">
      <w:pPr>
        <w:spacing w:line="360" w:lineRule="auto"/>
        <w:ind w:left="4820"/>
        <w:contextualSpacing/>
        <w:jc w:val="both"/>
        <w:rPr>
          <w:rFonts w:ascii="Times New Roman" w:hAnsi="Times New Roman" w:cs="Times New Roman"/>
          <w:sz w:val="28"/>
          <w:szCs w:val="28"/>
        </w:rPr>
      </w:pPr>
    </w:p>
    <w:p w:rsidR="007F3EA8" w:rsidRPr="00C0059F" w:rsidRDefault="00EA3475" w:rsidP="000455D3">
      <w:pPr>
        <w:spacing w:line="360" w:lineRule="auto"/>
        <w:contextualSpacing/>
        <w:jc w:val="center"/>
        <w:rPr>
          <w:rFonts w:ascii="Times New Roman" w:hAnsi="Times New Roman" w:cs="Times New Roman"/>
          <w:sz w:val="28"/>
          <w:szCs w:val="28"/>
        </w:rPr>
      </w:pPr>
      <w:r>
        <w:rPr>
          <w:rFonts w:ascii="Times New Roman" w:hAnsi="Times New Roman" w:cs="Times New Roman"/>
          <w:b/>
          <w:sz w:val="28"/>
          <w:szCs w:val="28"/>
        </w:rPr>
        <w:t>Математические расчеты по</w:t>
      </w:r>
      <w:r w:rsidR="000455D3" w:rsidRPr="00C0059F">
        <w:rPr>
          <w:rFonts w:ascii="Times New Roman" w:hAnsi="Times New Roman" w:cs="Times New Roman"/>
          <w:b/>
          <w:sz w:val="28"/>
          <w:szCs w:val="28"/>
        </w:rPr>
        <w:t xml:space="preserve"> </w:t>
      </w:r>
      <w:r w:rsidR="00BB04F6" w:rsidRPr="00C0059F">
        <w:rPr>
          <w:rFonts w:ascii="Times New Roman" w:hAnsi="Times New Roman" w:cs="Times New Roman"/>
          <w:b/>
          <w:sz w:val="28"/>
          <w:szCs w:val="28"/>
        </w:rPr>
        <w:t>реконструкции школьного</w:t>
      </w:r>
      <w:r w:rsidR="000455D3" w:rsidRPr="00C0059F">
        <w:rPr>
          <w:rFonts w:ascii="Times New Roman" w:hAnsi="Times New Roman" w:cs="Times New Roman"/>
          <w:b/>
          <w:sz w:val="28"/>
          <w:szCs w:val="28"/>
        </w:rPr>
        <w:t xml:space="preserve"> стадиона </w:t>
      </w:r>
      <w:r w:rsidR="00FB5C2B" w:rsidRPr="00C0059F">
        <w:rPr>
          <w:rFonts w:ascii="Times New Roman" w:hAnsi="Times New Roman" w:cs="Times New Roman"/>
          <w:b/>
          <w:sz w:val="28"/>
          <w:szCs w:val="28"/>
        </w:rPr>
        <w:t>«Победа</w:t>
      </w:r>
      <w:r w:rsidR="000455D3" w:rsidRPr="00C0059F">
        <w:rPr>
          <w:rFonts w:ascii="Times New Roman" w:hAnsi="Times New Roman" w:cs="Times New Roman"/>
          <w:b/>
          <w:sz w:val="28"/>
          <w:szCs w:val="28"/>
        </w:rPr>
        <w:t>»</w:t>
      </w:r>
    </w:p>
    <w:p w:rsidR="00594805" w:rsidRPr="00C0059F" w:rsidRDefault="007F3EA8" w:rsidP="008E544D">
      <w:pPr>
        <w:spacing w:line="360" w:lineRule="auto"/>
        <w:ind w:left="4536"/>
        <w:contextualSpacing/>
        <w:rPr>
          <w:rFonts w:ascii="Times New Roman" w:hAnsi="Times New Roman" w:cs="Times New Roman"/>
          <w:sz w:val="28"/>
          <w:szCs w:val="28"/>
        </w:rPr>
      </w:pPr>
      <w:r w:rsidRPr="00C0059F">
        <w:rPr>
          <w:rFonts w:ascii="Times New Roman" w:hAnsi="Times New Roman" w:cs="Times New Roman"/>
          <w:sz w:val="28"/>
          <w:szCs w:val="28"/>
        </w:rPr>
        <w:t xml:space="preserve">            </w:t>
      </w:r>
    </w:p>
    <w:p w:rsidR="00C96AFC" w:rsidRPr="00C0059F" w:rsidRDefault="00C96AFC" w:rsidP="008E544D">
      <w:pPr>
        <w:spacing w:line="360" w:lineRule="auto"/>
        <w:ind w:left="4536"/>
        <w:contextualSpacing/>
        <w:rPr>
          <w:rFonts w:ascii="Times New Roman" w:hAnsi="Times New Roman" w:cs="Times New Roman"/>
          <w:sz w:val="28"/>
          <w:szCs w:val="28"/>
        </w:rPr>
      </w:pPr>
      <w:r w:rsidRPr="00C0059F">
        <w:rPr>
          <w:rFonts w:ascii="Times New Roman" w:hAnsi="Times New Roman" w:cs="Times New Roman"/>
          <w:sz w:val="28"/>
          <w:szCs w:val="28"/>
        </w:rPr>
        <w:t>Работу в</w:t>
      </w:r>
      <w:r w:rsidR="007F3EA8" w:rsidRPr="00C0059F">
        <w:rPr>
          <w:rFonts w:ascii="Times New Roman" w:hAnsi="Times New Roman" w:cs="Times New Roman"/>
          <w:sz w:val="28"/>
          <w:szCs w:val="28"/>
        </w:rPr>
        <w:t xml:space="preserve">ыполнил: </w:t>
      </w:r>
    </w:p>
    <w:p w:rsidR="00184DB7" w:rsidRPr="00C0059F" w:rsidRDefault="00C96AFC" w:rsidP="008E544D">
      <w:pPr>
        <w:spacing w:line="360" w:lineRule="auto"/>
        <w:ind w:left="4536"/>
        <w:contextualSpacing/>
        <w:rPr>
          <w:rFonts w:ascii="Times New Roman" w:hAnsi="Times New Roman" w:cs="Times New Roman"/>
          <w:sz w:val="28"/>
          <w:szCs w:val="28"/>
        </w:rPr>
      </w:pPr>
      <w:proofErr w:type="spellStart"/>
      <w:r w:rsidRPr="00C0059F">
        <w:rPr>
          <w:rFonts w:ascii="Times New Roman" w:hAnsi="Times New Roman" w:cs="Times New Roman"/>
          <w:sz w:val="28"/>
          <w:szCs w:val="28"/>
        </w:rPr>
        <w:t>Шарамов</w:t>
      </w:r>
      <w:proofErr w:type="spellEnd"/>
      <w:r w:rsidRPr="00C0059F">
        <w:rPr>
          <w:rFonts w:ascii="Times New Roman" w:hAnsi="Times New Roman" w:cs="Times New Roman"/>
          <w:sz w:val="28"/>
          <w:szCs w:val="28"/>
        </w:rPr>
        <w:t xml:space="preserve"> Кирилл</w:t>
      </w:r>
      <w:r w:rsidR="00594805" w:rsidRPr="00C0059F">
        <w:rPr>
          <w:rFonts w:ascii="Times New Roman" w:hAnsi="Times New Roman" w:cs="Times New Roman"/>
          <w:sz w:val="28"/>
          <w:szCs w:val="28"/>
        </w:rPr>
        <w:t xml:space="preserve"> Леонидович</w:t>
      </w:r>
      <w:r w:rsidRPr="00C0059F">
        <w:rPr>
          <w:rFonts w:ascii="Times New Roman" w:hAnsi="Times New Roman" w:cs="Times New Roman"/>
          <w:sz w:val="28"/>
          <w:szCs w:val="28"/>
        </w:rPr>
        <w:t xml:space="preserve">, </w:t>
      </w:r>
    </w:p>
    <w:p w:rsidR="001D47B9" w:rsidRPr="00C0059F" w:rsidRDefault="000455D3" w:rsidP="008E544D">
      <w:pPr>
        <w:spacing w:line="360" w:lineRule="auto"/>
        <w:ind w:left="4536"/>
        <w:contextualSpacing/>
        <w:rPr>
          <w:rFonts w:ascii="Times New Roman" w:hAnsi="Times New Roman" w:cs="Times New Roman"/>
          <w:sz w:val="28"/>
          <w:szCs w:val="28"/>
        </w:rPr>
      </w:pPr>
      <w:r w:rsidRPr="00C0059F">
        <w:rPr>
          <w:rFonts w:ascii="Times New Roman" w:hAnsi="Times New Roman" w:cs="Times New Roman"/>
          <w:sz w:val="28"/>
          <w:szCs w:val="28"/>
        </w:rPr>
        <w:t>обучающийся 7</w:t>
      </w:r>
      <w:r w:rsidR="007F3EA8" w:rsidRPr="00C0059F">
        <w:rPr>
          <w:rFonts w:ascii="Times New Roman" w:hAnsi="Times New Roman" w:cs="Times New Roman"/>
          <w:sz w:val="28"/>
          <w:szCs w:val="28"/>
        </w:rPr>
        <w:t xml:space="preserve">- </w:t>
      </w:r>
      <w:proofErr w:type="gramStart"/>
      <w:r w:rsidR="001D47B9" w:rsidRPr="00C0059F">
        <w:rPr>
          <w:rFonts w:ascii="Times New Roman" w:hAnsi="Times New Roman" w:cs="Times New Roman"/>
          <w:sz w:val="28"/>
          <w:szCs w:val="28"/>
        </w:rPr>
        <w:t>К класса</w:t>
      </w:r>
      <w:proofErr w:type="gramEnd"/>
      <w:r w:rsidR="00184DB7" w:rsidRPr="00C0059F">
        <w:rPr>
          <w:rFonts w:ascii="Times New Roman" w:hAnsi="Times New Roman" w:cs="Times New Roman"/>
          <w:sz w:val="28"/>
          <w:szCs w:val="28"/>
        </w:rPr>
        <w:t xml:space="preserve"> Муниципального бюджетного общеобразовательного учреждения «Советская средняя школа №</w:t>
      </w:r>
      <w:r w:rsidR="001D47B9" w:rsidRPr="00C0059F">
        <w:rPr>
          <w:rFonts w:ascii="Times New Roman" w:hAnsi="Times New Roman" w:cs="Times New Roman"/>
          <w:sz w:val="28"/>
          <w:szCs w:val="28"/>
        </w:rPr>
        <w:t>1» Советского</w:t>
      </w:r>
      <w:r w:rsidR="00184DB7" w:rsidRPr="00C0059F">
        <w:rPr>
          <w:rFonts w:ascii="Times New Roman" w:hAnsi="Times New Roman" w:cs="Times New Roman"/>
          <w:sz w:val="28"/>
          <w:szCs w:val="28"/>
        </w:rPr>
        <w:t xml:space="preserve"> района Республики Крым</w:t>
      </w:r>
    </w:p>
    <w:p w:rsidR="00A844EB" w:rsidRPr="00C0059F" w:rsidRDefault="00A844EB" w:rsidP="008E544D">
      <w:pPr>
        <w:spacing w:line="360" w:lineRule="auto"/>
        <w:ind w:left="4536"/>
        <w:contextualSpacing/>
        <w:rPr>
          <w:rFonts w:ascii="Times New Roman" w:hAnsi="Times New Roman" w:cs="Times New Roman"/>
          <w:sz w:val="28"/>
          <w:szCs w:val="28"/>
        </w:rPr>
      </w:pPr>
    </w:p>
    <w:p w:rsidR="001D47B9" w:rsidRPr="00C0059F" w:rsidRDefault="001D47B9" w:rsidP="008E544D">
      <w:pPr>
        <w:spacing w:line="360" w:lineRule="auto"/>
        <w:ind w:left="4536"/>
        <w:contextualSpacing/>
        <w:rPr>
          <w:rFonts w:ascii="Times New Roman" w:hAnsi="Times New Roman" w:cs="Times New Roman"/>
          <w:sz w:val="28"/>
          <w:szCs w:val="28"/>
        </w:rPr>
      </w:pPr>
      <w:r w:rsidRPr="00C0059F">
        <w:rPr>
          <w:rFonts w:ascii="Times New Roman" w:hAnsi="Times New Roman" w:cs="Times New Roman"/>
          <w:sz w:val="28"/>
          <w:szCs w:val="28"/>
        </w:rPr>
        <w:t>Научный руководитель:</w:t>
      </w:r>
    </w:p>
    <w:p w:rsidR="00A844EB" w:rsidRPr="00C0059F" w:rsidRDefault="001D47B9" w:rsidP="008E544D">
      <w:pPr>
        <w:spacing w:line="360" w:lineRule="auto"/>
        <w:ind w:left="4536"/>
        <w:contextualSpacing/>
        <w:rPr>
          <w:rFonts w:ascii="Times New Roman" w:hAnsi="Times New Roman" w:cs="Times New Roman"/>
          <w:sz w:val="28"/>
          <w:szCs w:val="28"/>
        </w:rPr>
      </w:pPr>
      <w:r w:rsidRPr="00C0059F">
        <w:rPr>
          <w:rFonts w:ascii="Times New Roman" w:hAnsi="Times New Roman" w:cs="Times New Roman"/>
          <w:sz w:val="28"/>
          <w:szCs w:val="28"/>
        </w:rPr>
        <w:t>Диденко Татьяна Васильевна,</w:t>
      </w:r>
    </w:p>
    <w:p w:rsidR="001D47B9" w:rsidRPr="00C0059F" w:rsidRDefault="001D47B9" w:rsidP="008E544D">
      <w:pPr>
        <w:spacing w:line="360" w:lineRule="auto"/>
        <w:ind w:left="4536"/>
        <w:contextualSpacing/>
        <w:rPr>
          <w:rFonts w:ascii="Times New Roman" w:hAnsi="Times New Roman" w:cs="Times New Roman"/>
          <w:sz w:val="28"/>
          <w:szCs w:val="28"/>
        </w:rPr>
      </w:pPr>
      <w:r w:rsidRPr="00C0059F">
        <w:rPr>
          <w:rFonts w:ascii="Times New Roman" w:hAnsi="Times New Roman" w:cs="Times New Roman"/>
          <w:sz w:val="28"/>
          <w:szCs w:val="28"/>
        </w:rPr>
        <w:t xml:space="preserve"> учитель математики </w:t>
      </w:r>
      <w:r w:rsidR="007F3EA8" w:rsidRPr="00C0059F">
        <w:rPr>
          <w:rFonts w:ascii="Times New Roman" w:hAnsi="Times New Roman" w:cs="Times New Roman"/>
          <w:sz w:val="28"/>
          <w:szCs w:val="28"/>
        </w:rPr>
        <w:t xml:space="preserve">   </w:t>
      </w:r>
      <w:r w:rsidRPr="00C0059F">
        <w:rPr>
          <w:rFonts w:ascii="Times New Roman" w:hAnsi="Times New Roman" w:cs="Times New Roman"/>
          <w:sz w:val="28"/>
          <w:szCs w:val="28"/>
        </w:rPr>
        <w:t>Муниципального бюджетного общеобразовательного учреждения «Советская средняя школа №</w:t>
      </w:r>
      <w:proofErr w:type="gramStart"/>
      <w:r w:rsidRPr="00C0059F">
        <w:rPr>
          <w:rFonts w:ascii="Times New Roman" w:hAnsi="Times New Roman" w:cs="Times New Roman"/>
          <w:sz w:val="28"/>
          <w:szCs w:val="28"/>
        </w:rPr>
        <w:t>1»  Советского</w:t>
      </w:r>
      <w:proofErr w:type="gramEnd"/>
      <w:r w:rsidRPr="00C0059F">
        <w:rPr>
          <w:rFonts w:ascii="Times New Roman" w:hAnsi="Times New Roman" w:cs="Times New Roman"/>
          <w:sz w:val="28"/>
          <w:szCs w:val="28"/>
        </w:rPr>
        <w:t xml:space="preserve"> района Республики Крым</w:t>
      </w:r>
    </w:p>
    <w:p w:rsidR="00A844EB" w:rsidRPr="00C0059F" w:rsidRDefault="00A844EB" w:rsidP="008E544D">
      <w:pPr>
        <w:spacing w:line="360" w:lineRule="auto"/>
        <w:contextualSpacing/>
        <w:jc w:val="center"/>
        <w:rPr>
          <w:rFonts w:ascii="Times New Roman" w:hAnsi="Times New Roman" w:cs="Times New Roman"/>
          <w:sz w:val="28"/>
          <w:szCs w:val="28"/>
        </w:rPr>
      </w:pPr>
    </w:p>
    <w:p w:rsidR="008E544D" w:rsidRPr="00C0059F" w:rsidRDefault="008E544D" w:rsidP="00594805">
      <w:pPr>
        <w:spacing w:line="360" w:lineRule="auto"/>
        <w:contextualSpacing/>
        <w:rPr>
          <w:rFonts w:ascii="Times New Roman" w:hAnsi="Times New Roman" w:cs="Times New Roman"/>
          <w:sz w:val="28"/>
          <w:szCs w:val="28"/>
        </w:rPr>
      </w:pPr>
    </w:p>
    <w:p w:rsidR="00C9195B" w:rsidRPr="00C0059F" w:rsidRDefault="00B6794D" w:rsidP="008E544D">
      <w:pPr>
        <w:spacing w:line="360" w:lineRule="auto"/>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пгт</w:t>
      </w:r>
      <w:proofErr w:type="spellEnd"/>
      <w:r>
        <w:rPr>
          <w:rFonts w:ascii="Times New Roman" w:hAnsi="Times New Roman" w:cs="Times New Roman"/>
          <w:sz w:val="28"/>
          <w:szCs w:val="28"/>
        </w:rPr>
        <w:t>. Советский-2020</w:t>
      </w:r>
    </w:p>
    <w:p w:rsidR="00671851" w:rsidRPr="00C0059F" w:rsidRDefault="002F3AD2" w:rsidP="00594805">
      <w:pPr>
        <w:spacing w:line="360" w:lineRule="auto"/>
        <w:contextualSpacing/>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lastRenderedPageBreak/>
        <w:t>СОДЕРЖАНИЕ</w:t>
      </w:r>
    </w:p>
    <w:tbl>
      <w:tblPr>
        <w:tblStyle w:val="a8"/>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134"/>
      </w:tblGrid>
      <w:tr w:rsidR="00C0059F" w:rsidRPr="00C0059F" w:rsidTr="00FB5C2B">
        <w:tc>
          <w:tcPr>
            <w:tcW w:w="8188" w:type="dxa"/>
          </w:tcPr>
          <w:p w:rsidR="00671851" w:rsidRPr="00C0059F" w:rsidRDefault="002F3AD2" w:rsidP="008E544D">
            <w:pPr>
              <w:spacing w:line="360" w:lineRule="auto"/>
              <w:contextualSpacing/>
              <w:jc w:val="both"/>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ВВЕДЕНИЕ</w:t>
            </w:r>
            <w:r w:rsidR="00941DC9"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941DC9" w:rsidRPr="00C0059F">
              <w:rPr>
                <w:rFonts w:ascii="Times New Roman" w:hAnsi="Times New Roman" w:cs="Times New Roman"/>
                <w:bCs/>
                <w:sz w:val="28"/>
                <w:szCs w:val="28"/>
                <w:shd w:val="clear" w:color="auto" w:fill="FFFFFF"/>
              </w:rPr>
              <w:t>……..</w:t>
            </w:r>
          </w:p>
        </w:tc>
        <w:tc>
          <w:tcPr>
            <w:tcW w:w="1134" w:type="dxa"/>
          </w:tcPr>
          <w:p w:rsidR="00671851" w:rsidRPr="00C0059F" w:rsidRDefault="00C6400B" w:rsidP="008E544D">
            <w:pPr>
              <w:spacing w:line="360" w:lineRule="auto"/>
              <w:contextualSpacing/>
              <w:jc w:val="center"/>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3</w:t>
            </w:r>
          </w:p>
        </w:tc>
      </w:tr>
      <w:tr w:rsidR="00C0059F" w:rsidRPr="00C0059F" w:rsidTr="00FB5C2B">
        <w:tc>
          <w:tcPr>
            <w:tcW w:w="8188" w:type="dxa"/>
          </w:tcPr>
          <w:p w:rsidR="00CF3084" w:rsidRPr="00C0059F" w:rsidRDefault="00CF3084" w:rsidP="00CF3084">
            <w:pPr>
              <w:pStyle w:val="a6"/>
              <w:spacing w:line="360" w:lineRule="auto"/>
              <w:ind w:left="0"/>
              <w:jc w:val="both"/>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 xml:space="preserve">РАЗДЕЛ </w:t>
            </w:r>
            <w:r w:rsidRPr="00C0059F">
              <w:rPr>
                <w:rFonts w:ascii="Times New Roman" w:hAnsi="Times New Roman" w:cs="Times New Roman"/>
                <w:bCs/>
                <w:sz w:val="28"/>
                <w:szCs w:val="28"/>
                <w:shd w:val="clear" w:color="auto" w:fill="FFFFFF"/>
                <w:lang w:val="en-US"/>
              </w:rPr>
              <w:t>I</w:t>
            </w:r>
            <w:r w:rsidRPr="00C0059F">
              <w:rPr>
                <w:rFonts w:ascii="Times New Roman" w:hAnsi="Times New Roman" w:cs="Times New Roman"/>
                <w:bCs/>
                <w:sz w:val="28"/>
                <w:szCs w:val="28"/>
                <w:shd w:val="clear" w:color="auto" w:fill="FFFFFF"/>
              </w:rPr>
              <w:t xml:space="preserve"> </w:t>
            </w:r>
          </w:p>
          <w:p w:rsidR="00671851" w:rsidRPr="00C0059F" w:rsidRDefault="00381BCD" w:rsidP="00CF3084">
            <w:pPr>
              <w:pStyle w:val="a6"/>
              <w:spacing w:line="360" w:lineRule="auto"/>
              <w:ind w:left="0"/>
              <w:jc w:val="both"/>
              <w:rPr>
                <w:rFonts w:ascii="Times New Roman" w:hAnsi="Times New Roman" w:cs="Times New Roman"/>
                <w:bCs/>
                <w:sz w:val="28"/>
                <w:szCs w:val="28"/>
                <w:shd w:val="clear" w:color="auto" w:fill="FFFFFF"/>
              </w:rPr>
            </w:pPr>
            <w:r w:rsidRPr="00C0059F">
              <w:rPr>
                <w:rFonts w:ascii="Times New Roman" w:hAnsi="Times New Roman" w:cs="Times New Roman"/>
                <w:sz w:val="28"/>
                <w:szCs w:val="28"/>
                <w:shd w:val="clear" w:color="auto" w:fill="FFFFFF"/>
              </w:rPr>
              <w:t xml:space="preserve">РОЛЬ МАТЕМАТИКИ В СОВРЕМЕННОМ МИРЕ </w:t>
            </w:r>
            <w:r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Pr="00C0059F">
              <w:rPr>
                <w:rFonts w:ascii="Times New Roman" w:hAnsi="Times New Roman" w:cs="Times New Roman"/>
                <w:bCs/>
                <w:sz w:val="28"/>
                <w:szCs w:val="28"/>
                <w:shd w:val="clear" w:color="auto" w:fill="FFFFFF"/>
              </w:rPr>
              <w:t>….……</w:t>
            </w:r>
          </w:p>
        </w:tc>
        <w:tc>
          <w:tcPr>
            <w:tcW w:w="1134" w:type="dxa"/>
          </w:tcPr>
          <w:p w:rsidR="00ED2C07" w:rsidRPr="00C0059F" w:rsidRDefault="00ED2C07" w:rsidP="00381BCD">
            <w:pPr>
              <w:spacing w:line="360" w:lineRule="auto"/>
              <w:contextualSpacing/>
              <w:rPr>
                <w:rFonts w:ascii="Times New Roman" w:hAnsi="Times New Roman" w:cs="Times New Roman"/>
                <w:bCs/>
                <w:sz w:val="28"/>
                <w:szCs w:val="28"/>
                <w:shd w:val="clear" w:color="auto" w:fill="FFFFFF"/>
              </w:rPr>
            </w:pPr>
          </w:p>
          <w:p w:rsidR="00671851" w:rsidRPr="00C0059F" w:rsidRDefault="009858D4" w:rsidP="00ED2C07">
            <w:pPr>
              <w:spacing w:line="360" w:lineRule="auto"/>
              <w:contextualSpacing/>
              <w:jc w:val="center"/>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6</w:t>
            </w:r>
          </w:p>
        </w:tc>
      </w:tr>
      <w:tr w:rsidR="00C0059F" w:rsidRPr="00C0059F" w:rsidTr="00FB5C2B">
        <w:tc>
          <w:tcPr>
            <w:tcW w:w="8188" w:type="dxa"/>
          </w:tcPr>
          <w:p w:rsidR="00671851" w:rsidRPr="00C0059F" w:rsidRDefault="009858D4" w:rsidP="009858D4">
            <w:pPr>
              <w:pStyle w:val="a6"/>
              <w:numPr>
                <w:ilvl w:val="1"/>
                <w:numId w:val="4"/>
              </w:numPr>
              <w:spacing w:line="360" w:lineRule="auto"/>
              <w:jc w:val="both"/>
              <w:rPr>
                <w:rFonts w:ascii="Times New Roman" w:hAnsi="Times New Roman" w:cs="Times New Roman"/>
                <w:sz w:val="28"/>
                <w:szCs w:val="28"/>
                <w:shd w:val="clear" w:color="auto" w:fill="FFFFFF"/>
              </w:rPr>
            </w:pPr>
            <w:r w:rsidRPr="00C0059F">
              <w:rPr>
                <w:rStyle w:val="submenu-table"/>
                <w:rFonts w:ascii="Times New Roman" w:hAnsi="Times New Roman" w:cs="Times New Roman"/>
                <w:bCs/>
                <w:sz w:val="28"/>
                <w:szCs w:val="28"/>
                <w:shd w:val="clear" w:color="auto" w:fill="FFFFFF"/>
              </w:rPr>
              <w:t>Роль математики в современном мире</w:t>
            </w:r>
            <w:r w:rsidRPr="00C0059F">
              <w:rPr>
                <w:rFonts w:ascii="Times New Roman" w:hAnsi="Times New Roman" w:cs="Times New Roman"/>
                <w:sz w:val="28"/>
                <w:szCs w:val="28"/>
                <w:shd w:val="clear" w:color="auto" w:fill="FFFFFF"/>
              </w:rPr>
              <w:t xml:space="preserve"> </w:t>
            </w:r>
            <w:proofErr w:type="gramStart"/>
            <w:r w:rsidRPr="00C0059F">
              <w:rPr>
                <w:rFonts w:ascii="Times New Roman" w:hAnsi="Times New Roman" w:cs="Times New Roman"/>
                <w:bCs/>
                <w:sz w:val="28"/>
                <w:szCs w:val="28"/>
                <w:shd w:val="clear" w:color="auto" w:fill="FFFFFF"/>
              </w:rPr>
              <w:t>…….</w:t>
            </w:r>
            <w:proofErr w:type="gramEnd"/>
            <w:r w:rsidR="00941DC9"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941DC9" w:rsidRPr="00C0059F">
              <w:rPr>
                <w:rFonts w:ascii="Times New Roman" w:hAnsi="Times New Roman" w:cs="Times New Roman"/>
                <w:bCs/>
                <w:sz w:val="28"/>
                <w:szCs w:val="28"/>
                <w:shd w:val="clear" w:color="auto" w:fill="FFFFFF"/>
              </w:rPr>
              <w:t>……..</w:t>
            </w:r>
          </w:p>
          <w:p w:rsidR="004B1D2D" w:rsidRPr="00C0059F" w:rsidRDefault="009858D4" w:rsidP="009858D4">
            <w:pPr>
              <w:pStyle w:val="a6"/>
              <w:numPr>
                <w:ilvl w:val="1"/>
                <w:numId w:val="4"/>
              </w:numPr>
              <w:spacing w:before="100" w:beforeAutospacing="1" w:after="100" w:afterAutospacing="1" w:line="360" w:lineRule="auto"/>
              <w:jc w:val="both"/>
              <w:rPr>
                <w:rFonts w:ascii="Times New Roman" w:eastAsia="Times New Roman" w:hAnsi="Times New Roman" w:cs="Times New Roman"/>
                <w:bCs/>
                <w:sz w:val="28"/>
                <w:szCs w:val="28"/>
                <w:lang w:eastAsia="ru-RU"/>
              </w:rPr>
            </w:pPr>
            <w:r w:rsidRPr="00C0059F">
              <w:rPr>
                <w:rFonts w:ascii="Times New Roman" w:eastAsia="Times New Roman" w:hAnsi="Times New Roman" w:cs="Times New Roman"/>
                <w:bCs/>
                <w:sz w:val="28"/>
                <w:szCs w:val="28"/>
                <w:lang w:eastAsia="ru-RU"/>
              </w:rPr>
              <w:t>Требования к школьному стадиону</w:t>
            </w:r>
            <w:r w:rsidR="00941DC9" w:rsidRPr="00C0059F">
              <w:rPr>
                <w:rFonts w:ascii="Times New Roman" w:hAnsi="Times New Roman" w:cs="Times New Roman"/>
                <w:sz w:val="28"/>
                <w:szCs w:val="28"/>
              </w:rPr>
              <w:t>…………</w:t>
            </w:r>
            <w:r w:rsidRPr="00C0059F">
              <w:rPr>
                <w:rFonts w:ascii="Times New Roman" w:hAnsi="Times New Roman" w:cs="Times New Roman"/>
                <w:sz w:val="28"/>
                <w:szCs w:val="28"/>
              </w:rPr>
              <w:t>…</w:t>
            </w:r>
            <w:proofErr w:type="gramStart"/>
            <w:r w:rsidR="00644D05">
              <w:rPr>
                <w:rFonts w:ascii="Times New Roman" w:hAnsi="Times New Roman" w:cs="Times New Roman"/>
                <w:sz w:val="28"/>
                <w:szCs w:val="28"/>
              </w:rPr>
              <w:t>…….</w:t>
            </w:r>
            <w:proofErr w:type="gramEnd"/>
            <w:r w:rsidRPr="00C0059F">
              <w:rPr>
                <w:rFonts w:ascii="Times New Roman" w:hAnsi="Times New Roman" w:cs="Times New Roman"/>
                <w:sz w:val="28"/>
                <w:szCs w:val="28"/>
              </w:rPr>
              <w:t>.</w:t>
            </w:r>
            <w:r w:rsidR="00941DC9" w:rsidRPr="00C0059F">
              <w:rPr>
                <w:rFonts w:ascii="Times New Roman" w:hAnsi="Times New Roman" w:cs="Times New Roman"/>
                <w:sz w:val="28"/>
                <w:szCs w:val="28"/>
              </w:rPr>
              <w:t>……</w:t>
            </w:r>
          </w:p>
          <w:p w:rsidR="00C6400B" w:rsidRPr="00C0059F" w:rsidRDefault="009858D4" w:rsidP="009858D4">
            <w:pPr>
              <w:pStyle w:val="a6"/>
              <w:numPr>
                <w:ilvl w:val="1"/>
                <w:numId w:val="4"/>
              </w:numPr>
              <w:spacing w:before="100" w:beforeAutospacing="1" w:after="100" w:afterAutospacing="1" w:line="360" w:lineRule="auto"/>
              <w:jc w:val="both"/>
              <w:rPr>
                <w:rFonts w:ascii="Times New Roman" w:hAnsi="Times New Roman" w:cs="Times New Roman"/>
                <w:bCs/>
                <w:sz w:val="28"/>
                <w:szCs w:val="28"/>
              </w:rPr>
            </w:pPr>
            <w:r w:rsidRPr="00C0059F">
              <w:rPr>
                <w:rFonts w:ascii="Times New Roman" w:hAnsi="Times New Roman" w:cs="Times New Roman"/>
                <w:bCs/>
                <w:sz w:val="28"/>
                <w:szCs w:val="28"/>
              </w:rPr>
              <w:t>Стадионы футбольные. Правила проектирования (СВОД ПРАВИЛ СП 285.1325800.2016)</w:t>
            </w:r>
            <w:r w:rsidRPr="00C0059F">
              <w:rPr>
                <w:rFonts w:ascii="Times New Roman" w:hAnsi="Times New Roman" w:cs="Times New Roman"/>
                <w:sz w:val="28"/>
                <w:szCs w:val="28"/>
              </w:rPr>
              <w:t>……</w:t>
            </w:r>
            <w:r w:rsidR="00644D05">
              <w:rPr>
                <w:rFonts w:ascii="Times New Roman" w:hAnsi="Times New Roman" w:cs="Times New Roman"/>
                <w:sz w:val="28"/>
                <w:szCs w:val="28"/>
              </w:rPr>
              <w:t>……………...</w:t>
            </w:r>
            <w:r w:rsidRPr="00C0059F">
              <w:rPr>
                <w:rFonts w:ascii="Times New Roman" w:hAnsi="Times New Roman" w:cs="Times New Roman"/>
                <w:sz w:val="28"/>
                <w:szCs w:val="28"/>
              </w:rPr>
              <w:t>……..</w:t>
            </w:r>
            <w:r w:rsidR="00941DC9" w:rsidRPr="00C0059F">
              <w:rPr>
                <w:rFonts w:ascii="Times New Roman" w:hAnsi="Times New Roman" w:cs="Times New Roman"/>
                <w:sz w:val="28"/>
                <w:szCs w:val="28"/>
              </w:rPr>
              <w:t>..</w:t>
            </w:r>
          </w:p>
        </w:tc>
        <w:tc>
          <w:tcPr>
            <w:tcW w:w="1134" w:type="dxa"/>
          </w:tcPr>
          <w:p w:rsidR="00671851" w:rsidRPr="00C0059F" w:rsidRDefault="009858D4" w:rsidP="008E544D">
            <w:pPr>
              <w:spacing w:line="360" w:lineRule="auto"/>
              <w:contextualSpacing/>
              <w:jc w:val="center"/>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6</w:t>
            </w:r>
          </w:p>
          <w:p w:rsidR="004D7A31" w:rsidRPr="00C0059F" w:rsidRDefault="004D7A31" w:rsidP="00644D05">
            <w:pPr>
              <w:spacing w:line="360" w:lineRule="auto"/>
              <w:contextualSpacing/>
              <w:jc w:val="center"/>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7</w:t>
            </w:r>
          </w:p>
          <w:p w:rsidR="00644D05" w:rsidRDefault="00644D05" w:rsidP="008E544D">
            <w:pPr>
              <w:spacing w:line="360" w:lineRule="auto"/>
              <w:contextualSpacing/>
              <w:jc w:val="center"/>
              <w:rPr>
                <w:rFonts w:ascii="Times New Roman" w:hAnsi="Times New Roman" w:cs="Times New Roman"/>
                <w:bCs/>
                <w:sz w:val="28"/>
                <w:szCs w:val="28"/>
                <w:shd w:val="clear" w:color="auto" w:fill="FFFFFF"/>
              </w:rPr>
            </w:pPr>
          </w:p>
          <w:p w:rsidR="00BA20CD" w:rsidRPr="00C0059F" w:rsidRDefault="009858D4" w:rsidP="008E544D">
            <w:pPr>
              <w:spacing w:line="360" w:lineRule="auto"/>
              <w:contextualSpacing/>
              <w:jc w:val="center"/>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10</w:t>
            </w:r>
          </w:p>
        </w:tc>
      </w:tr>
      <w:tr w:rsidR="00C0059F" w:rsidRPr="00C0059F" w:rsidTr="00FB5C2B">
        <w:tc>
          <w:tcPr>
            <w:tcW w:w="8188" w:type="dxa"/>
          </w:tcPr>
          <w:p w:rsidR="00631B27" w:rsidRPr="00C0059F" w:rsidRDefault="00631B27" w:rsidP="002B5A5F">
            <w:pPr>
              <w:spacing w:line="360" w:lineRule="auto"/>
              <w:contextualSpacing/>
              <w:jc w:val="both"/>
              <w:rPr>
                <w:rFonts w:ascii="Times New Roman" w:hAnsi="Times New Roman" w:cs="Times New Roman"/>
                <w:bCs/>
                <w:sz w:val="28"/>
                <w:szCs w:val="28"/>
                <w:shd w:val="clear" w:color="auto" w:fill="FFFFFF"/>
                <w:lang w:val="uk-UA"/>
              </w:rPr>
            </w:pPr>
            <w:r w:rsidRPr="00C0059F">
              <w:rPr>
                <w:rFonts w:ascii="Times New Roman" w:hAnsi="Times New Roman" w:cs="Times New Roman"/>
                <w:sz w:val="28"/>
                <w:szCs w:val="28"/>
              </w:rPr>
              <w:t>РАЗДЕЛ</w:t>
            </w:r>
            <w:r w:rsidRPr="00C0059F">
              <w:rPr>
                <w:rFonts w:ascii="Times New Roman" w:hAnsi="Times New Roman" w:cs="Times New Roman"/>
                <w:bCs/>
                <w:sz w:val="28"/>
                <w:szCs w:val="28"/>
                <w:shd w:val="clear" w:color="auto" w:fill="FFFFFF"/>
                <w:lang w:val="en-US"/>
              </w:rPr>
              <w:t xml:space="preserve"> </w:t>
            </w:r>
            <w:r w:rsidR="002B5A5F" w:rsidRPr="00C0059F">
              <w:rPr>
                <w:rFonts w:ascii="Times New Roman" w:hAnsi="Times New Roman" w:cs="Times New Roman"/>
                <w:bCs/>
                <w:sz w:val="28"/>
                <w:szCs w:val="28"/>
                <w:shd w:val="clear" w:color="auto" w:fill="FFFFFF"/>
                <w:lang w:val="en-US"/>
              </w:rPr>
              <w:t>II</w:t>
            </w:r>
            <w:r w:rsidR="002B5A5F" w:rsidRPr="00C0059F">
              <w:rPr>
                <w:rFonts w:ascii="Times New Roman" w:hAnsi="Times New Roman" w:cs="Times New Roman"/>
                <w:bCs/>
                <w:sz w:val="28"/>
                <w:szCs w:val="28"/>
                <w:shd w:val="clear" w:color="auto" w:fill="FFFFFF"/>
                <w:lang w:val="uk-UA"/>
              </w:rPr>
              <w:t>.</w:t>
            </w:r>
          </w:p>
          <w:p w:rsidR="002F3AD2" w:rsidRPr="00C0059F" w:rsidRDefault="00622B81" w:rsidP="002B5A5F">
            <w:pPr>
              <w:spacing w:line="360" w:lineRule="auto"/>
              <w:contextualSpacing/>
              <w:jc w:val="both"/>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lang w:val="uk-UA"/>
              </w:rPr>
              <w:t xml:space="preserve">ИССЛЕДОВАТЕЛЬСКАЯ ЧАСТЬ </w:t>
            </w:r>
            <w:r w:rsidR="002B5A5F" w:rsidRPr="00C0059F">
              <w:rPr>
                <w:rFonts w:ascii="Times New Roman" w:hAnsi="Times New Roman" w:cs="Times New Roman"/>
                <w:bCs/>
                <w:sz w:val="28"/>
                <w:szCs w:val="28"/>
                <w:shd w:val="clear" w:color="auto" w:fill="FFFFFF"/>
              </w:rPr>
              <w:t>……………</w:t>
            </w:r>
            <w:r w:rsidR="00631B27" w:rsidRPr="00C0059F">
              <w:rPr>
                <w:rFonts w:ascii="Times New Roman" w:hAnsi="Times New Roman" w:cs="Times New Roman"/>
                <w:bCs/>
                <w:sz w:val="28"/>
                <w:szCs w:val="28"/>
                <w:shd w:val="clear" w:color="auto" w:fill="FFFFFF"/>
              </w:rPr>
              <w:t>…</w:t>
            </w:r>
            <w:r w:rsidR="002B5A5F" w:rsidRPr="00C0059F">
              <w:rPr>
                <w:rFonts w:ascii="Times New Roman" w:hAnsi="Times New Roman" w:cs="Times New Roman"/>
                <w:bCs/>
                <w:sz w:val="28"/>
                <w:szCs w:val="28"/>
                <w:shd w:val="clear" w:color="auto" w:fill="FFFFFF"/>
              </w:rPr>
              <w:t>…</w:t>
            </w:r>
            <w:r w:rsidR="003013D8"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2B5A5F" w:rsidRPr="00C0059F">
              <w:rPr>
                <w:rFonts w:ascii="Times New Roman" w:hAnsi="Times New Roman" w:cs="Times New Roman"/>
                <w:bCs/>
                <w:sz w:val="28"/>
                <w:szCs w:val="28"/>
                <w:shd w:val="clear" w:color="auto" w:fill="FFFFFF"/>
              </w:rPr>
              <w:t>…...</w:t>
            </w:r>
          </w:p>
        </w:tc>
        <w:tc>
          <w:tcPr>
            <w:tcW w:w="1134" w:type="dxa"/>
          </w:tcPr>
          <w:p w:rsidR="002F3AD2" w:rsidRPr="00C0059F" w:rsidRDefault="002F3AD2" w:rsidP="008E544D">
            <w:pPr>
              <w:spacing w:line="360" w:lineRule="auto"/>
              <w:contextualSpacing/>
              <w:jc w:val="center"/>
              <w:rPr>
                <w:rFonts w:ascii="Times New Roman" w:hAnsi="Times New Roman" w:cs="Times New Roman"/>
                <w:bCs/>
                <w:sz w:val="28"/>
                <w:szCs w:val="28"/>
                <w:shd w:val="clear" w:color="auto" w:fill="FFFFFF"/>
              </w:rPr>
            </w:pPr>
          </w:p>
          <w:p w:rsidR="00B1643F" w:rsidRPr="00C0059F" w:rsidRDefault="0072161A" w:rsidP="008E544D">
            <w:pPr>
              <w:spacing w:line="360" w:lineRule="auto"/>
              <w:contextualSpacing/>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17</w:t>
            </w:r>
          </w:p>
        </w:tc>
      </w:tr>
      <w:tr w:rsidR="00C0059F" w:rsidRPr="00C0059F" w:rsidTr="00FB5C2B">
        <w:tc>
          <w:tcPr>
            <w:tcW w:w="8188" w:type="dxa"/>
          </w:tcPr>
          <w:p w:rsidR="005A1D69" w:rsidRPr="00C0059F" w:rsidRDefault="009B120C" w:rsidP="003013D8">
            <w:pPr>
              <w:pStyle w:val="1"/>
              <w:tabs>
                <w:tab w:val="left" w:pos="1649"/>
                <w:tab w:val="left" w:pos="1650"/>
              </w:tabs>
              <w:spacing w:before="6" w:line="360" w:lineRule="auto"/>
              <w:ind w:firstLine="284"/>
              <w:outlineLvl w:val="0"/>
              <w:rPr>
                <w:rFonts w:ascii="Times New Roman" w:eastAsia="Times New Roman" w:hAnsi="Times New Roman" w:cs="Times New Roman"/>
                <w:color w:val="auto"/>
                <w:sz w:val="28"/>
                <w:szCs w:val="28"/>
                <w:lang w:eastAsia="ru-RU"/>
              </w:rPr>
            </w:pPr>
            <w:r w:rsidRPr="00C0059F">
              <w:rPr>
                <w:rFonts w:ascii="Times New Roman" w:hAnsi="Times New Roman" w:cs="Times New Roman"/>
                <w:color w:val="auto"/>
                <w:sz w:val="28"/>
                <w:szCs w:val="28"/>
              </w:rPr>
              <w:t>2.1.</w:t>
            </w:r>
            <w:r w:rsidR="00631B27" w:rsidRPr="00C0059F">
              <w:rPr>
                <w:rFonts w:ascii="Times New Roman" w:hAnsi="Times New Roman" w:cs="Times New Roman"/>
                <w:color w:val="auto"/>
                <w:sz w:val="28"/>
                <w:szCs w:val="28"/>
              </w:rPr>
              <w:t xml:space="preserve"> </w:t>
            </w:r>
            <w:r w:rsidR="003013D8" w:rsidRPr="00C0059F">
              <w:rPr>
                <w:rFonts w:ascii="Times New Roman" w:eastAsia="Times New Roman" w:hAnsi="Times New Roman" w:cs="Times New Roman"/>
                <w:color w:val="auto"/>
                <w:sz w:val="28"/>
                <w:szCs w:val="28"/>
                <w:lang w:eastAsia="ru-RU"/>
              </w:rPr>
              <w:t>Опрос обучающихся МБОУ «Советская СШ №1</w:t>
            </w:r>
            <w:proofErr w:type="gramStart"/>
            <w:r w:rsidR="003013D8" w:rsidRPr="00C0059F">
              <w:rPr>
                <w:rFonts w:ascii="Times New Roman" w:eastAsia="Times New Roman" w:hAnsi="Times New Roman" w:cs="Times New Roman"/>
                <w:color w:val="auto"/>
                <w:sz w:val="28"/>
                <w:szCs w:val="28"/>
                <w:lang w:eastAsia="ru-RU"/>
              </w:rPr>
              <w:t>»…</w:t>
            </w:r>
            <w:r w:rsidR="00F36ACD">
              <w:rPr>
                <w:rFonts w:ascii="Times New Roman" w:eastAsia="Times New Roman" w:hAnsi="Times New Roman" w:cs="Times New Roman"/>
                <w:color w:val="auto"/>
                <w:sz w:val="28"/>
                <w:szCs w:val="28"/>
                <w:lang w:eastAsia="ru-RU"/>
              </w:rPr>
              <w:t>.</w:t>
            </w:r>
            <w:proofErr w:type="gramEnd"/>
            <w:r w:rsidR="00644D05">
              <w:rPr>
                <w:rFonts w:ascii="Times New Roman" w:eastAsia="Times New Roman" w:hAnsi="Times New Roman" w:cs="Times New Roman"/>
                <w:color w:val="auto"/>
                <w:sz w:val="28"/>
                <w:szCs w:val="28"/>
                <w:lang w:eastAsia="ru-RU"/>
              </w:rPr>
              <w:t>…..</w:t>
            </w:r>
            <w:r w:rsidR="003013D8" w:rsidRPr="00C0059F">
              <w:rPr>
                <w:rFonts w:ascii="Times New Roman" w:eastAsia="Times New Roman" w:hAnsi="Times New Roman" w:cs="Times New Roman"/>
                <w:color w:val="auto"/>
                <w:sz w:val="28"/>
                <w:szCs w:val="28"/>
                <w:lang w:eastAsia="ru-RU"/>
              </w:rPr>
              <w:t>….</w:t>
            </w:r>
          </w:p>
          <w:p w:rsidR="00977FE2" w:rsidRPr="00C0059F" w:rsidRDefault="005A1D69" w:rsidP="00ED5003">
            <w:pPr>
              <w:spacing w:line="360" w:lineRule="auto"/>
              <w:ind w:firstLine="284"/>
              <w:contextualSpacing/>
              <w:jc w:val="both"/>
              <w:rPr>
                <w:rFonts w:ascii="Times New Roman" w:hAnsi="Times New Roman" w:cs="Times New Roman"/>
                <w:sz w:val="28"/>
                <w:szCs w:val="28"/>
              </w:rPr>
            </w:pPr>
            <w:r w:rsidRPr="00C0059F">
              <w:rPr>
                <w:rFonts w:ascii="Times New Roman" w:hAnsi="Times New Roman" w:cs="Times New Roman"/>
                <w:sz w:val="28"/>
                <w:szCs w:val="28"/>
              </w:rPr>
              <w:t>2.2.</w:t>
            </w:r>
            <w:r w:rsidR="002849E5" w:rsidRPr="00C0059F">
              <w:rPr>
                <w:rFonts w:ascii="Times New Roman" w:hAnsi="Times New Roman" w:cs="Times New Roman"/>
                <w:sz w:val="28"/>
                <w:szCs w:val="28"/>
              </w:rPr>
              <w:t xml:space="preserve"> Математические</w:t>
            </w:r>
            <w:r w:rsidRPr="00C0059F">
              <w:rPr>
                <w:rFonts w:ascii="Times New Roman" w:hAnsi="Times New Roman" w:cs="Times New Roman"/>
                <w:sz w:val="28"/>
                <w:szCs w:val="28"/>
              </w:rPr>
              <w:t xml:space="preserve"> </w:t>
            </w:r>
            <w:r w:rsidR="009858D4" w:rsidRPr="00C0059F">
              <w:rPr>
                <w:rFonts w:ascii="Times New Roman" w:hAnsi="Times New Roman" w:cs="Times New Roman"/>
                <w:sz w:val="28"/>
                <w:szCs w:val="28"/>
              </w:rPr>
              <w:t>расчеты</w:t>
            </w:r>
            <w:r w:rsidRPr="00C0059F">
              <w:rPr>
                <w:rFonts w:ascii="Times New Roman" w:hAnsi="Times New Roman" w:cs="Times New Roman"/>
                <w:sz w:val="28"/>
                <w:szCs w:val="28"/>
              </w:rPr>
              <w:t xml:space="preserve"> при проектировании школьного стадиона</w:t>
            </w:r>
            <w:r w:rsidR="00644D05">
              <w:rPr>
                <w:rFonts w:ascii="Times New Roman" w:hAnsi="Times New Roman" w:cs="Times New Roman"/>
                <w:sz w:val="28"/>
                <w:szCs w:val="28"/>
              </w:rPr>
              <w:t xml:space="preserve"> «</w:t>
            </w:r>
            <w:proofErr w:type="gramStart"/>
            <w:r w:rsidR="00644D05">
              <w:rPr>
                <w:rFonts w:ascii="Times New Roman" w:hAnsi="Times New Roman" w:cs="Times New Roman"/>
                <w:sz w:val="28"/>
                <w:szCs w:val="28"/>
              </w:rPr>
              <w:t>Победа</w:t>
            </w:r>
            <w:r w:rsidR="002849E5" w:rsidRPr="00C0059F">
              <w:rPr>
                <w:rFonts w:ascii="Times New Roman" w:hAnsi="Times New Roman" w:cs="Times New Roman"/>
                <w:sz w:val="28"/>
                <w:szCs w:val="28"/>
              </w:rPr>
              <w:t>»…</w:t>
            </w:r>
            <w:proofErr w:type="gramEnd"/>
            <w:r w:rsidR="00BC52B8" w:rsidRPr="00C0059F">
              <w:rPr>
                <w:rFonts w:ascii="Times New Roman" w:hAnsi="Times New Roman" w:cs="Times New Roman"/>
                <w:sz w:val="28"/>
                <w:szCs w:val="28"/>
              </w:rPr>
              <w:t>……..</w:t>
            </w:r>
            <w:r w:rsidR="00631B27" w:rsidRPr="00C0059F">
              <w:rPr>
                <w:rFonts w:ascii="Times New Roman" w:hAnsi="Times New Roman" w:cs="Times New Roman"/>
                <w:sz w:val="28"/>
                <w:szCs w:val="28"/>
              </w:rPr>
              <w:t>..</w:t>
            </w:r>
            <w:r w:rsidR="00941DC9" w:rsidRPr="00C0059F">
              <w:rPr>
                <w:rFonts w:ascii="Times New Roman" w:hAnsi="Times New Roman" w:cs="Times New Roman"/>
                <w:sz w:val="28"/>
                <w:szCs w:val="28"/>
              </w:rPr>
              <w:t>…</w:t>
            </w:r>
            <w:r w:rsidR="00644D05">
              <w:rPr>
                <w:rFonts w:ascii="Times New Roman" w:hAnsi="Times New Roman" w:cs="Times New Roman"/>
                <w:sz w:val="28"/>
                <w:szCs w:val="28"/>
              </w:rPr>
              <w:t>………………………</w:t>
            </w:r>
            <w:r w:rsidR="00F36ACD">
              <w:rPr>
                <w:rFonts w:ascii="Times New Roman" w:hAnsi="Times New Roman" w:cs="Times New Roman"/>
                <w:sz w:val="28"/>
                <w:szCs w:val="28"/>
              </w:rPr>
              <w:t>…………..</w:t>
            </w:r>
            <w:r w:rsidR="00644D05">
              <w:rPr>
                <w:rFonts w:ascii="Times New Roman" w:hAnsi="Times New Roman" w:cs="Times New Roman"/>
                <w:sz w:val="28"/>
                <w:szCs w:val="28"/>
              </w:rPr>
              <w:t>.</w:t>
            </w:r>
            <w:r w:rsidR="00941DC9" w:rsidRPr="00C0059F">
              <w:rPr>
                <w:rFonts w:ascii="Times New Roman" w:hAnsi="Times New Roman" w:cs="Times New Roman"/>
                <w:sz w:val="28"/>
                <w:szCs w:val="28"/>
              </w:rPr>
              <w:t>….</w:t>
            </w:r>
          </w:p>
          <w:p w:rsidR="00977FE2" w:rsidRPr="00C0059F" w:rsidRDefault="00644D05" w:rsidP="00F36ACD">
            <w:pPr>
              <w:spacing w:line="360" w:lineRule="auto"/>
              <w:contextualSpacing/>
              <w:jc w:val="both"/>
              <w:rPr>
                <w:rFonts w:ascii="Times New Roman" w:hAnsi="Times New Roman" w:cs="Times New Roman"/>
                <w:bCs/>
                <w:sz w:val="28"/>
                <w:szCs w:val="28"/>
                <w:shd w:val="clear" w:color="auto" w:fill="FFFFFF"/>
              </w:rPr>
            </w:pPr>
            <w:r>
              <w:rPr>
                <w:rFonts w:ascii="Times New Roman" w:hAnsi="Times New Roman" w:cs="Times New Roman"/>
                <w:sz w:val="28"/>
                <w:szCs w:val="28"/>
              </w:rPr>
              <w:t xml:space="preserve">     2.3</w:t>
            </w:r>
            <w:r w:rsidR="009B120C" w:rsidRPr="00C0059F">
              <w:rPr>
                <w:rFonts w:ascii="Times New Roman" w:hAnsi="Times New Roman" w:cs="Times New Roman"/>
                <w:sz w:val="28"/>
                <w:szCs w:val="28"/>
              </w:rPr>
              <w:t>.</w:t>
            </w:r>
            <w:r w:rsidR="00493556" w:rsidRPr="00C0059F">
              <w:rPr>
                <w:rFonts w:ascii="Times New Roman" w:hAnsi="Times New Roman" w:cs="Times New Roman"/>
                <w:sz w:val="28"/>
                <w:szCs w:val="28"/>
              </w:rPr>
              <w:t xml:space="preserve"> </w:t>
            </w:r>
            <w:r w:rsidR="002849E5" w:rsidRPr="00C0059F">
              <w:rPr>
                <w:rFonts w:ascii="Times New Roman" w:hAnsi="Times New Roman" w:cs="Times New Roman"/>
                <w:sz w:val="28"/>
                <w:szCs w:val="28"/>
              </w:rPr>
              <w:t>Создание макета ш</w:t>
            </w:r>
            <w:r>
              <w:rPr>
                <w:rFonts w:ascii="Times New Roman" w:hAnsi="Times New Roman" w:cs="Times New Roman"/>
                <w:sz w:val="28"/>
                <w:szCs w:val="28"/>
              </w:rPr>
              <w:t>кольного стадиона «Победа</w:t>
            </w:r>
            <w:r w:rsidR="002849E5" w:rsidRPr="00C0059F">
              <w:rPr>
                <w:rFonts w:ascii="Times New Roman" w:hAnsi="Times New Roman" w:cs="Times New Roman"/>
                <w:sz w:val="28"/>
                <w:szCs w:val="28"/>
              </w:rPr>
              <w:t xml:space="preserve">» с учетом </w:t>
            </w:r>
            <w:r w:rsidR="009858D4" w:rsidRPr="00C0059F">
              <w:rPr>
                <w:rFonts w:ascii="Times New Roman" w:hAnsi="Times New Roman" w:cs="Times New Roman"/>
                <w:sz w:val="28"/>
                <w:szCs w:val="28"/>
              </w:rPr>
              <w:t>математических расчетов</w:t>
            </w:r>
            <w:r w:rsidR="00BC52B8" w:rsidRPr="00C0059F">
              <w:rPr>
                <w:rFonts w:ascii="Times New Roman" w:hAnsi="Times New Roman" w:cs="Times New Roman"/>
                <w:sz w:val="28"/>
                <w:szCs w:val="28"/>
              </w:rPr>
              <w:t xml:space="preserve"> ……….…..</w:t>
            </w:r>
            <w:r w:rsidR="00941DC9" w:rsidRPr="00C0059F">
              <w:rPr>
                <w:rFonts w:ascii="Times New Roman" w:hAnsi="Times New Roman" w:cs="Times New Roman"/>
                <w:sz w:val="28"/>
                <w:szCs w:val="28"/>
              </w:rPr>
              <w:t>…</w:t>
            </w:r>
            <w:r>
              <w:rPr>
                <w:rFonts w:ascii="Times New Roman" w:hAnsi="Times New Roman" w:cs="Times New Roman"/>
                <w:sz w:val="28"/>
                <w:szCs w:val="28"/>
              </w:rPr>
              <w:t>……………</w:t>
            </w:r>
            <w:r w:rsidR="00F36ACD">
              <w:rPr>
                <w:rFonts w:ascii="Times New Roman" w:hAnsi="Times New Roman" w:cs="Times New Roman"/>
                <w:sz w:val="28"/>
                <w:szCs w:val="28"/>
              </w:rPr>
              <w:t>………….</w:t>
            </w:r>
            <w:r>
              <w:rPr>
                <w:rFonts w:ascii="Times New Roman" w:hAnsi="Times New Roman" w:cs="Times New Roman"/>
                <w:sz w:val="28"/>
                <w:szCs w:val="28"/>
              </w:rPr>
              <w:t>…</w:t>
            </w:r>
            <w:r w:rsidR="00941DC9" w:rsidRPr="00C0059F">
              <w:rPr>
                <w:rFonts w:ascii="Times New Roman" w:hAnsi="Times New Roman" w:cs="Times New Roman"/>
                <w:sz w:val="28"/>
                <w:szCs w:val="28"/>
              </w:rPr>
              <w:t>…</w:t>
            </w:r>
          </w:p>
        </w:tc>
        <w:tc>
          <w:tcPr>
            <w:tcW w:w="1134" w:type="dxa"/>
          </w:tcPr>
          <w:p w:rsidR="00BC52B8" w:rsidRPr="00C0059F" w:rsidRDefault="003013D8" w:rsidP="008E544D">
            <w:pPr>
              <w:spacing w:line="360" w:lineRule="auto"/>
              <w:contextualSpacing/>
              <w:jc w:val="center"/>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1</w:t>
            </w:r>
            <w:r w:rsidR="0072161A">
              <w:rPr>
                <w:rFonts w:ascii="Times New Roman" w:hAnsi="Times New Roman" w:cs="Times New Roman"/>
                <w:bCs/>
                <w:sz w:val="28"/>
                <w:szCs w:val="28"/>
                <w:shd w:val="clear" w:color="auto" w:fill="FFFFFF"/>
              </w:rPr>
              <w:t>7</w:t>
            </w:r>
          </w:p>
          <w:p w:rsidR="00BC52B8" w:rsidRPr="00C0059F" w:rsidRDefault="00BC52B8" w:rsidP="008E544D">
            <w:pPr>
              <w:spacing w:line="360" w:lineRule="auto"/>
              <w:contextualSpacing/>
              <w:jc w:val="center"/>
              <w:rPr>
                <w:rFonts w:ascii="Times New Roman" w:hAnsi="Times New Roman" w:cs="Times New Roman"/>
                <w:bCs/>
                <w:sz w:val="28"/>
                <w:szCs w:val="28"/>
                <w:shd w:val="clear" w:color="auto" w:fill="FFFFFF"/>
              </w:rPr>
            </w:pPr>
          </w:p>
          <w:p w:rsidR="00BA20CD" w:rsidRPr="00C0059F" w:rsidRDefault="00182D2B" w:rsidP="008E544D">
            <w:pPr>
              <w:spacing w:line="360" w:lineRule="auto"/>
              <w:contextualSpacing/>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18</w:t>
            </w:r>
          </w:p>
          <w:p w:rsidR="00644D05" w:rsidRDefault="00644D05" w:rsidP="008E544D">
            <w:pPr>
              <w:spacing w:line="360" w:lineRule="auto"/>
              <w:contextualSpacing/>
              <w:jc w:val="center"/>
              <w:rPr>
                <w:rFonts w:ascii="Times New Roman" w:hAnsi="Times New Roman" w:cs="Times New Roman"/>
                <w:bCs/>
                <w:sz w:val="28"/>
                <w:szCs w:val="28"/>
                <w:shd w:val="clear" w:color="auto" w:fill="FFFFFF"/>
              </w:rPr>
            </w:pPr>
          </w:p>
          <w:p w:rsidR="00BA20CD" w:rsidRPr="00C0059F" w:rsidRDefault="00DE3ABE" w:rsidP="008E544D">
            <w:pPr>
              <w:spacing w:line="360" w:lineRule="auto"/>
              <w:contextualSpacing/>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19</w:t>
            </w:r>
          </w:p>
        </w:tc>
      </w:tr>
      <w:tr w:rsidR="00C0059F" w:rsidRPr="00C0059F" w:rsidTr="00FB5C2B">
        <w:tc>
          <w:tcPr>
            <w:tcW w:w="8188" w:type="dxa"/>
          </w:tcPr>
          <w:p w:rsidR="00671851" w:rsidRPr="00C0059F" w:rsidRDefault="00631B27" w:rsidP="008E544D">
            <w:pPr>
              <w:spacing w:line="360" w:lineRule="auto"/>
              <w:contextualSpacing/>
              <w:jc w:val="both"/>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 xml:space="preserve">ВЫВОДЫ </w:t>
            </w:r>
            <w:r w:rsidR="00941DC9" w:rsidRPr="00C0059F">
              <w:rPr>
                <w:rFonts w:ascii="Times New Roman" w:hAnsi="Times New Roman" w:cs="Times New Roman"/>
                <w:bCs/>
                <w:sz w:val="28"/>
                <w:szCs w:val="28"/>
                <w:shd w:val="clear" w:color="auto" w:fill="FFFFFF"/>
              </w:rPr>
              <w:t>…………………………………</w:t>
            </w:r>
            <w:r w:rsidRPr="00C0059F">
              <w:rPr>
                <w:rFonts w:ascii="Times New Roman" w:hAnsi="Times New Roman" w:cs="Times New Roman"/>
                <w:bCs/>
                <w:sz w:val="28"/>
                <w:szCs w:val="28"/>
                <w:shd w:val="clear" w:color="auto" w:fill="FFFFFF"/>
              </w:rPr>
              <w:t>……</w:t>
            </w:r>
            <w:r w:rsidR="00941DC9"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941DC9" w:rsidRPr="00C0059F">
              <w:rPr>
                <w:rFonts w:ascii="Times New Roman" w:hAnsi="Times New Roman" w:cs="Times New Roman"/>
                <w:bCs/>
                <w:sz w:val="28"/>
                <w:szCs w:val="28"/>
                <w:shd w:val="clear" w:color="auto" w:fill="FFFFFF"/>
              </w:rPr>
              <w:t>………</w:t>
            </w:r>
          </w:p>
        </w:tc>
        <w:tc>
          <w:tcPr>
            <w:tcW w:w="1134" w:type="dxa"/>
          </w:tcPr>
          <w:p w:rsidR="00671851" w:rsidRPr="00C0059F" w:rsidRDefault="00182D2B" w:rsidP="008E544D">
            <w:pPr>
              <w:spacing w:line="360" w:lineRule="auto"/>
              <w:contextualSpacing/>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22</w:t>
            </w:r>
          </w:p>
        </w:tc>
      </w:tr>
      <w:tr w:rsidR="00C0059F" w:rsidRPr="00C0059F" w:rsidTr="00FB5C2B">
        <w:tc>
          <w:tcPr>
            <w:tcW w:w="8188" w:type="dxa"/>
          </w:tcPr>
          <w:p w:rsidR="00503154" w:rsidRPr="00C0059F" w:rsidRDefault="009B120C" w:rsidP="00B679AE">
            <w:pPr>
              <w:spacing w:line="360" w:lineRule="auto"/>
              <w:contextualSpacing/>
              <w:jc w:val="both"/>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 xml:space="preserve">СПИСОК </w:t>
            </w:r>
            <w:r w:rsidR="00B679AE" w:rsidRPr="00C0059F">
              <w:rPr>
                <w:rFonts w:ascii="Times New Roman" w:hAnsi="Times New Roman" w:cs="Times New Roman"/>
                <w:bCs/>
                <w:sz w:val="28"/>
                <w:szCs w:val="28"/>
                <w:shd w:val="clear" w:color="auto" w:fill="FFFFFF"/>
              </w:rPr>
              <w:t xml:space="preserve">ЛИТЕРАТУРЫ </w:t>
            </w:r>
            <w:r w:rsidR="00941DC9" w:rsidRPr="00C0059F">
              <w:rPr>
                <w:rFonts w:ascii="Times New Roman" w:hAnsi="Times New Roman" w:cs="Times New Roman"/>
                <w:bCs/>
                <w:sz w:val="28"/>
                <w:szCs w:val="28"/>
                <w:shd w:val="clear" w:color="auto" w:fill="FFFFFF"/>
              </w:rPr>
              <w:t>………</w:t>
            </w:r>
            <w:r w:rsidR="00B679AE"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F36ACD">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B679AE" w:rsidRPr="00C0059F">
              <w:rPr>
                <w:rFonts w:ascii="Times New Roman" w:hAnsi="Times New Roman" w:cs="Times New Roman"/>
                <w:bCs/>
                <w:sz w:val="28"/>
                <w:szCs w:val="28"/>
                <w:shd w:val="clear" w:color="auto" w:fill="FFFFFF"/>
              </w:rPr>
              <w:t>.</w:t>
            </w:r>
            <w:r w:rsidR="00941DC9" w:rsidRPr="00C0059F">
              <w:rPr>
                <w:rFonts w:ascii="Times New Roman" w:hAnsi="Times New Roman" w:cs="Times New Roman"/>
                <w:bCs/>
                <w:sz w:val="28"/>
                <w:szCs w:val="28"/>
                <w:shd w:val="clear" w:color="auto" w:fill="FFFFFF"/>
              </w:rPr>
              <w:t>...</w:t>
            </w:r>
          </w:p>
        </w:tc>
        <w:tc>
          <w:tcPr>
            <w:tcW w:w="1134" w:type="dxa"/>
          </w:tcPr>
          <w:p w:rsidR="00503154" w:rsidRPr="00C0059F" w:rsidRDefault="00182D2B" w:rsidP="008E544D">
            <w:pPr>
              <w:spacing w:line="360" w:lineRule="auto"/>
              <w:contextualSpacing/>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23</w:t>
            </w:r>
          </w:p>
        </w:tc>
      </w:tr>
      <w:tr w:rsidR="00C0059F" w:rsidRPr="00C0059F" w:rsidTr="00FB5C2B">
        <w:tc>
          <w:tcPr>
            <w:tcW w:w="8188" w:type="dxa"/>
          </w:tcPr>
          <w:p w:rsidR="009B120C" w:rsidRPr="00C0059F" w:rsidRDefault="009B120C" w:rsidP="008E544D">
            <w:pPr>
              <w:spacing w:line="360" w:lineRule="auto"/>
              <w:contextualSpacing/>
              <w:jc w:val="both"/>
              <w:rPr>
                <w:rFonts w:ascii="Times New Roman" w:hAnsi="Times New Roman" w:cs="Times New Roman"/>
                <w:bCs/>
                <w:sz w:val="28"/>
                <w:szCs w:val="28"/>
                <w:shd w:val="clear" w:color="auto" w:fill="FFFFFF"/>
              </w:rPr>
            </w:pPr>
            <w:r w:rsidRPr="00C0059F">
              <w:rPr>
                <w:rFonts w:ascii="Times New Roman" w:hAnsi="Times New Roman" w:cs="Times New Roman"/>
                <w:bCs/>
                <w:sz w:val="28"/>
                <w:szCs w:val="28"/>
                <w:shd w:val="clear" w:color="auto" w:fill="FFFFFF"/>
              </w:rPr>
              <w:t>ПРИЛОЖЕНИЕ</w:t>
            </w:r>
            <w:r w:rsidR="00941DC9" w:rsidRPr="00C0059F">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F36ACD">
              <w:rPr>
                <w:rFonts w:ascii="Times New Roman" w:hAnsi="Times New Roman" w:cs="Times New Roman"/>
                <w:bCs/>
                <w:sz w:val="28"/>
                <w:szCs w:val="28"/>
                <w:shd w:val="clear" w:color="auto" w:fill="FFFFFF"/>
              </w:rPr>
              <w:t>.</w:t>
            </w:r>
            <w:r w:rsidR="00644D05">
              <w:rPr>
                <w:rFonts w:ascii="Times New Roman" w:hAnsi="Times New Roman" w:cs="Times New Roman"/>
                <w:bCs/>
                <w:sz w:val="28"/>
                <w:szCs w:val="28"/>
                <w:shd w:val="clear" w:color="auto" w:fill="FFFFFF"/>
              </w:rPr>
              <w:t>…</w:t>
            </w:r>
            <w:r w:rsidR="00941DC9" w:rsidRPr="00C0059F">
              <w:rPr>
                <w:rFonts w:ascii="Times New Roman" w:hAnsi="Times New Roman" w:cs="Times New Roman"/>
                <w:bCs/>
                <w:sz w:val="28"/>
                <w:szCs w:val="28"/>
                <w:shd w:val="clear" w:color="auto" w:fill="FFFFFF"/>
              </w:rPr>
              <w:t>…</w:t>
            </w:r>
          </w:p>
        </w:tc>
        <w:tc>
          <w:tcPr>
            <w:tcW w:w="1134" w:type="dxa"/>
          </w:tcPr>
          <w:p w:rsidR="009B120C" w:rsidRPr="00C0059F" w:rsidRDefault="00555AC7" w:rsidP="008E544D">
            <w:pPr>
              <w:spacing w:line="360" w:lineRule="auto"/>
              <w:contextualSpacing/>
              <w:jc w:val="center"/>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24-26</w:t>
            </w:r>
          </w:p>
        </w:tc>
      </w:tr>
    </w:tbl>
    <w:p w:rsidR="004B2656" w:rsidRPr="00C0059F" w:rsidRDefault="004B2656"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C6400B" w:rsidRPr="00C0059F" w:rsidRDefault="00C6400B" w:rsidP="008E544D">
      <w:pPr>
        <w:spacing w:line="360" w:lineRule="auto"/>
        <w:ind w:firstLine="284"/>
        <w:contextualSpacing/>
        <w:jc w:val="center"/>
        <w:rPr>
          <w:rFonts w:ascii="Times New Roman" w:hAnsi="Times New Roman" w:cs="Times New Roman"/>
          <w:bCs/>
          <w:sz w:val="28"/>
          <w:szCs w:val="28"/>
          <w:shd w:val="clear" w:color="auto" w:fill="FFFFFF"/>
        </w:rPr>
      </w:pPr>
    </w:p>
    <w:p w:rsidR="00B679AE" w:rsidRPr="00C0059F" w:rsidRDefault="00B679AE" w:rsidP="00B679AE">
      <w:pPr>
        <w:spacing w:line="360" w:lineRule="auto"/>
        <w:contextualSpacing/>
        <w:rPr>
          <w:rFonts w:ascii="Times New Roman" w:hAnsi="Times New Roman" w:cs="Times New Roman"/>
          <w:b/>
          <w:bCs/>
          <w:sz w:val="28"/>
          <w:szCs w:val="28"/>
          <w:shd w:val="clear" w:color="auto" w:fill="FFFFFF"/>
        </w:rPr>
      </w:pPr>
    </w:p>
    <w:p w:rsidR="00977FE2" w:rsidRPr="00C0059F" w:rsidRDefault="009B120C" w:rsidP="00FB5C2B">
      <w:pPr>
        <w:spacing w:line="360" w:lineRule="auto"/>
        <w:contextualSpacing/>
        <w:jc w:val="center"/>
        <w:rPr>
          <w:rFonts w:ascii="Times New Roman" w:hAnsi="Times New Roman" w:cs="Times New Roman"/>
          <w:b/>
          <w:bCs/>
          <w:sz w:val="28"/>
          <w:szCs w:val="28"/>
          <w:shd w:val="clear" w:color="auto" w:fill="FFFFFF"/>
        </w:rPr>
      </w:pPr>
      <w:r w:rsidRPr="00C0059F">
        <w:rPr>
          <w:rFonts w:ascii="Times New Roman" w:hAnsi="Times New Roman" w:cs="Times New Roman"/>
          <w:b/>
          <w:bCs/>
          <w:sz w:val="28"/>
          <w:szCs w:val="28"/>
          <w:shd w:val="clear" w:color="auto" w:fill="FFFFFF"/>
        </w:rPr>
        <w:lastRenderedPageBreak/>
        <w:t>ВВЕДЕНИЕ</w:t>
      </w:r>
    </w:p>
    <w:p w:rsidR="00B679AE" w:rsidRPr="00C0059F" w:rsidRDefault="00B679AE" w:rsidP="00B679AE">
      <w:pPr>
        <w:spacing w:line="360" w:lineRule="auto"/>
        <w:contextualSpacing/>
        <w:rPr>
          <w:rFonts w:ascii="Times New Roman" w:hAnsi="Times New Roman" w:cs="Times New Roman"/>
          <w:bCs/>
          <w:sz w:val="28"/>
          <w:szCs w:val="28"/>
          <w:shd w:val="clear" w:color="auto" w:fill="FFFFFF"/>
        </w:rPr>
      </w:pPr>
    </w:p>
    <w:p w:rsidR="00B679AE" w:rsidRPr="00C0059F" w:rsidRDefault="00B679AE" w:rsidP="00B679AE">
      <w:pPr>
        <w:spacing w:line="360" w:lineRule="auto"/>
        <w:contextualSpacing/>
        <w:rPr>
          <w:rFonts w:ascii="Times New Roman" w:hAnsi="Times New Roman" w:cs="Times New Roman"/>
          <w:bCs/>
          <w:sz w:val="28"/>
          <w:szCs w:val="28"/>
          <w:shd w:val="clear" w:color="auto" w:fill="FFFFFF"/>
        </w:rPr>
      </w:pPr>
    </w:p>
    <w:p w:rsidR="00B679AE" w:rsidRPr="00C0059F" w:rsidRDefault="00B679AE" w:rsidP="00B679AE">
      <w:pPr>
        <w:spacing w:line="360" w:lineRule="auto"/>
        <w:contextualSpacing/>
        <w:rPr>
          <w:rFonts w:ascii="Times New Roman" w:hAnsi="Times New Roman" w:cs="Times New Roman"/>
          <w:bCs/>
          <w:sz w:val="28"/>
          <w:szCs w:val="28"/>
          <w:shd w:val="clear" w:color="auto" w:fill="FFFFFF"/>
        </w:rPr>
      </w:pPr>
    </w:p>
    <w:p w:rsidR="00755807" w:rsidRPr="00C0059F" w:rsidRDefault="00E72F52" w:rsidP="00D95F17">
      <w:pPr>
        <w:spacing w:line="360" w:lineRule="auto"/>
        <w:ind w:firstLine="851"/>
        <w:contextualSpacing/>
        <w:jc w:val="both"/>
        <w:rPr>
          <w:rFonts w:ascii="Times New Roman" w:hAnsi="Times New Roman" w:cs="Times New Roman"/>
          <w:sz w:val="28"/>
          <w:szCs w:val="28"/>
        </w:rPr>
      </w:pPr>
      <w:r w:rsidRPr="00C0059F">
        <w:rPr>
          <w:rFonts w:ascii="Times New Roman" w:hAnsi="Times New Roman" w:cs="Times New Roman"/>
          <w:sz w:val="28"/>
          <w:szCs w:val="28"/>
        </w:rPr>
        <w:t>Большие изменения, которые произошли в МБОУ «Советская СШ №1» навели меня на мысль</w:t>
      </w:r>
      <w:r w:rsidR="007E248E" w:rsidRPr="00C0059F">
        <w:rPr>
          <w:rFonts w:ascii="Times New Roman" w:hAnsi="Times New Roman" w:cs="Times New Roman"/>
          <w:sz w:val="28"/>
          <w:szCs w:val="28"/>
        </w:rPr>
        <w:t xml:space="preserve">, которая не выходит у меня с головы… </w:t>
      </w:r>
      <w:r w:rsidR="007B3F8B" w:rsidRPr="00C0059F">
        <w:rPr>
          <w:rFonts w:ascii="Times New Roman" w:hAnsi="Times New Roman" w:cs="Times New Roman"/>
          <w:sz w:val="28"/>
          <w:szCs w:val="28"/>
        </w:rPr>
        <w:t>Осталось усовершенствовать школьный стадион!</w:t>
      </w:r>
      <w:r w:rsidR="00315092" w:rsidRPr="00C0059F">
        <w:rPr>
          <w:rFonts w:ascii="Times New Roman" w:hAnsi="Times New Roman" w:cs="Times New Roman"/>
          <w:sz w:val="28"/>
          <w:szCs w:val="28"/>
        </w:rPr>
        <w:t xml:space="preserve"> С этой мыслью я начал изучать информацию.</w:t>
      </w:r>
    </w:p>
    <w:p w:rsidR="007B3F8B" w:rsidRPr="00C0059F" w:rsidRDefault="007B3F8B" w:rsidP="00D95F17">
      <w:pPr>
        <w:pStyle w:val="a7"/>
        <w:spacing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В соответствии с</w:t>
      </w:r>
      <w:r w:rsidR="00B735BF">
        <w:rPr>
          <w:rStyle w:val="apple-converted-space"/>
          <w:rFonts w:ascii="Times New Roman" w:hAnsi="Times New Roman" w:cs="Times New Roman"/>
          <w:sz w:val="28"/>
          <w:szCs w:val="28"/>
          <w:shd w:val="clear" w:color="auto" w:fill="FFFFFF"/>
        </w:rPr>
        <w:t> Федеральным з</w:t>
      </w:r>
      <w:r w:rsidRPr="00C0059F">
        <w:rPr>
          <w:rStyle w:val="apple-converted-space"/>
          <w:rFonts w:ascii="Times New Roman" w:hAnsi="Times New Roman" w:cs="Times New Roman"/>
          <w:sz w:val="28"/>
          <w:szCs w:val="28"/>
          <w:shd w:val="clear" w:color="auto" w:fill="FFFFFF"/>
        </w:rPr>
        <w:t>аконом №273 «Об образовании в РФ</w:t>
      </w:r>
      <w:r w:rsidRPr="00C0059F">
        <w:rPr>
          <w:rFonts w:ascii="Times New Roman" w:hAnsi="Times New Roman" w:cs="Times New Roman"/>
          <w:sz w:val="28"/>
          <w:szCs w:val="28"/>
          <w:shd w:val="clear" w:color="auto" w:fill="FFFFFF"/>
        </w:rPr>
        <w:t xml:space="preserve">» </w:t>
      </w:r>
      <w:r w:rsidRPr="002C1840">
        <w:rPr>
          <w:rStyle w:val="ae"/>
          <w:rFonts w:ascii="Times New Roman" w:hAnsi="Times New Roman" w:cs="Times New Roman"/>
          <w:b w:val="0"/>
          <w:sz w:val="28"/>
          <w:szCs w:val="28"/>
          <w:shd w:val="clear" w:color="auto" w:fill="FFFFFF"/>
        </w:rPr>
        <w:t>здоровье школьников</w:t>
      </w:r>
      <w:r w:rsidRPr="00C0059F">
        <w:rPr>
          <w:rStyle w:val="apple-converted-space"/>
          <w:rFonts w:ascii="Times New Roman" w:hAnsi="Times New Roman" w:cs="Times New Roman"/>
          <w:sz w:val="28"/>
          <w:szCs w:val="28"/>
          <w:shd w:val="clear" w:color="auto" w:fill="FFFFFF"/>
        </w:rPr>
        <w:t> </w:t>
      </w:r>
      <w:r w:rsidRPr="00C0059F">
        <w:rPr>
          <w:rFonts w:ascii="Times New Roman" w:hAnsi="Times New Roman" w:cs="Times New Roman"/>
          <w:sz w:val="28"/>
          <w:szCs w:val="28"/>
          <w:shd w:val="clear" w:color="auto" w:fill="FFFFFF"/>
        </w:rPr>
        <w:t xml:space="preserve">относится к приоритетным направлениям </w:t>
      </w:r>
      <w:r w:rsidR="00B735BF" w:rsidRPr="00C0059F">
        <w:rPr>
          <w:rFonts w:ascii="Times New Roman" w:hAnsi="Times New Roman" w:cs="Times New Roman"/>
          <w:sz w:val="28"/>
          <w:szCs w:val="28"/>
          <w:shd w:val="clear" w:color="auto" w:fill="FFFFFF"/>
        </w:rPr>
        <w:t>государственной политики</w:t>
      </w:r>
      <w:r w:rsidRPr="00C0059F">
        <w:rPr>
          <w:rFonts w:ascii="Times New Roman" w:hAnsi="Times New Roman" w:cs="Times New Roman"/>
          <w:sz w:val="28"/>
          <w:szCs w:val="28"/>
          <w:shd w:val="clear" w:color="auto" w:fill="FFFFFF"/>
        </w:rPr>
        <w:t xml:space="preserve"> в сфере образования. </w:t>
      </w:r>
    </w:p>
    <w:p w:rsidR="007B3F8B" w:rsidRPr="00C0059F" w:rsidRDefault="007B3F8B" w:rsidP="00D95F17">
      <w:pPr>
        <w:pStyle w:val="a7"/>
        <w:spacing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По данным Минздрава России, лишь 14% детей практически здоровы, более 50% имеют различные функциональные отклонения, 35-40% - хронические заболевания.</w:t>
      </w:r>
    </w:p>
    <w:p w:rsidR="007B3F8B" w:rsidRPr="00C0059F" w:rsidRDefault="007B3F8B" w:rsidP="00D95F17">
      <w:pPr>
        <w:pStyle w:val="a7"/>
        <w:spacing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 xml:space="preserve">Правительство РФ приняло государственную программу "Развитие физической культуры и спорта", рассчитанную на период до 2020 года. Президент Владимир Путин поручил </w:t>
      </w:r>
      <w:r w:rsidR="0049218F" w:rsidRPr="0049218F">
        <w:rPr>
          <w:rFonts w:ascii="Times New Roman" w:hAnsi="Times New Roman" w:cs="Times New Roman"/>
          <w:sz w:val="28"/>
          <w:szCs w:val="28"/>
          <w:shd w:val="clear" w:color="auto" w:fill="FFFFFF"/>
        </w:rPr>
        <w:t xml:space="preserve">Министерству спорта Российской Федерации и Министерству просвещения </w:t>
      </w:r>
      <w:r w:rsidRPr="00C0059F">
        <w:rPr>
          <w:rFonts w:ascii="Times New Roman" w:hAnsi="Times New Roman" w:cs="Times New Roman"/>
          <w:sz w:val="28"/>
          <w:szCs w:val="28"/>
          <w:shd w:val="clear" w:color="auto" w:fill="FFFFFF"/>
        </w:rPr>
        <w:t>предметно заняться вопросом воссоздания в новом формате комплекса нормативов ГТО</w:t>
      </w:r>
      <w:r w:rsidR="00315092" w:rsidRPr="00C0059F">
        <w:rPr>
          <w:rFonts w:ascii="Times New Roman" w:hAnsi="Times New Roman" w:cs="Times New Roman"/>
          <w:sz w:val="28"/>
          <w:szCs w:val="28"/>
          <w:shd w:val="clear" w:color="auto" w:fill="FFFFFF"/>
        </w:rPr>
        <w:t xml:space="preserve"> </w:t>
      </w:r>
      <w:r w:rsidRPr="00C0059F">
        <w:rPr>
          <w:rFonts w:ascii="Times New Roman" w:hAnsi="Times New Roman" w:cs="Times New Roman"/>
          <w:sz w:val="28"/>
          <w:szCs w:val="28"/>
          <w:shd w:val="clear" w:color="auto" w:fill="FFFFFF"/>
        </w:rPr>
        <w:t>("Готов к труду и обороне").</w:t>
      </w:r>
    </w:p>
    <w:p w:rsidR="007B3F8B" w:rsidRPr="00C0059F" w:rsidRDefault="008C14A7"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 xml:space="preserve">В данной работе я предлагаю свои математические </w:t>
      </w:r>
      <w:r w:rsidR="006617E7" w:rsidRPr="00C0059F">
        <w:rPr>
          <w:rFonts w:ascii="Times New Roman" w:hAnsi="Times New Roman" w:cs="Times New Roman"/>
          <w:sz w:val="28"/>
          <w:szCs w:val="28"/>
        </w:rPr>
        <w:t>расчеты для</w:t>
      </w:r>
      <w:r w:rsidR="008D54ED" w:rsidRPr="00C0059F">
        <w:rPr>
          <w:rFonts w:ascii="Times New Roman" w:hAnsi="Times New Roman" w:cs="Times New Roman"/>
          <w:sz w:val="28"/>
          <w:szCs w:val="28"/>
        </w:rPr>
        <w:t xml:space="preserve"> реализации</w:t>
      </w:r>
      <w:r w:rsidR="007B3F8B" w:rsidRPr="00C0059F">
        <w:rPr>
          <w:rFonts w:ascii="Times New Roman" w:hAnsi="Times New Roman" w:cs="Times New Roman"/>
          <w:sz w:val="28"/>
          <w:szCs w:val="28"/>
        </w:rPr>
        <w:t xml:space="preserve"> </w:t>
      </w:r>
      <w:r w:rsidR="008D54ED" w:rsidRPr="00C0059F">
        <w:rPr>
          <w:rFonts w:ascii="Times New Roman" w:hAnsi="Times New Roman" w:cs="Times New Roman"/>
          <w:sz w:val="28"/>
          <w:szCs w:val="28"/>
        </w:rPr>
        <w:t>плана</w:t>
      </w:r>
      <w:r w:rsidR="007B3F8B" w:rsidRPr="00C0059F">
        <w:rPr>
          <w:rFonts w:ascii="Times New Roman" w:hAnsi="Times New Roman" w:cs="Times New Roman"/>
          <w:sz w:val="28"/>
          <w:szCs w:val="28"/>
        </w:rPr>
        <w:t xml:space="preserve"> в области детского здоровья и образования, </w:t>
      </w:r>
      <w:r w:rsidR="006617E7" w:rsidRPr="00C0059F">
        <w:rPr>
          <w:rFonts w:ascii="Times New Roman" w:hAnsi="Times New Roman" w:cs="Times New Roman"/>
          <w:sz w:val="28"/>
          <w:szCs w:val="28"/>
        </w:rPr>
        <w:t>чтобы уже</w:t>
      </w:r>
      <w:r w:rsidR="007B3F8B" w:rsidRPr="00C0059F">
        <w:rPr>
          <w:rFonts w:ascii="Times New Roman" w:hAnsi="Times New Roman" w:cs="Times New Roman"/>
          <w:sz w:val="28"/>
          <w:szCs w:val="28"/>
        </w:rPr>
        <w:t xml:space="preserve"> сейчас начать принимать </w:t>
      </w:r>
      <w:r w:rsidR="007B3F8B" w:rsidRPr="0049218F">
        <w:rPr>
          <w:rStyle w:val="ae"/>
          <w:rFonts w:ascii="Times New Roman" w:hAnsi="Times New Roman" w:cs="Times New Roman"/>
          <w:b w:val="0"/>
          <w:sz w:val="28"/>
          <w:szCs w:val="28"/>
        </w:rPr>
        <w:t>мер</w:t>
      </w:r>
      <w:r w:rsidR="006447F4" w:rsidRPr="0049218F">
        <w:rPr>
          <w:rStyle w:val="ae"/>
          <w:rFonts w:ascii="Times New Roman" w:hAnsi="Times New Roman" w:cs="Times New Roman"/>
          <w:b w:val="0"/>
          <w:sz w:val="28"/>
          <w:szCs w:val="28"/>
        </w:rPr>
        <w:t>ы по сохранению здоровья детей не только</w:t>
      </w:r>
      <w:r w:rsidR="007B3F8B" w:rsidRPr="0049218F">
        <w:rPr>
          <w:rStyle w:val="ae"/>
          <w:rFonts w:ascii="Times New Roman" w:hAnsi="Times New Roman" w:cs="Times New Roman"/>
          <w:b w:val="0"/>
          <w:sz w:val="28"/>
          <w:szCs w:val="28"/>
        </w:rPr>
        <w:t xml:space="preserve"> </w:t>
      </w:r>
      <w:r w:rsidR="006447F4" w:rsidRPr="0049218F">
        <w:rPr>
          <w:rStyle w:val="ae"/>
          <w:rFonts w:ascii="Times New Roman" w:hAnsi="Times New Roman" w:cs="Times New Roman"/>
          <w:b w:val="0"/>
          <w:sz w:val="28"/>
          <w:szCs w:val="28"/>
        </w:rPr>
        <w:t xml:space="preserve">в </w:t>
      </w:r>
      <w:r w:rsidR="007B3F8B" w:rsidRPr="0049218F">
        <w:rPr>
          <w:rStyle w:val="ae"/>
          <w:rFonts w:ascii="Times New Roman" w:hAnsi="Times New Roman" w:cs="Times New Roman"/>
          <w:b w:val="0"/>
          <w:sz w:val="28"/>
          <w:szCs w:val="28"/>
        </w:rPr>
        <w:t>нашей школе</w:t>
      </w:r>
      <w:r w:rsidR="006447F4" w:rsidRPr="0049218F">
        <w:rPr>
          <w:rStyle w:val="ae"/>
          <w:rFonts w:ascii="Times New Roman" w:hAnsi="Times New Roman" w:cs="Times New Roman"/>
          <w:b w:val="0"/>
          <w:sz w:val="28"/>
          <w:szCs w:val="28"/>
        </w:rPr>
        <w:t>, но и всего района</w:t>
      </w:r>
      <w:r w:rsidR="007B3F8B" w:rsidRPr="0049218F">
        <w:rPr>
          <w:rFonts w:ascii="Times New Roman" w:hAnsi="Times New Roman" w:cs="Times New Roman"/>
          <w:b/>
          <w:bCs/>
          <w:sz w:val="28"/>
          <w:szCs w:val="28"/>
        </w:rPr>
        <w:t>.</w:t>
      </w:r>
      <w:r w:rsidR="007B3F8B" w:rsidRPr="00C0059F">
        <w:rPr>
          <w:rFonts w:ascii="Times New Roman" w:hAnsi="Times New Roman" w:cs="Times New Roman"/>
          <w:sz w:val="28"/>
          <w:szCs w:val="28"/>
        </w:rPr>
        <w:t xml:space="preserve">  </w:t>
      </w:r>
    </w:p>
    <w:p w:rsidR="007B3F8B" w:rsidRPr="00C0059F" w:rsidRDefault="007B3F8B" w:rsidP="00D95F17">
      <w:pPr>
        <w:pStyle w:val="a7"/>
        <w:spacing w:line="360" w:lineRule="auto"/>
        <w:ind w:firstLine="851"/>
        <w:jc w:val="both"/>
        <w:rPr>
          <w:rStyle w:val="c4"/>
          <w:rFonts w:ascii="Times New Roman" w:hAnsi="Times New Roman" w:cs="Times New Roman"/>
          <w:sz w:val="28"/>
          <w:szCs w:val="28"/>
        </w:rPr>
      </w:pPr>
      <w:r w:rsidRPr="00C0059F">
        <w:rPr>
          <w:rFonts w:ascii="Times New Roman" w:hAnsi="Times New Roman" w:cs="Times New Roman"/>
          <w:sz w:val="28"/>
          <w:szCs w:val="28"/>
        </w:rPr>
        <w:t xml:space="preserve">В нашем посёлке </w:t>
      </w:r>
      <w:r w:rsidR="008D54ED" w:rsidRPr="00C0059F">
        <w:rPr>
          <w:rFonts w:ascii="Times New Roman" w:hAnsi="Times New Roman" w:cs="Times New Roman"/>
          <w:sz w:val="28"/>
          <w:szCs w:val="28"/>
        </w:rPr>
        <w:t>Советский</w:t>
      </w:r>
      <w:r w:rsidR="00E34F6A" w:rsidRPr="00C0059F">
        <w:rPr>
          <w:rFonts w:ascii="Times New Roman" w:hAnsi="Times New Roman" w:cs="Times New Roman"/>
          <w:sz w:val="28"/>
          <w:szCs w:val="28"/>
        </w:rPr>
        <w:t xml:space="preserve"> с населением </w:t>
      </w:r>
      <w:r w:rsidR="007E6460">
        <w:rPr>
          <w:rFonts w:ascii="Times New Roman" w:hAnsi="Times New Roman" w:cs="Times New Roman"/>
          <w:sz w:val="28"/>
          <w:szCs w:val="28"/>
          <w:shd w:val="clear" w:color="auto" w:fill="FFFFFF"/>
        </w:rPr>
        <w:t>10 380</w:t>
      </w:r>
      <w:r w:rsidR="007E6460" w:rsidRPr="00C0059F">
        <w:rPr>
          <w:rFonts w:ascii="Times New Roman" w:hAnsi="Times New Roman" w:cs="Times New Roman"/>
          <w:sz w:val="28"/>
          <w:szCs w:val="28"/>
        </w:rPr>
        <w:t xml:space="preserve"> человек</w:t>
      </w:r>
      <w:r w:rsidRPr="00C0059F">
        <w:rPr>
          <w:rFonts w:ascii="Times New Roman" w:hAnsi="Times New Roman" w:cs="Times New Roman"/>
          <w:sz w:val="28"/>
          <w:szCs w:val="28"/>
        </w:rPr>
        <w:t xml:space="preserve"> </w:t>
      </w:r>
      <w:r w:rsidR="007E6460" w:rsidRPr="00C0059F">
        <w:rPr>
          <w:rFonts w:ascii="Times New Roman" w:hAnsi="Times New Roman" w:cs="Times New Roman"/>
          <w:sz w:val="28"/>
          <w:szCs w:val="28"/>
        </w:rPr>
        <w:t>имеются 3</w:t>
      </w:r>
      <w:r w:rsidRPr="00C0059F">
        <w:rPr>
          <w:rFonts w:ascii="Times New Roman" w:hAnsi="Times New Roman" w:cs="Times New Roman"/>
          <w:sz w:val="28"/>
          <w:szCs w:val="28"/>
        </w:rPr>
        <w:t xml:space="preserve"> школы. Территориально железная дорога делит посёлок на 2 части. На территории МБОУ «</w:t>
      </w:r>
      <w:r w:rsidR="00E34F6A" w:rsidRPr="00C0059F">
        <w:rPr>
          <w:rFonts w:ascii="Times New Roman" w:hAnsi="Times New Roman" w:cs="Times New Roman"/>
          <w:sz w:val="28"/>
          <w:szCs w:val="28"/>
        </w:rPr>
        <w:t>Советская СШ №1</w:t>
      </w:r>
      <w:r w:rsidRPr="00C0059F">
        <w:rPr>
          <w:rFonts w:ascii="Times New Roman" w:hAnsi="Times New Roman" w:cs="Times New Roman"/>
          <w:sz w:val="28"/>
          <w:szCs w:val="28"/>
        </w:rPr>
        <w:t>» расположены спортивные площадки (2 футбольных поля, баскетбольная и вол</w:t>
      </w:r>
      <w:r w:rsidR="004E29C8" w:rsidRPr="00C0059F">
        <w:rPr>
          <w:rFonts w:ascii="Times New Roman" w:hAnsi="Times New Roman" w:cs="Times New Roman"/>
          <w:sz w:val="28"/>
          <w:szCs w:val="28"/>
        </w:rPr>
        <w:t>ейбольная</w:t>
      </w:r>
      <w:r w:rsidRPr="00C0059F">
        <w:rPr>
          <w:rFonts w:ascii="Times New Roman" w:hAnsi="Times New Roman" w:cs="Times New Roman"/>
          <w:sz w:val="28"/>
          <w:szCs w:val="28"/>
        </w:rPr>
        <w:t xml:space="preserve"> площадки, </w:t>
      </w:r>
      <w:proofErr w:type="spellStart"/>
      <w:r w:rsidRPr="00C0059F">
        <w:rPr>
          <w:rFonts w:ascii="Times New Roman" w:hAnsi="Times New Roman" w:cs="Times New Roman"/>
          <w:sz w:val="28"/>
          <w:szCs w:val="28"/>
        </w:rPr>
        <w:t>рукохо</w:t>
      </w:r>
      <w:r w:rsidR="00747495">
        <w:rPr>
          <w:rFonts w:ascii="Times New Roman" w:hAnsi="Times New Roman" w:cs="Times New Roman"/>
          <w:sz w:val="28"/>
          <w:szCs w:val="28"/>
        </w:rPr>
        <w:t>д</w:t>
      </w:r>
      <w:proofErr w:type="spellEnd"/>
      <w:r w:rsidR="00747495">
        <w:rPr>
          <w:rFonts w:ascii="Times New Roman" w:hAnsi="Times New Roman" w:cs="Times New Roman"/>
          <w:sz w:val="28"/>
          <w:szCs w:val="28"/>
        </w:rPr>
        <w:t>, лабиринт, полоса препятствий</w:t>
      </w:r>
      <w:r w:rsidRPr="00C0059F">
        <w:rPr>
          <w:rFonts w:ascii="Times New Roman" w:hAnsi="Times New Roman" w:cs="Times New Roman"/>
          <w:sz w:val="28"/>
          <w:szCs w:val="28"/>
        </w:rPr>
        <w:t xml:space="preserve">).  Но наш стадион находится в плачевном </w:t>
      </w:r>
      <w:r w:rsidRPr="00C0059F">
        <w:rPr>
          <w:rFonts w:ascii="Times New Roman" w:hAnsi="Times New Roman" w:cs="Times New Roman"/>
          <w:sz w:val="28"/>
          <w:szCs w:val="28"/>
        </w:rPr>
        <w:lastRenderedPageBreak/>
        <w:t>состоянии: отсутствует ограждение, нет покрытия на площадке, спортивное оборудование нуждается в ремонте, то есть, нет комфортных условий для проведения спортивных занятий на свежем воздухе</w:t>
      </w:r>
      <w:r w:rsidR="00747495">
        <w:rPr>
          <w:rFonts w:ascii="Times New Roman" w:hAnsi="Times New Roman" w:cs="Times New Roman"/>
          <w:sz w:val="28"/>
          <w:szCs w:val="28"/>
        </w:rPr>
        <w:t>.</w:t>
      </w:r>
    </w:p>
    <w:p w:rsidR="007B3F8B" w:rsidRPr="00C0059F" w:rsidRDefault="007B3F8B" w:rsidP="00ED40D3">
      <w:pPr>
        <w:pStyle w:val="a7"/>
        <w:spacing w:line="360" w:lineRule="auto"/>
        <w:ind w:firstLine="851"/>
        <w:jc w:val="both"/>
        <w:rPr>
          <w:rStyle w:val="c4"/>
          <w:rFonts w:ascii="Times New Roman" w:hAnsi="Times New Roman" w:cs="Times New Roman"/>
          <w:sz w:val="28"/>
          <w:szCs w:val="28"/>
        </w:rPr>
      </w:pPr>
      <w:r w:rsidRPr="00C0059F">
        <w:rPr>
          <w:rStyle w:val="c4"/>
          <w:rFonts w:ascii="Times New Roman" w:hAnsi="Times New Roman" w:cs="Times New Roman"/>
          <w:sz w:val="28"/>
          <w:szCs w:val="28"/>
        </w:rPr>
        <w:t>Наша школа расположена по улице</w:t>
      </w:r>
      <w:r w:rsidR="004E29C8" w:rsidRPr="00C0059F">
        <w:rPr>
          <w:rStyle w:val="c4"/>
          <w:rFonts w:ascii="Times New Roman" w:hAnsi="Times New Roman" w:cs="Times New Roman"/>
          <w:sz w:val="28"/>
          <w:szCs w:val="28"/>
        </w:rPr>
        <w:t xml:space="preserve"> Железнодорожная,</w:t>
      </w:r>
      <w:r w:rsidR="00747495">
        <w:rPr>
          <w:rStyle w:val="c4"/>
          <w:rFonts w:ascii="Times New Roman" w:hAnsi="Times New Roman" w:cs="Times New Roman"/>
          <w:sz w:val="28"/>
          <w:szCs w:val="28"/>
        </w:rPr>
        <w:t xml:space="preserve"> д.</w:t>
      </w:r>
      <w:r w:rsidR="004E29C8" w:rsidRPr="00C0059F">
        <w:rPr>
          <w:rStyle w:val="c4"/>
          <w:rFonts w:ascii="Times New Roman" w:hAnsi="Times New Roman" w:cs="Times New Roman"/>
          <w:sz w:val="28"/>
          <w:szCs w:val="28"/>
        </w:rPr>
        <w:t>5</w:t>
      </w:r>
      <w:r w:rsidRPr="00C0059F">
        <w:rPr>
          <w:rStyle w:val="c4"/>
          <w:rFonts w:ascii="Times New Roman" w:hAnsi="Times New Roman" w:cs="Times New Roman"/>
          <w:sz w:val="28"/>
          <w:szCs w:val="28"/>
        </w:rPr>
        <w:t>. Школа типовая. Была построена в 19</w:t>
      </w:r>
      <w:r w:rsidR="004E29C8" w:rsidRPr="00C0059F">
        <w:rPr>
          <w:rStyle w:val="c4"/>
          <w:rFonts w:ascii="Times New Roman" w:hAnsi="Times New Roman" w:cs="Times New Roman"/>
          <w:sz w:val="28"/>
          <w:szCs w:val="28"/>
        </w:rPr>
        <w:t>79</w:t>
      </w:r>
      <w:r w:rsidRPr="00C0059F">
        <w:rPr>
          <w:rStyle w:val="c4"/>
          <w:rFonts w:ascii="Times New Roman" w:hAnsi="Times New Roman" w:cs="Times New Roman"/>
          <w:sz w:val="28"/>
          <w:szCs w:val="28"/>
        </w:rPr>
        <w:t xml:space="preserve"> году.  </w:t>
      </w:r>
    </w:p>
    <w:p w:rsidR="007B3F8B" w:rsidRPr="00C0059F" w:rsidRDefault="007B3F8B" w:rsidP="00D95F17">
      <w:pPr>
        <w:pStyle w:val="a7"/>
        <w:spacing w:line="360" w:lineRule="auto"/>
        <w:ind w:firstLine="851"/>
        <w:jc w:val="both"/>
        <w:rPr>
          <w:rStyle w:val="c4"/>
          <w:rFonts w:ascii="Times New Roman" w:hAnsi="Times New Roman" w:cs="Times New Roman"/>
          <w:sz w:val="28"/>
          <w:szCs w:val="28"/>
        </w:rPr>
      </w:pPr>
      <w:r w:rsidRPr="00C0059F">
        <w:rPr>
          <w:rStyle w:val="c4"/>
          <w:rFonts w:ascii="Times New Roman" w:hAnsi="Times New Roman" w:cs="Times New Roman"/>
          <w:sz w:val="28"/>
          <w:szCs w:val="28"/>
        </w:rPr>
        <w:t>По данным архитектуры территория</w:t>
      </w:r>
      <w:r w:rsidR="00747495">
        <w:rPr>
          <w:rStyle w:val="c4"/>
          <w:rFonts w:ascii="Times New Roman" w:hAnsi="Times New Roman" w:cs="Times New Roman"/>
          <w:sz w:val="28"/>
          <w:szCs w:val="28"/>
        </w:rPr>
        <w:t xml:space="preserve"> школы занимает площадь, равную </w:t>
      </w:r>
      <w:proofErr w:type="gramStart"/>
      <w:r w:rsidR="00ED40D3" w:rsidRPr="00ED40D3">
        <w:rPr>
          <w:rFonts w:ascii="Times New Roman" w:hAnsi="Times New Roman" w:cs="Times New Roman"/>
          <w:sz w:val="28"/>
          <w:szCs w:val="28"/>
        </w:rPr>
        <w:t>36398</w:t>
      </w:r>
      <w:r w:rsidR="00ED40D3">
        <w:rPr>
          <w:rStyle w:val="c4"/>
          <w:rFonts w:ascii="Times New Roman" w:hAnsi="Times New Roman" w:cs="Times New Roman"/>
          <w:sz w:val="28"/>
          <w:szCs w:val="28"/>
        </w:rPr>
        <w:t xml:space="preserve"> </w:t>
      </w:r>
      <w:r w:rsidRPr="00C0059F">
        <w:rPr>
          <w:rStyle w:val="c4"/>
          <w:rFonts w:ascii="Times New Roman" w:hAnsi="Times New Roman" w:cs="Times New Roman"/>
          <w:sz w:val="28"/>
          <w:szCs w:val="28"/>
        </w:rPr>
        <w:t xml:space="preserve"> </w:t>
      </w:r>
      <w:proofErr w:type="spellStart"/>
      <w:r w:rsidR="000E1213" w:rsidRPr="00C0059F">
        <w:rPr>
          <w:rStyle w:val="c4"/>
          <w:rFonts w:ascii="Times New Roman" w:hAnsi="Times New Roman" w:cs="Times New Roman"/>
          <w:sz w:val="28"/>
          <w:szCs w:val="28"/>
        </w:rPr>
        <w:t>кв.</w:t>
      </w:r>
      <w:r w:rsidR="000E1213">
        <w:rPr>
          <w:rStyle w:val="c4"/>
          <w:rFonts w:ascii="Times New Roman" w:hAnsi="Times New Roman" w:cs="Times New Roman"/>
          <w:sz w:val="28"/>
          <w:szCs w:val="28"/>
        </w:rPr>
        <w:t>м</w:t>
      </w:r>
      <w:proofErr w:type="spellEnd"/>
      <w:r w:rsidR="000E1213">
        <w:rPr>
          <w:rStyle w:val="c4"/>
          <w:rFonts w:ascii="Times New Roman" w:hAnsi="Times New Roman" w:cs="Times New Roman"/>
          <w:sz w:val="28"/>
          <w:szCs w:val="28"/>
        </w:rPr>
        <w:t>.</w:t>
      </w:r>
      <w:proofErr w:type="gramEnd"/>
      <w:r w:rsidRPr="00C0059F">
        <w:rPr>
          <w:rStyle w:val="c4"/>
          <w:rFonts w:ascii="Times New Roman" w:hAnsi="Times New Roman" w:cs="Times New Roman"/>
          <w:sz w:val="28"/>
          <w:szCs w:val="28"/>
        </w:rPr>
        <w:t xml:space="preserve"> Площадь спортивных сооружений составляет –</w:t>
      </w:r>
      <w:r w:rsidR="00ED40D3">
        <w:rPr>
          <w:rStyle w:val="c4"/>
          <w:rFonts w:ascii="Times New Roman" w:hAnsi="Times New Roman" w:cs="Times New Roman"/>
          <w:sz w:val="28"/>
          <w:szCs w:val="28"/>
        </w:rPr>
        <w:t xml:space="preserve"> </w:t>
      </w:r>
      <w:r w:rsidR="00ED40D3" w:rsidRPr="00ED40D3">
        <w:rPr>
          <w:rFonts w:ascii="Times New Roman" w:hAnsi="Times New Roman" w:cs="Times New Roman"/>
          <w:sz w:val="28"/>
          <w:szCs w:val="28"/>
        </w:rPr>
        <w:t>21860</w:t>
      </w:r>
      <w:r w:rsidR="00ED40D3">
        <w:rPr>
          <w:rStyle w:val="c4"/>
          <w:rFonts w:ascii="Times New Roman" w:hAnsi="Times New Roman" w:cs="Times New Roman"/>
          <w:sz w:val="28"/>
          <w:szCs w:val="28"/>
        </w:rPr>
        <w:t xml:space="preserve"> </w:t>
      </w:r>
      <w:proofErr w:type="spellStart"/>
      <w:r w:rsidRPr="00C0059F">
        <w:rPr>
          <w:rStyle w:val="c4"/>
          <w:rFonts w:ascii="Times New Roman" w:hAnsi="Times New Roman" w:cs="Times New Roman"/>
          <w:sz w:val="28"/>
          <w:szCs w:val="28"/>
        </w:rPr>
        <w:t>кв.м</w:t>
      </w:r>
      <w:proofErr w:type="spellEnd"/>
      <w:r w:rsidRPr="00C0059F">
        <w:rPr>
          <w:rStyle w:val="c4"/>
          <w:rFonts w:ascii="Times New Roman" w:hAnsi="Times New Roman" w:cs="Times New Roman"/>
          <w:sz w:val="28"/>
          <w:szCs w:val="28"/>
        </w:rPr>
        <w:t xml:space="preserve">. </w:t>
      </w:r>
    </w:p>
    <w:p w:rsidR="007B3F8B" w:rsidRPr="00C0059F" w:rsidRDefault="00770F1D" w:rsidP="00ED40D3">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Я</w:t>
      </w:r>
      <w:r w:rsidR="0087629A" w:rsidRPr="00C0059F">
        <w:rPr>
          <w:rFonts w:ascii="Times New Roman" w:hAnsi="Times New Roman" w:cs="Times New Roman"/>
          <w:sz w:val="28"/>
          <w:szCs w:val="28"/>
        </w:rPr>
        <w:t xml:space="preserve"> обошел</w:t>
      </w:r>
      <w:r w:rsidR="006447F4" w:rsidRPr="00C0059F">
        <w:rPr>
          <w:rFonts w:ascii="Times New Roman" w:hAnsi="Times New Roman" w:cs="Times New Roman"/>
          <w:sz w:val="28"/>
          <w:szCs w:val="28"/>
        </w:rPr>
        <w:t xml:space="preserve"> школьную</w:t>
      </w:r>
      <w:r w:rsidR="0087629A" w:rsidRPr="00C0059F">
        <w:rPr>
          <w:rFonts w:ascii="Times New Roman" w:hAnsi="Times New Roman" w:cs="Times New Roman"/>
          <w:sz w:val="28"/>
          <w:szCs w:val="28"/>
        </w:rPr>
        <w:t xml:space="preserve"> территорию, осмотрел</w:t>
      </w:r>
      <w:r w:rsidR="007B3F8B" w:rsidRPr="00C0059F">
        <w:rPr>
          <w:rFonts w:ascii="Times New Roman" w:hAnsi="Times New Roman" w:cs="Times New Roman"/>
          <w:sz w:val="28"/>
          <w:szCs w:val="28"/>
        </w:rPr>
        <w:t xml:space="preserve"> сооружения, с целью выявить, какие нуждаются в реконструкции. </w:t>
      </w:r>
      <w:r w:rsidR="00283AE6" w:rsidRPr="00C0059F">
        <w:rPr>
          <w:rFonts w:ascii="Times New Roman" w:hAnsi="Times New Roman" w:cs="Times New Roman"/>
          <w:sz w:val="28"/>
          <w:szCs w:val="28"/>
        </w:rPr>
        <w:t xml:space="preserve">С помощью </w:t>
      </w:r>
      <w:r w:rsidR="00FC03F9" w:rsidRPr="00C0059F">
        <w:rPr>
          <w:rFonts w:ascii="Times New Roman" w:hAnsi="Times New Roman" w:cs="Times New Roman"/>
          <w:sz w:val="28"/>
          <w:szCs w:val="28"/>
        </w:rPr>
        <w:t>шаблонного метра я выполнил замеры стадиона, мини-футбольного поля,</w:t>
      </w:r>
      <w:r w:rsidR="008F3863" w:rsidRPr="00C0059F">
        <w:rPr>
          <w:rFonts w:ascii="Times New Roman" w:hAnsi="Times New Roman" w:cs="Times New Roman"/>
          <w:sz w:val="28"/>
          <w:szCs w:val="28"/>
        </w:rPr>
        <w:t xml:space="preserve"> </w:t>
      </w:r>
      <w:r w:rsidR="00BB04F6" w:rsidRPr="00C0059F">
        <w:rPr>
          <w:rFonts w:ascii="Times New Roman" w:hAnsi="Times New Roman" w:cs="Times New Roman"/>
          <w:sz w:val="28"/>
          <w:szCs w:val="28"/>
        </w:rPr>
        <w:t>а также</w:t>
      </w:r>
      <w:r w:rsidR="00FC03F9" w:rsidRPr="00C0059F">
        <w:rPr>
          <w:rFonts w:ascii="Times New Roman" w:hAnsi="Times New Roman" w:cs="Times New Roman"/>
          <w:sz w:val="28"/>
          <w:szCs w:val="28"/>
        </w:rPr>
        <w:t xml:space="preserve"> постройки, которая служит обучающимся раздевалкой</w:t>
      </w:r>
      <w:r w:rsidRPr="00C0059F">
        <w:rPr>
          <w:rFonts w:ascii="Times New Roman" w:hAnsi="Times New Roman" w:cs="Times New Roman"/>
          <w:sz w:val="28"/>
          <w:szCs w:val="28"/>
        </w:rPr>
        <w:t>.</w:t>
      </w:r>
    </w:p>
    <w:p w:rsidR="007B3F8B" w:rsidRPr="00C0059F" w:rsidRDefault="00770F1D" w:rsidP="00ED40D3">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Мой</w:t>
      </w:r>
      <w:r w:rsidR="007B3F8B" w:rsidRPr="00C0059F">
        <w:rPr>
          <w:rFonts w:ascii="Times New Roman" w:hAnsi="Times New Roman" w:cs="Times New Roman"/>
          <w:sz w:val="28"/>
          <w:szCs w:val="28"/>
        </w:rPr>
        <w:t xml:space="preserve"> проект направлен на создание с помощью математических расчетов современного, благоустроенного, многофункционального спортивного комплекса на территории</w:t>
      </w:r>
      <w:r w:rsidR="008F3863" w:rsidRPr="00C0059F">
        <w:rPr>
          <w:rFonts w:ascii="Times New Roman" w:hAnsi="Times New Roman" w:cs="Times New Roman"/>
          <w:sz w:val="28"/>
          <w:szCs w:val="28"/>
        </w:rPr>
        <w:t xml:space="preserve"> школьного двора. Предлагаемый мною</w:t>
      </w:r>
      <w:r w:rsidR="007B3F8B" w:rsidRPr="00C0059F">
        <w:rPr>
          <w:rFonts w:ascii="Times New Roman" w:hAnsi="Times New Roman" w:cs="Times New Roman"/>
          <w:sz w:val="28"/>
          <w:szCs w:val="28"/>
        </w:rPr>
        <w:t xml:space="preserve"> проект должен максимально удовлетворять потребности наших учащихся и их родителей в занятиях спортом и активном семейном отдыхе на открытом воздухе.</w:t>
      </w:r>
    </w:p>
    <w:p w:rsidR="002C1840" w:rsidRPr="00C0059F" w:rsidRDefault="002C1840" w:rsidP="002C1840">
      <w:pPr>
        <w:pStyle w:val="a7"/>
        <w:spacing w:line="360" w:lineRule="auto"/>
        <w:ind w:firstLine="851"/>
        <w:jc w:val="both"/>
        <w:rPr>
          <w:rFonts w:ascii="Times New Roman" w:hAnsi="Times New Roman" w:cs="Times New Roman"/>
          <w:sz w:val="28"/>
          <w:szCs w:val="28"/>
        </w:rPr>
      </w:pPr>
      <w:r w:rsidRPr="002C1840">
        <w:rPr>
          <w:rFonts w:ascii="Times New Roman" w:hAnsi="Times New Roman" w:cs="Times New Roman"/>
          <w:b/>
          <w:sz w:val="28"/>
          <w:szCs w:val="28"/>
        </w:rPr>
        <w:t>Цель</w:t>
      </w:r>
      <w:r>
        <w:rPr>
          <w:rFonts w:ascii="Times New Roman" w:hAnsi="Times New Roman" w:cs="Times New Roman"/>
          <w:b/>
          <w:sz w:val="28"/>
          <w:szCs w:val="28"/>
        </w:rPr>
        <w:t xml:space="preserve"> </w:t>
      </w:r>
      <w:r w:rsidRPr="002C1840">
        <w:rPr>
          <w:rFonts w:ascii="Times New Roman" w:hAnsi="Times New Roman" w:cs="Times New Roman"/>
          <w:sz w:val="28"/>
          <w:szCs w:val="28"/>
        </w:rPr>
        <w:t>работы</w:t>
      </w:r>
      <w:r w:rsidRPr="00C0059F">
        <w:rPr>
          <w:rFonts w:ascii="Times New Roman" w:hAnsi="Times New Roman" w:cs="Times New Roman"/>
          <w:sz w:val="28"/>
          <w:szCs w:val="28"/>
        </w:rPr>
        <w:t xml:space="preserve"> – создание проекта реконструкции стадиона МБОУ «Советская СШ №1» на основе математических расчетов. </w:t>
      </w:r>
    </w:p>
    <w:p w:rsidR="007B3F8B" w:rsidRPr="00C0059F" w:rsidRDefault="007B3F8B" w:rsidP="00C93A89">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Таким образом, математический рас</w:t>
      </w:r>
      <w:r w:rsidR="006849AA" w:rsidRPr="00C0059F">
        <w:rPr>
          <w:rFonts w:ascii="Times New Roman" w:hAnsi="Times New Roman" w:cs="Times New Roman"/>
          <w:sz w:val="28"/>
          <w:szCs w:val="28"/>
        </w:rPr>
        <w:t>чет при строительстве спортивного стадиона</w:t>
      </w:r>
      <w:r w:rsidRPr="00C0059F">
        <w:rPr>
          <w:rFonts w:ascii="Times New Roman" w:hAnsi="Times New Roman" w:cs="Times New Roman"/>
          <w:sz w:val="28"/>
          <w:szCs w:val="28"/>
        </w:rPr>
        <w:t xml:space="preserve"> является </w:t>
      </w:r>
      <w:r w:rsidRPr="002C1840">
        <w:rPr>
          <w:rFonts w:ascii="Times New Roman" w:hAnsi="Times New Roman" w:cs="Times New Roman"/>
          <w:b/>
          <w:sz w:val="28"/>
          <w:szCs w:val="28"/>
        </w:rPr>
        <w:t>объектом</w:t>
      </w:r>
      <w:r w:rsidRPr="002C1840">
        <w:rPr>
          <w:rFonts w:ascii="Times New Roman" w:hAnsi="Times New Roman" w:cs="Times New Roman"/>
          <w:sz w:val="28"/>
          <w:szCs w:val="28"/>
        </w:rPr>
        <w:t xml:space="preserve"> </w:t>
      </w:r>
      <w:r w:rsidR="002C1840">
        <w:rPr>
          <w:rFonts w:ascii="Times New Roman" w:hAnsi="Times New Roman" w:cs="Times New Roman"/>
          <w:sz w:val="28"/>
          <w:szCs w:val="28"/>
        </w:rPr>
        <w:t xml:space="preserve">моего </w:t>
      </w:r>
      <w:r w:rsidRPr="00C0059F">
        <w:rPr>
          <w:rFonts w:ascii="Times New Roman" w:hAnsi="Times New Roman" w:cs="Times New Roman"/>
          <w:sz w:val="28"/>
          <w:szCs w:val="28"/>
        </w:rPr>
        <w:t>исследования, а создание</w:t>
      </w:r>
      <w:r w:rsidR="006849AA" w:rsidRPr="00C0059F">
        <w:rPr>
          <w:rFonts w:ascii="Times New Roman" w:hAnsi="Times New Roman" w:cs="Times New Roman"/>
          <w:sz w:val="28"/>
          <w:szCs w:val="28"/>
        </w:rPr>
        <w:t xml:space="preserve"> макета школьного стадиона</w:t>
      </w:r>
      <w:r w:rsidRPr="00C0059F">
        <w:rPr>
          <w:rFonts w:ascii="Times New Roman" w:hAnsi="Times New Roman" w:cs="Times New Roman"/>
          <w:sz w:val="28"/>
          <w:szCs w:val="28"/>
        </w:rPr>
        <w:t xml:space="preserve">– </w:t>
      </w:r>
      <w:r w:rsidRPr="002C1840">
        <w:rPr>
          <w:rFonts w:ascii="Times New Roman" w:hAnsi="Times New Roman" w:cs="Times New Roman"/>
          <w:b/>
          <w:sz w:val="28"/>
          <w:szCs w:val="28"/>
        </w:rPr>
        <w:t>предметом</w:t>
      </w:r>
      <w:r w:rsidRPr="00C0059F">
        <w:rPr>
          <w:rFonts w:ascii="Times New Roman" w:hAnsi="Times New Roman" w:cs="Times New Roman"/>
          <w:sz w:val="28"/>
          <w:szCs w:val="28"/>
        </w:rPr>
        <w:t>.</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 xml:space="preserve">Можно выдвинуть следующую </w:t>
      </w:r>
      <w:r w:rsidRPr="002C1840">
        <w:rPr>
          <w:rFonts w:ascii="Times New Roman" w:hAnsi="Times New Roman" w:cs="Times New Roman"/>
          <w:b/>
          <w:sz w:val="28"/>
          <w:szCs w:val="28"/>
        </w:rPr>
        <w:t>гипотезу</w:t>
      </w:r>
      <w:r w:rsidRPr="00C0059F">
        <w:rPr>
          <w:rFonts w:ascii="Times New Roman" w:hAnsi="Times New Roman" w:cs="Times New Roman"/>
          <w:sz w:val="28"/>
          <w:szCs w:val="28"/>
        </w:rPr>
        <w:t xml:space="preserve">: «Действительно ли, математические расчеты </w:t>
      </w:r>
      <w:r w:rsidR="006849AA" w:rsidRPr="00C0059F">
        <w:rPr>
          <w:rFonts w:ascii="Times New Roman" w:hAnsi="Times New Roman" w:cs="Times New Roman"/>
          <w:sz w:val="28"/>
          <w:szCs w:val="28"/>
        </w:rPr>
        <w:t>необходимы при</w:t>
      </w:r>
      <w:r w:rsidRPr="00C0059F">
        <w:rPr>
          <w:rFonts w:ascii="Times New Roman" w:hAnsi="Times New Roman" w:cs="Times New Roman"/>
          <w:sz w:val="28"/>
          <w:szCs w:val="28"/>
        </w:rPr>
        <w:t xml:space="preserve"> реконструкции спортивной площадки?».</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2C1840">
        <w:rPr>
          <w:rFonts w:ascii="Times New Roman" w:hAnsi="Times New Roman" w:cs="Times New Roman"/>
          <w:b/>
          <w:sz w:val="28"/>
          <w:szCs w:val="28"/>
        </w:rPr>
        <w:t>Задачи</w:t>
      </w:r>
      <w:r w:rsidRPr="00C0059F">
        <w:rPr>
          <w:rFonts w:ascii="Times New Roman" w:hAnsi="Times New Roman" w:cs="Times New Roman"/>
          <w:sz w:val="28"/>
          <w:szCs w:val="28"/>
        </w:rPr>
        <w:t>, которые мы ставили перед собой:</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1. Изучить роль математики в повседневной жизни;</w:t>
      </w:r>
    </w:p>
    <w:p w:rsidR="002C1840"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 xml:space="preserve">2. </w:t>
      </w:r>
      <w:r w:rsidR="002C1840">
        <w:rPr>
          <w:rFonts w:ascii="Times New Roman" w:hAnsi="Times New Roman" w:cs="Times New Roman"/>
          <w:sz w:val="28"/>
          <w:szCs w:val="28"/>
        </w:rPr>
        <w:t>Провести математические замеры, расчеты и вычисления при планировании и моделировании школьного стадиона</w:t>
      </w:r>
    </w:p>
    <w:p w:rsidR="007B3F8B"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lastRenderedPageBreak/>
        <w:t>3</w:t>
      </w:r>
      <w:r w:rsidR="002C1840">
        <w:rPr>
          <w:rFonts w:ascii="Times New Roman" w:hAnsi="Times New Roman" w:cs="Times New Roman"/>
          <w:sz w:val="28"/>
          <w:szCs w:val="28"/>
        </w:rPr>
        <w:t>.</w:t>
      </w:r>
      <w:r w:rsidR="002C1840" w:rsidRPr="002C1840">
        <w:rPr>
          <w:rFonts w:ascii="Times New Roman" w:hAnsi="Times New Roman" w:cs="Times New Roman"/>
          <w:sz w:val="28"/>
          <w:szCs w:val="28"/>
        </w:rPr>
        <w:t xml:space="preserve"> </w:t>
      </w:r>
      <w:r w:rsidR="002C1840" w:rsidRPr="00C0059F">
        <w:rPr>
          <w:rFonts w:ascii="Times New Roman" w:hAnsi="Times New Roman" w:cs="Times New Roman"/>
          <w:sz w:val="28"/>
          <w:szCs w:val="28"/>
        </w:rPr>
        <w:t>Провести анкетирование обучающихся о необходимости изменений школьного стадиона</w:t>
      </w:r>
      <w:r w:rsidR="002C1840">
        <w:rPr>
          <w:rFonts w:ascii="Times New Roman" w:hAnsi="Times New Roman" w:cs="Times New Roman"/>
          <w:sz w:val="28"/>
          <w:szCs w:val="28"/>
        </w:rPr>
        <w:t>.</w:t>
      </w:r>
    </w:p>
    <w:p w:rsidR="007B3F8B" w:rsidRPr="00C0059F" w:rsidRDefault="002C1840" w:rsidP="002C1840">
      <w:pPr>
        <w:pStyle w:val="a7"/>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4.</w:t>
      </w:r>
      <w:r w:rsidRPr="002C1840">
        <w:rPr>
          <w:rFonts w:ascii="Times New Roman" w:hAnsi="Times New Roman" w:cs="Times New Roman"/>
          <w:sz w:val="28"/>
          <w:szCs w:val="28"/>
        </w:rPr>
        <w:t xml:space="preserve"> </w:t>
      </w:r>
      <w:r>
        <w:rPr>
          <w:rFonts w:ascii="Times New Roman" w:hAnsi="Times New Roman" w:cs="Times New Roman"/>
          <w:sz w:val="28"/>
          <w:szCs w:val="28"/>
        </w:rPr>
        <w:t>Создать</w:t>
      </w:r>
      <w:r w:rsidRPr="00C0059F">
        <w:rPr>
          <w:rFonts w:ascii="Times New Roman" w:hAnsi="Times New Roman" w:cs="Times New Roman"/>
          <w:sz w:val="28"/>
          <w:szCs w:val="28"/>
        </w:rPr>
        <w:t xml:space="preserve"> макет спортивного стадиона.</w:t>
      </w:r>
    </w:p>
    <w:p w:rsidR="007B3F8B" w:rsidRPr="002C1840" w:rsidRDefault="007B3F8B" w:rsidP="00D95F17">
      <w:pPr>
        <w:pStyle w:val="a7"/>
        <w:spacing w:line="360" w:lineRule="auto"/>
        <w:ind w:firstLine="851"/>
        <w:jc w:val="both"/>
        <w:rPr>
          <w:rFonts w:ascii="Times New Roman" w:hAnsi="Times New Roman" w:cs="Times New Roman"/>
          <w:b/>
          <w:sz w:val="28"/>
          <w:szCs w:val="28"/>
        </w:rPr>
      </w:pPr>
      <w:r w:rsidRPr="002C1840">
        <w:rPr>
          <w:rFonts w:ascii="Times New Roman" w:hAnsi="Times New Roman" w:cs="Times New Roman"/>
          <w:b/>
          <w:sz w:val="28"/>
          <w:szCs w:val="28"/>
        </w:rPr>
        <w:t>Методы исследования:</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1.Анкетирование;</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2. Изучение схемы земельного участка, рельефа местности;</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3. Обработка статистических данных;</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4. Работа с различными источниками информации.</w:t>
      </w:r>
    </w:p>
    <w:p w:rsidR="007B3F8B" w:rsidRPr="00C0059F" w:rsidRDefault="007B3F8B" w:rsidP="00D95F17">
      <w:pPr>
        <w:pStyle w:val="a7"/>
        <w:spacing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5. Расчеты</w:t>
      </w:r>
    </w:p>
    <w:p w:rsidR="007B3F8B" w:rsidRPr="00C0059F" w:rsidRDefault="007B3F8B" w:rsidP="00D95F17">
      <w:pPr>
        <w:pStyle w:val="a5"/>
        <w:spacing w:before="0" w:beforeAutospacing="0" w:after="0" w:afterAutospacing="0" w:line="360" w:lineRule="auto"/>
        <w:ind w:firstLine="851"/>
        <w:jc w:val="both"/>
        <w:rPr>
          <w:sz w:val="28"/>
          <w:szCs w:val="28"/>
        </w:rPr>
      </w:pPr>
    </w:p>
    <w:p w:rsidR="007B3F8B" w:rsidRPr="00C0059F" w:rsidRDefault="007B3F8B" w:rsidP="00D95F17">
      <w:pPr>
        <w:spacing w:line="360" w:lineRule="auto"/>
        <w:ind w:firstLine="851"/>
        <w:contextualSpacing/>
        <w:jc w:val="both"/>
        <w:rPr>
          <w:rFonts w:ascii="Times New Roman" w:hAnsi="Times New Roman" w:cs="Times New Roman"/>
          <w:sz w:val="28"/>
          <w:szCs w:val="28"/>
        </w:rPr>
      </w:pPr>
    </w:p>
    <w:p w:rsidR="007F3EA8" w:rsidRPr="00C0059F" w:rsidRDefault="00755807" w:rsidP="00D95F17">
      <w:pPr>
        <w:spacing w:line="360" w:lineRule="auto"/>
        <w:ind w:firstLine="851"/>
        <w:contextualSpacing/>
        <w:jc w:val="both"/>
        <w:rPr>
          <w:rFonts w:ascii="Times New Roman" w:hAnsi="Times New Roman" w:cs="Times New Roman"/>
          <w:sz w:val="28"/>
          <w:szCs w:val="28"/>
        </w:rPr>
      </w:pPr>
      <w:r w:rsidRPr="00C0059F">
        <w:rPr>
          <w:rFonts w:ascii="Times New Roman" w:hAnsi="Times New Roman" w:cs="Times New Roman"/>
          <w:sz w:val="28"/>
          <w:szCs w:val="28"/>
        </w:rPr>
        <w:t xml:space="preserve">            </w:t>
      </w:r>
    </w:p>
    <w:p w:rsidR="007F3EA8" w:rsidRPr="00C0059F" w:rsidRDefault="007F3EA8" w:rsidP="00D95F17">
      <w:pPr>
        <w:spacing w:line="360" w:lineRule="auto"/>
        <w:ind w:firstLine="851"/>
        <w:contextualSpacing/>
        <w:jc w:val="both"/>
        <w:rPr>
          <w:rFonts w:ascii="Times New Roman" w:hAnsi="Times New Roman" w:cs="Times New Roman"/>
          <w:sz w:val="28"/>
          <w:szCs w:val="28"/>
        </w:rPr>
      </w:pPr>
    </w:p>
    <w:p w:rsidR="007F3EA8" w:rsidRPr="00C0059F" w:rsidRDefault="007F3EA8" w:rsidP="00D95F17">
      <w:pPr>
        <w:spacing w:line="360" w:lineRule="auto"/>
        <w:ind w:firstLine="851"/>
        <w:contextualSpacing/>
        <w:jc w:val="both"/>
        <w:rPr>
          <w:rFonts w:ascii="Times New Roman" w:hAnsi="Times New Roman" w:cs="Times New Roman"/>
          <w:sz w:val="28"/>
          <w:szCs w:val="28"/>
        </w:rPr>
      </w:pPr>
    </w:p>
    <w:p w:rsidR="00B679AE" w:rsidRPr="00C0059F" w:rsidRDefault="002F62BD" w:rsidP="00D95F17">
      <w:pPr>
        <w:spacing w:line="360" w:lineRule="auto"/>
        <w:ind w:firstLine="851"/>
        <w:contextualSpacing/>
        <w:jc w:val="both"/>
        <w:rPr>
          <w:rFonts w:ascii="Times New Roman" w:hAnsi="Times New Roman" w:cs="Times New Roman"/>
          <w:sz w:val="28"/>
          <w:szCs w:val="28"/>
        </w:rPr>
      </w:pPr>
      <w:r w:rsidRPr="00C0059F">
        <w:rPr>
          <w:rFonts w:ascii="Times New Roman" w:hAnsi="Times New Roman" w:cs="Times New Roman"/>
          <w:sz w:val="28"/>
          <w:szCs w:val="28"/>
        </w:rPr>
        <w:t xml:space="preserve">       </w:t>
      </w:r>
    </w:p>
    <w:p w:rsidR="003013D8" w:rsidRPr="00C0059F" w:rsidRDefault="003013D8" w:rsidP="00D95F17">
      <w:pPr>
        <w:spacing w:line="360" w:lineRule="auto"/>
        <w:ind w:firstLine="851"/>
        <w:contextualSpacing/>
        <w:jc w:val="both"/>
        <w:rPr>
          <w:rFonts w:ascii="Times New Roman" w:hAnsi="Times New Roman" w:cs="Times New Roman"/>
          <w:sz w:val="28"/>
          <w:szCs w:val="28"/>
        </w:rPr>
      </w:pPr>
    </w:p>
    <w:p w:rsidR="003013D8" w:rsidRPr="00C0059F" w:rsidRDefault="003013D8" w:rsidP="00D95F17">
      <w:pPr>
        <w:spacing w:line="360" w:lineRule="auto"/>
        <w:ind w:firstLine="851"/>
        <w:contextualSpacing/>
        <w:jc w:val="both"/>
        <w:rPr>
          <w:rFonts w:ascii="Times New Roman" w:hAnsi="Times New Roman" w:cs="Times New Roman"/>
          <w:b/>
          <w:bCs/>
          <w:sz w:val="28"/>
          <w:szCs w:val="28"/>
          <w:shd w:val="clear" w:color="auto" w:fill="FFFFFF"/>
        </w:rPr>
      </w:pPr>
    </w:p>
    <w:p w:rsidR="00165573" w:rsidRPr="00C0059F" w:rsidRDefault="00165573" w:rsidP="00D95F17">
      <w:pPr>
        <w:pStyle w:val="a6"/>
        <w:spacing w:line="360" w:lineRule="auto"/>
        <w:ind w:left="0" w:firstLine="851"/>
        <w:jc w:val="both"/>
        <w:rPr>
          <w:rFonts w:ascii="Times New Roman" w:hAnsi="Times New Roman" w:cs="Times New Roman"/>
          <w:bCs/>
          <w:sz w:val="28"/>
          <w:szCs w:val="28"/>
          <w:shd w:val="clear" w:color="auto" w:fill="FFFFFF"/>
        </w:rPr>
      </w:pPr>
    </w:p>
    <w:p w:rsidR="00165573" w:rsidRPr="00C0059F" w:rsidRDefault="00165573" w:rsidP="00D95F17">
      <w:pPr>
        <w:pStyle w:val="a6"/>
        <w:spacing w:line="360" w:lineRule="auto"/>
        <w:ind w:left="0" w:firstLine="851"/>
        <w:jc w:val="both"/>
        <w:rPr>
          <w:rFonts w:ascii="Times New Roman" w:hAnsi="Times New Roman" w:cs="Times New Roman"/>
          <w:bCs/>
          <w:sz w:val="28"/>
          <w:szCs w:val="28"/>
          <w:shd w:val="clear" w:color="auto" w:fill="FFFFFF"/>
        </w:rPr>
      </w:pPr>
    </w:p>
    <w:p w:rsidR="00165573" w:rsidRPr="00C0059F" w:rsidRDefault="00165573" w:rsidP="00D95F17">
      <w:pPr>
        <w:pStyle w:val="a6"/>
        <w:spacing w:line="360" w:lineRule="auto"/>
        <w:ind w:left="0" w:firstLine="851"/>
        <w:jc w:val="both"/>
        <w:rPr>
          <w:rFonts w:ascii="Times New Roman" w:hAnsi="Times New Roman" w:cs="Times New Roman"/>
          <w:bCs/>
          <w:sz w:val="28"/>
          <w:szCs w:val="28"/>
          <w:shd w:val="clear" w:color="auto" w:fill="FFFFFF"/>
        </w:rPr>
      </w:pPr>
    </w:p>
    <w:p w:rsidR="00165573" w:rsidRPr="00C0059F" w:rsidRDefault="00165573" w:rsidP="00D95F17">
      <w:pPr>
        <w:pStyle w:val="a6"/>
        <w:spacing w:line="360" w:lineRule="auto"/>
        <w:ind w:left="0" w:firstLine="851"/>
        <w:jc w:val="both"/>
        <w:rPr>
          <w:rFonts w:ascii="Times New Roman" w:hAnsi="Times New Roman" w:cs="Times New Roman"/>
          <w:bCs/>
          <w:sz w:val="28"/>
          <w:szCs w:val="28"/>
          <w:shd w:val="clear" w:color="auto" w:fill="FFFFFF"/>
        </w:rPr>
      </w:pPr>
    </w:p>
    <w:p w:rsidR="00165573" w:rsidRPr="00C0059F" w:rsidRDefault="00165573" w:rsidP="00D95F17">
      <w:pPr>
        <w:pStyle w:val="a6"/>
        <w:spacing w:line="360" w:lineRule="auto"/>
        <w:ind w:left="0" w:firstLine="851"/>
        <w:jc w:val="both"/>
        <w:rPr>
          <w:rFonts w:ascii="Times New Roman" w:hAnsi="Times New Roman" w:cs="Times New Roman"/>
          <w:bCs/>
          <w:sz w:val="28"/>
          <w:szCs w:val="28"/>
          <w:shd w:val="clear" w:color="auto" w:fill="FFFFFF"/>
        </w:rPr>
      </w:pPr>
    </w:p>
    <w:p w:rsidR="00165573" w:rsidRPr="00C0059F" w:rsidRDefault="00165573" w:rsidP="00D95F17">
      <w:pPr>
        <w:pStyle w:val="a6"/>
        <w:spacing w:line="360" w:lineRule="auto"/>
        <w:ind w:left="0" w:firstLine="851"/>
        <w:jc w:val="both"/>
        <w:rPr>
          <w:rFonts w:ascii="Times New Roman" w:hAnsi="Times New Roman" w:cs="Times New Roman"/>
          <w:bCs/>
          <w:sz w:val="28"/>
          <w:szCs w:val="28"/>
          <w:shd w:val="clear" w:color="auto" w:fill="FFFFFF"/>
        </w:rPr>
      </w:pPr>
    </w:p>
    <w:p w:rsidR="002C1840" w:rsidRDefault="002C1840" w:rsidP="00D95F17">
      <w:pPr>
        <w:pStyle w:val="a6"/>
        <w:spacing w:line="360" w:lineRule="auto"/>
        <w:ind w:left="0" w:firstLine="851"/>
        <w:jc w:val="center"/>
        <w:rPr>
          <w:rFonts w:ascii="Times New Roman" w:hAnsi="Times New Roman" w:cs="Times New Roman"/>
          <w:b/>
          <w:bCs/>
          <w:sz w:val="28"/>
          <w:szCs w:val="28"/>
          <w:shd w:val="clear" w:color="auto" w:fill="FFFFFF"/>
        </w:rPr>
      </w:pPr>
    </w:p>
    <w:p w:rsidR="002C1840" w:rsidRDefault="002C1840" w:rsidP="00D95F17">
      <w:pPr>
        <w:pStyle w:val="a6"/>
        <w:spacing w:line="360" w:lineRule="auto"/>
        <w:ind w:left="0" w:firstLine="851"/>
        <w:jc w:val="center"/>
        <w:rPr>
          <w:rFonts w:ascii="Times New Roman" w:hAnsi="Times New Roman" w:cs="Times New Roman"/>
          <w:b/>
          <w:bCs/>
          <w:sz w:val="28"/>
          <w:szCs w:val="28"/>
          <w:shd w:val="clear" w:color="auto" w:fill="FFFFFF"/>
        </w:rPr>
      </w:pPr>
    </w:p>
    <w:p w:rsidR="002C1840" w:rsidRDefault="002C1840" w:rsidP="00D95F17">
      <w:pPr>
        <w:pStyle w:val="a6"/>
        <w:spacing w:line="360" w:lineRule="auto"/>
        <w:ind w:left="0" w:firstLine="851"/>
        <w:jc w:val="center"/>
        <w:rPr>
          <w:rFonts w:ascii="Times New Roman" w:hAnsi="Times New Roman" w:cs="Times New Roman"/>
          <w:b/>
          <w:bCs/>
          <w:sz w:val="28"/>
          <w:szCs w:val="28"/>
          <w:shd w:val="clear" w:color="auto" w:fill="FFFFFF"/>
        </w:rPr>
      </w:pPr>
    </w:p>
    <w:p w:rsidR="002C1840" w:rsidRDefault="002C1840" w:rsidP="00D95F17">
      <w:pPr>
        <w:pStyle w:val="a6"/>
        <w:spacing w:line="360" w:lineRule="auto"/>
        <w:ind w:left="0" w:firstLine="851"/>
        <w:jc w:val="center"/>
        <w:rPr>
          <w:rFonts w:ascii="Times New Roman" w:hAnsi="Times New Roman" w:cs="Times New Roman"/>
          <w:b/>
          <w:bCs/>
          <w:sz w:val="28"/>
          <w:szCs w:val="28"/>
          <w:shd w:val="clear" w:color="auto" w:fill="FFFFFF"/>
        </w:rPr>
      </w:pPr>
    </w:p>
    <w:p w:rsidR="002C1840" w:rsidRDefault="002C1840" w:rsidP="00D95F17">
      <w:pPr>
        <w:pStyle w:val="a6"/>
        <w:spacing w:line="360" w:lineRule="auto"/>
        <w:ind w:left="0" w:firstLine="851"/>
        <w:jc w:val="center"/>
        <w:rPr>
          <w:rFonts w:ascii="Times New Roman" w:hAnsi="Times New Roman" w:cs="Times New Roman"/>
          <w:b/>
          <w:bCs/>
          <w:sz w:val="28"/>
          <w:szCs w:val="28"/>
          <w:shd w:val="clear" w:color="auto" w:fill="FFFFFF"/>
        </w:rPr>
      </w:pPr>
    </w:p>
    <w:p w:rsidR="002C1840" w:rsidRDefault="002C1840" w:rsidP="00D95F17">
      <w:pPr>
        <w:pStyle w:val="a6"/>
        <w:spacing w:line="360" w:lineRule="auto"/>
        <w:ind w:left="0" w:firstLine="851"/>
        <w:jc w:val="center"/>
        <w:rPr>
          <w:rFonts w:ascii="Times New Roman" w:hAnsi="Times New Roman" w:cs="Times New Roman"/>
          <w:b/>
          <w:bCs/>
          <w:sz w:val="28"/>
          <w:szCs w:val="28"/>
          <w:shd w:val="clear" w:color="auto" w:fill="FFFFFF"/>
        </w:rPr>
      </w:pPr>
    </w:p>
    <w:p w:rsidR="00B679AE" w:rsidRPr="00B6794D" w:rsidRDefault="00B679AE" w:rsidP="00D95F17">
      <w:pPr>
        <w:pStyle w:val="a6"/>
        <w:spacing w:line="360" w:lineRule="auto"/>
        <w:ind w:left="0" w:firstLine="851"/>
        <w:jc w:val="center"/>
        <w:rPr>
          <w:rFonts w:ascii="Times New Roman" w:hAnsi="Times New Roman" w:cs="Times New Roman"/>
          <w:b/>
          <w:bCs/>
          <w:sz w:val="28"/>
          <w:szCs w:val="28"/>
          <w:shd w:val="clear" w:color="auto" w:fill="FFFFFF"/>
        </w:rPr>
      </w:pPr>
      <w:r w:rsidRPr="00B6794D">
        <w:rPr>
          <w:rFonts w:ascii="Times New Roman" w:hAnsi="Times New Roman" w:cs="Times New Roman"/>
          <w:b/>
          <w:bCs/>
          <w:sz w:val="28"/>
          <w:szCs w:val="28"/>
          <w:shd w:val="clear" w:color="auto" w:fill="FFFFFF"/>
        </w:rPr>
        <w:lastRenderedPageBreak/>
        <w:t xml:space="preserve">РАЗДЕЛ </w:t>
      </w:r>
      <w:r w:rsidR="00320902" w:rsidRPr="00B6794D">
        <w:rPr>
          <w:rFonts w:ascii="Times New Roman" w:hAnsi="Times New Roman" w:cs="Times New Roman"/>
          <w:b/>
          <w:bCs/>
          <w:sz w:val="28"/>
          <w:szCs w:val="28"/>
          <w:shd w:val="clear" w:color="auto" w:fill="FFFFFF"/>
          <w:lang w:val="en-US"/>
        </w:rPr>
        <w:t>I</w:t>
      </w:r>
      <w:r w:rsidR="00320902" w:rsidRPr="00B6794D">
        <w:rPr>
          <w:rFonts w:ascii="Times New Roman" w:hAnsi="Times New Roman" w:cs="Times New Roman"/>
          <w:b/>
          <w:bCs/>
          <w:sz w:val="28"/>
          <w:szCs w:val="28"/>
          <w:shd w:val="clear" w:color="auto" w:fill="FFFFFF"/>
        </w:rPr>
        <w:t xml:space="preserve">. </w:t>
      </w:r>
      <w:r w:rsidR="00320902" w:rsidRPr="00B6794D">
        <w:rPr>
          <w:rFonts w:ascii="Times New Roman" w:hAnsi="Times New Roman" w:cs="Times New Roman"/>
          <w:b/>
          <w:sz w:val="28"/>
          <w:szCs w:val="28"/>
          <w:shd w:val="clear" w:color="auto" w:fill="FFFFFF"/>
        </w:rPr>
        <w:t>РОЛЬ МАТЕМАТИКИ В СОВРЕМЕННОМ МИРЕ</w:t>
      </w:r>
    </w:p>
    <w:p w:rsidR="006A6FB1" w:rsidRPr="00C0059F" w:rsidRDefault="006A6FB1" w:rsidP="00D95F17">
      <w:pPr>
        <w:spacing w:after="0" w:line="360" w:lineRule="auto"/>
        <w:ind w:firstLine="851"/>
        <w:contextualSpacing/>
        <w:rPr>
          <w:rFonts w:ascii="Times New Roman" w:eastAsia="Times New Roman" w:hAnsi="Times New Roman" w:cs="Times New Roman"/>
          <w:b/>
          <w:bCs/>
          <w:sz w:val="28"/>
          <w:szCs w:val="28"/>
          <w:lang w:eastAsia="ru-RU"/>
        </w:rPr>
      </w:pPr>
    </w:p>
    <w:p w:rsidR="006A6FB1" w:rsidRPr="00C0059F" w:rsidRDefault="006A6FB1" w:rsidP="00D90F5C">
      <w:pPr>
        <w:spacing w:after="0" w:line="360" w:lineRule="auto"/>
        <w:contextualSpacing/>
        <w:rPr>
          <w:rFonts w:ascii="Times New Roman" w:eastAsia="Times New Roman" w:hAnsi="Times New Roman" w:cs="Times New Roman"/>
          <w:b/>
          <w:bCs/>
          <w:sz w:val="28"/>
          <w:szCs w:val="28"/>
          <w:lang w:eastAsia="ru-RU"/>
        </w:rPr>
      </w:pPr>
    </w:p>
    <w:p w:rsidR="003F7CAE" w:rsidRPr="00C0059F" w:rsidRDefault="003F7CAE" w:rsidP="00D90F5C">
      <w:pPr>
        <w:pStyle w:val="a6"/>
        <w:numPr>
          <w:ilvl w:val="1"/>
          <w:numId w:val="12"/>
        </w:numPr>
        <w:spacing w:after="0" w:line="360" w:lineRule="auto"/>
        <w:ind w:left="0" w:firstLine="851"/>
        <w:rPr>
          <w:rFonts w:ascii="Times New Roman" w:hAnsi="Times New Roman" w:cs="Times New Roman"/>
          <w:sz w:val="28"/>
          <w:szCs w:val="28"/>
          <w:shd w:val="clear" w:color="auto" w:fill="FFFFFF"/>
        </w:rPr>
      </w:pPr>
      <w:r w:rsidRPr="00C0059F">
        <w:rPr>
          <w:rStyle w:val="submenu-table"/>
          <w:rFonts w:ascii="Times New Roman" w:hAnsi="Times New Roman" w:cs="Times New Roman"/>
          <w:b/>
          <w:bCs/>
          <w:sz w:val="28"/>
          <w:szCs w:val="28"/>
          <w:shd w:val="clear" w:color="auto" w:fill="FFFFFF"/>
        </w:rPr>
        <w:t>Роль математики в современном мире</w:t>
      </w:r>
      <w:r w:rsidRPr="00C0059F">
        <w:rPr>
          <w:rFonts w:ascii="Times New Roman" w:hAnsi="Times New Roman" w:cs="Times New Roman"/>
          <w:sz w:val="28"/>
          <w:szCs w:val="28"/>
          <w:shd w:val="clear" w:color="auto" w:fill="FFFFFF"/>
        </w:rPr>
        <w:t xml:space="preserve"> </w:t>
      </w:r>
    </w:p>
    <w:p w:rsidR="003F7CAE" w:rsidRPr="00C0059F" w:rsidRDefault="003F7CAE" w:rsidP="00D95F17">
      <w:pPr>
        <w:spacing w:after="0"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shd w:val="clear" w:color="auto" w:fill="FFFFFF"/>
        </w:rPr>
        <w:t>Не раз приходилось слышать фразу о том, что математика - страна без границ. Несмотря на свою банальность, фраза о математике имеет под собой очень веские основания. Математика в жизни человека занимает особое место.</w:t>
      </w:r>
    </w:p>
    <w:p w:rsidR="003F7CAE" w:rsidRPr="00C0059F" w:rsidRDefault="002C1840" w:rsidP="00D95F17">
      <w:pPr>
        <w:spacing w:after="0" w:line="360" w:lineRule="auto"/>
        <w:ind w:firstLine="851"/>
        <w:jc w:val="both"/>
        <w:rPr>
          <w:rFonts w:ascii="Times New Roman" w:hAnsi="Times New Roman" w:cs="Times New Roman"/>
          <w:sz w:val="28"/>
          <w:szCs w:val="28"/>
          <w:shd w:val="clear" w:color="auto" w:fill="FFFFFF"/>
        </w:rPr>
      </w:pPr>
      <w:hyperlink r:id="rId7" w:history="1">
        <w:r w:rsidR="003F7CAE" w:rsidRPr="00C0059F">
          <w:rPr>
            <w:rStyle w:val="a9"/>
            <w:rFonts w:ascii="Times New Roman" w:hAnsi="Times New Roman" w:cs="Times New Roman"/>
            <w:color w:val="auto"/>
            <w:sz w:val="28"/>
            <w:szCs w:val="28"/>
            <w:u w:val="none"/>
            <w:shd w:val="clear" w:color="auto" w:fill="FFFFFF"/>
          </w:rPr>
          <w:t>Математика</w:t>
        </w:r>
      </w:hyperlink>
      <w:r w:rsidR="003F7CAE" w:rsidRPr="00C0059F">
        <w:rPr>
          <w:rFonts w:ascii="Times New Roman" w:hAnsi="Times New Roman" w:cs="Times New Roman"/>
          <w:sz w:val="28"/>
          <w:szCs w:val="28"/>
          <w:shd w:val="clear" w:color="auto" w:fill="FFFFFF"/>
        </w:rPr>
        <w:t> – одна из древнейших наук, возникшая в связи с практическими потребностями людей. Она является не только языком науки и техники, но и прочно вошла в нашу повседневную жизнь и обиход. Без нее невозможно развитие промышленности и сельского хозяйства, здравоохранения и образования. Не существует таких явлений природы, технических наук, где бы для изучения таких явлений не применялись математические исследования.</w:t>
      </w:r>
    </w:p>
    <w:p w:rsidR="003F7CAE" w:rsidRPr="00C0059F" w:rsidRDefault="003F7CAE" w:rsidP="00D95F17">
      <w:pPr>
        <w:spacing w:after="0"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Потребность изучения математики в большинстве случаев обусловливается практической деятельностью и стремлением человека познать окружающий мир.</w:t>
      </w:r>
    </w:p>
    <w:p w:rsidR="00736173" w:rsidRPr="00C0059F" w:rsidRDefault="003F7CAE" w:rsidP="00D95F17">
      <w:pPr>
        <w:spacing w:after="0"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 xml:space="preserve">Каждому рабочему необходимы математические знания. Например, токарь, обрабатывающий деталь, должен придерживаться конкретных размеров, часто ему необходима большая точность обработки детали, поэтому ему надо уметь читать чертеж. Для тех, кто хочет заняться компьютерным программированием, без математики — никуда. Весь расчет производится только при помощи математических формул и графиков. Для экономиста математика является важнейшей вещью, так как на ней построена вся его работа. Все операции, которые он выполняет, построены на вычислениях и расчетах. Он рассчитывает, что он должен сделать, чтобы выиграть в одной операции и сэкономить на другой. В строительстве никак не обойтись без математики – строителям нужно подсчитать, сколько материала нужно затратить, как выверить смету, какой толщины, например, должна быть </w:t>
      </w:r>
      <w:r w:rsidRPr="00C0059F">
        <w:rPr>
          <w:rFonts w:ascii="Times New Roman" w:hAnsi="Times New Roman" w:cs="Times New Roman"/>
          <w:sz w:val="28"/>
          <w:szCs w:val="28"/>
          <w:shd w:val="clear" w:color="auto" w:fill="FFFFFF"/>
        </w:rPr>
        <w:lastRenderedPageBreak/>
        <w:t>толщина стены и т.д. Врач обязан выписать рецепт на лекарства в правильных дозах. Таким образом, математика необходима в любой профессии.</w:t>
      </w:r>
    </w:p>
    <w:p w:rsidR="00736173" w:rsidRPr="00C0059F" w:rsidRDefault="003F7CAE" w:rsidP="00D95F17">
      <w:pPr>
        <w:spacing w:after="0"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Итак, математика позволяет перевести «общежитейские», интуитивные подходы к действительности, базирующиеся на чисто качественных (а значит, приблизительных) описаниях, на язык точных определений и формул, из которых возможны количественные выводы. Не случайно говорят, что степень научности той или иной дисциплины измеряется тем, насколько в ней применяется математика. Широко известно высказывание Леонардо да Винчи, который по этому поводу писал: «Ни одно человеческое исследование не может называть</w:t>
      </w:r>
      <w:r w:rsidRPr="00C0059F">
        <w:rPr>
          <w:rFonts w:ascii="Times New Roman" w:hAnsi="Times New Roman" w:cs="Times New Roman"/>
          <w:sz w:val="28"/>
          <w:szCs w:val="28"/>
          <w:shd w:val="clear" w:color="auto" w:fill="FFFFFF"/>
        </w:rPr>
        <w:softHyphen/>
        <w:t>ся истинной наукой, если оно не прошло через математические доказательства».</w:t>
      </w:r>
    </w:p>
    <w:p w:rsidR="00736173" w:rsidRPr="00C0059F" w:rsidRDefault="003F7CAE" w:rsidP="00D95F17">
      <w:pPr>
        <w:spacing w:after="0"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И действительно, математика используется повсеместно, для решения задач из самых разных областей. В том числе, и для решения задач строительства.</w:t>
      </w:r>
    </w:p>
    <w:p w:rsidR="00736173" w:rsidRPr="00C0059F" w:rsidRDefault="003F7CAE" w:rsidP="00D95F17">
      <w:pPr>
        <w:spacing w:after="0"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Конечно, существуют сложные строительные задачи – такие, например, как расчет прочности несущих элементов здания. Здесь могут применяться громоздкие математические формулы, объемные таблицы сопротивления материалов и емкие расчеты.</w:t>
      </w:r>
    </w:p>
    <w:p w:rsidR="001806FD" w:rsidRDefault="003F7CAE" w:rsidP="00D95F17">
      <w:pPr>
        <w:spacing w:after="0" w:line="360" w:lineRule="auto"/>
        <w:ind w:firstLine="851"/>
        <w:jc w:val="both"/>
        <w:rPr>
          <w:rFonts w:ascii="Times New Roman" w:hAnsi="Times New Roman" w:cs="Times New Roman"/>
          <w:sz w:val="28"/>
          <w:szCs w:val="28"/>
          <w:shd w:val="clear" w:color="auto" w:fill="FFFFFF"/>
        </w:rPr>
      </w:pPr>
      <w:r w:rsidRPr="00C0059F">
        <w:rPr>
          <w:rFonts w:ascii="Times New Roman" w:hAnsi="Times New Roman" w:cs="Times New Roman"/>
          <w:sz w:val="28"/>
          <w:szCs w:val="28"/>
          <w:shd w:val="clear" w:color="auto" w:fill="FFFFFF"/>
        </w:rPr>
        <w:t>Однако рассмотрим более простые задачи, с которыми сталкивается буквально каждый строитель - практик – не только профессионал, но и любитель. И каждый этот строитель волей - неволей использует математику.</w:t>
      </w:r>
    </w:p>
    <w:p w:rsidR="00563577" w:rsidRPr="00C0059F" w:rsidRDefault="00563577" w:rsidP="00D95F17">
      <w:pPr>
        <w:spacing w:after="0" w:line="360" w:lineRule="auto"/>
        <w:ind w:firstLine="851"/>
        <w:jc w:val="both"/>
        <w:rPr>
          <w:rFonts w:ascii="Times New Roman" w:hAnsi="Times New Roman" w:cs="Times New Roman"/>
          <w:sz w:val="28"/>
          <w:szCs w:val="28"/>
          <w:shd w:val="clear" w:color="auto" w:fill="FFFFFF"/>
        </w:rPr>
      </w:pPr>
    </w:p>
    <w:p w:rsidR="004B1D2D" w:rsidRDefault="000E0DAF" w:rsidP="00563577">
      <w:pPr>
        <w:pStyle w:val="a6"/>
        <w:numPr>
          <w:ilvl w:val="1"/>
          <w:numId w:val="12"/>
        </w:numPr>
        <w:spacing w:before="100" w:beforeAutospacing="1" w:after="100" w:afterAutospacing="1" w:line="360" w:lineRule="auto"/>
        <w:ind w:left="0" w:firstLine="851"/>
        <w:rPr>
          <w:rFonts w:ascii="Times New Roman" w:eastAsia="Times New Roman" w:hAnsi="Times New Roman" w:cs="Times New Roman"/>
          <w:b/>
          <w:bCs/>
          <w:sz w:val="28"/>
          <w:szCs w:val="28"/>
          <w:lang w:eastAsia="ru-RU"/>
        </w:rPr>
      </w:pPr>
      <w:r w:rsidRPr="00C0059F">
        <w:rPr>
          <w:rFonts w:ascii="Times New Roman" w:eastAsia="Times New Roman" w:hAnsi="Times New Roman" w:cs="Times New Roman"/>
          <w:b/>
          <w:bCs/>
          <w:sz w:val="28"/>
          <w:szCs w:val="28"/>
          <w:lang w:eastAsia="ru-RU"/>
        </w:rPr>
        <w:t>Требования к школьному стадиону</w:t>
      </w:r>
    </w:p>
    <w:p w:rsidR="00563577" w:rsidRPr="00C0059F" w:rsidRDefault="00563577" w:rsidP="00563577">
      <w:pPr>
        <w:pStyle w:val="a6"/>
        <w:spacing w:before="100" w:beforeAutospacing="1" w:after="100" w:afterAutospacing="1" w:line="360" w:lineRule="auto"/>
        <w:ind w:left="851"/>
        <w:rPr>
          <w:rFonts w:ascii="Times New Roman" w:eastAsia="Times New Roman" w:hAnsi="Times New Roman" w:cs="Times New Roman"/>
          <w:b/>
          <w:bCs/>
          <w:sz w:val="28"/>
          <w:szCs w:val="28"/>
          <w:lang w:eastAsia="ru-RU"/>
        </w:rPr>
      </w:pPr>
    </w:p>
    <w:p w:rsidR="000E0DAF" w:rsidRPr="00C0059F" w:rsidRDefault="000E0DAF" w:rsidP="008A25EA">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 xml:space="preserve">С развитием массовой физкультуры и спорта появилась потребность </w:t>
      </w:r>
      <w:r w:rsidR="00FE29A6" w:rsidRPr="00C0059F">
        <w:rPr>
          <w:sz w:val="28"/>
          <w:szCs w:val="28"/>
        </w:rPr>
        <w:t>в современные спортивные комплексы</w:t>
      </w:r>
      <w:r w:rsidRPr="00C0059F">
        <w:rPr>
          <w:sz w:val="28"/>
          <w:szCs w:val="28"/>
        </w:rPr>
        <w:t xml:space="preserve"> и стадионов. С одной стороны, важна их близость к местам проживания, с другой стороны, это, как правило, достаточно крупные и сложные сооружения, которые требуют выполнения </w:t>
      </w:r>
      <w:r w:rsidRPr="00C0059F">
        <w:rPr>
          <w:sz w:val="28"/>
          <w:szCs w:val="28"/>
        </w:rPr>
        <w:lastRenderedPageBreak/>
        <w:t>при проектировании и строительстве целого ряда нормативов, регламентов, стандартов.</w:t>
      </w:r>
    </w:p>
    <w:p w:rsidR="000E0DAF" w:rsidRPr="00C0059F" w:rsidRDefault="000E0DAF" w:rsidP="008A25EA">
      <w:pPr>
        <w:pStyle w:val="2"/>
        <w:shd w:val="clear" w:color="auto" w:fill="FFFFFF"/>
        <w:spacing w:before="300" w:after="300" w:line="360" w:lineRule="auto"/>
        <w:ind w:firstLine="851"/>
        <w:contextualSpacing/>
        <w:jc w:val="both"/>
        <w:rPr>
          <w:rFonts w:ascii="Times New Roman" w:hAnsi="Times New Roman" w:cs="Times New Roman"/>
          <w:color w:val="auto"/>
          <w:sz w:val="28"/>
          <w:szCs w:val="28"/>
        </w:rPr>
      </w:pPr>
      <w:r w:rsidRPr="00C0059F">
        <w:rPr>
          <w:rFonts w:ascii="Times New Roman" w:hAnsi="Times New Roman" w:cs="Times New Roman"/>
          <w:bCs/>
          <w:color w:val="auto"/>
          <w:sz w:val="28"/>
          <w:szCs w:val="28"/>
        </w:rPr>
        <w:t>Разновидности стадионов</w:t>
      </w:r>
    </w:p>
    <w:p w:rsidR="000E0DAF" w:rsidRPr="00C0059F" w:rsidRDefault="000E0DAF" w:rsidP="008A25EA">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Сооружения этого типа различаются:</w:t>
      </w:r>
    </w:p>
    <w:p w:rsidR="000E0DAF" w:rsidRPr="00C0059F" w:rsidRDefault="000E0DAF" w:rsidP="008A25EA">
      <w:pPr>
        <w:numPr>
          <w:ilvl w:val="0"/>
          <w:numId w:val="13"/>
        </w:numPr>
        <w:shd w:val="clear" w:color="auto" w:fill="FFFFFF"/>
        <w:spacing w:before="100" w:beforeAutospacing="1" w:after="100" w:afterAutospacing="1" w:line="360" w:lineRule="auto"/>
        <w:ind w:left="0" w:firstLine="851"/>
        <w:contextualSpacing/>
        <w:jc w:val="both"/>
        <w:rPr>
          <w:rFonts w:ascii="Times New Roman" w:hAnsi="Times New Roman" w:cs="Times New Roman"/>
          <w:sz w:val="28"/>
          <w:szCs w:val="28"/>
        </w:rPr>
      </w:pPr>
      <w:r w:rsidRPr="00C0059F">
        <w:rPr>
          <w:rFonts w:ascii="Times New Roman" w:hAnsi="Times New Roman" w:cs="Times New Roman"/>
          <w:sz w:val="28"/>
          <w:szCs w:val="28"/>
        </w:rPr>
        <w:t>по назначению (школьные, тренировочные, клубные, городские, при жилых районах);</w:t>
      </w:r>
    </w:p>
    <w:p w:rsidR="000E0DAF" w:rsidRPr="00C0059F" w:rsidRDefault="000E0DAF" w:rsidP="008A25EA">
      <w:pPr>
        <w:numPr>
          <w:ilvl w:val="0"/>
          <w:numId w:val="13"/>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по вместимости (крупные - до 100 тыс. зрителей, средние - до 40 тыс. зрителей и малые - до 10 тыс. зрителей);</w:t>
      </w:r>
    </w:p>
    <w:p w:rsidR="000E0DAF" w:rsidRPr="00C0059F" w:rsidRDefault="000E0DAF" w:rsidP="008A25EA">
      <w:pPr>
        <w:numPr>
          <w:ilvl w:val="0"/>
          <w:numId w:val="13"/>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 xml:space="preserve">по наличию или отсутствию </w:t>
      </w:r>
      <w:proofErr w:type="gramStart"/>
      <w:r w:rsidRPr="00C0059F">
        <w:rPr>
          <w:rFonts w:ascii="Times New Roman" w:hAnsi="Times New Roman" w:cs="Times New Roman"/>
          <w:sz w:val="28"/>
          <w:szCs w:val="28"/>
        </w:rPr>
        <w:t>трибун</w:t>
      </w:r>
      <w:proofErr w:type="gramEnd"/>
      <w:r w:rsidRPr="00C0059F">
        <w:rPr>
          <w:rFonts w:ascii="Times New Roman" w:hAnsi="Times New Roman" w:cs="Times New Roman"/>
          <w:sz w:val="28"/>
          <w:szCs w:val="28"/>
        </w:rPr>
        <w:t xml:space="preserve"> или других строений;</w:t>
      </w:r>
    </w:p>
    <w:p w:rsidR="000E0DAF" w:rsidRPr="00C0059F" w:rsidRDefault="000E0DAF" w:rsidP="008A25EA">
      <w:pPr>
        <w:numPr>
          <w:ilvl w:val="0"/>
          <w:numId w:val="13"/>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по набору спортивных объектов (полей, секторов и дорожек легкоатлетических дисциплин, залов).</w:t>
      </w:r>
    </w:p>
    <w:p w:rsidR="000E0DAF" w:rsidRPr="00C0059F" w:rsidRDefault="000E0DAF" w:rsidP="00D95F17">
      <w:pPr>
        <w:pStyle w:val="a5"/>
        <w:shd w:val="clear" w:color="auto" w:fill="FFFFFF"/>
        <w:spacing w:before="0" w:beforeAutospacing="0" w:after="150" w:afterAutospacing="0" w:line="360" w:lineRule="auto"/>
        <w:ind w:firstLine="851"/>
        <w:jc w:val="both"/>
        <w:rPr>
          <w:sz w:val="28"/>
          <w:szCs w:val="28"/>
        </w:rPr>
      </w:pPr>
      <w:r w:rsidRPr="00C0059F">
        <w:rPr>
          <w:sz w:val="28"/>
          <w:szCs w:val="28"/>
        </w:rPr>
        <w:t>К каждому типу предъявляются свои требования. Стадионы без трибун и других построек могут проектироваться по нормам плоскостных спортивных сооружений.</w:t>
      </w:r>
    </w:p>
    <w:p w:rsidR="000E0DAF" w:rsidRPr="00C0059F" w:rsidRDefault="000E0DAF" w:rsidP="008A25EA">
      <w:pPr>
        <w:pStyle w:val="2"/>
        <w:shd w:val="clear" w:color="auto" w:fill="FFFFFF"/>
        <w:spacing w:before="300" w:after="300" w:line="360" w:lineRule="auto"/>
        <w:ind w:firstLine="851"/>
        <w:jc w:val="both"/>
        <w:rPr>
          <w:rFonts w:ascii="Times New Roman" w:hAnsi="Times New Roman" w:cs="Times New Roman"/>
          <w:color w:val="auto"/>
          <w:sz w:val="28"/>
          <w:szCs w:val="28"/>
        </w:rPr>
      </w:pPr>
      <w:r w:rsidRPr="00C0059F">
        <w:rPr>
          <w:rFonts w:ascii="Times New Roman" w:hAnsi="Times New Roman" w:cs="Times New Roman"/>
          <w:bCs/>
          <w:color w:val="auto"/>
          <w:sz w:val="28"/>
          <w:szCs w:val="28"/>
        </w:rPr>
        <w:t>Регламентирующие документы</w:t>
      </w:r>
    </w:p>
    <w:p w:rsidR="000E0DAF" w:rsidRPr="00C0059F" w:rsidRDefault="000E0DAF" w:rsidP="008A25EA">
      <w:pPr>
        <w:pStyle w:val="a5"/>
        <w:shd w:val="clear" w:color="auto" w:fill="FFFFFF"/>
        <w:spacing w:before="0" w:beforeAutospacing="0" w:after="150" w:afterAutospacing="0" w:line="360" w:lineRule="auto"/>
        <w:ind w:firstLine="851"/>
        <w:jc w:val="both"/>
        <w:rPr>
          <w:sz w:val="28"/>
          <w:szCs w:val="28"/>
        </w:rPr>
      </w:pPr>
      <w:r w:rsidRPr="00C0059F">
        <w:rPr>
          <w:sz w:val="28"/>
          <w:szCs w:val="28"/>
        </w:rPr>
        <w:t>При </w:t>
      </w:r>
      <w:hyperlink r:id="rId8" w:history="1">
        <w:r w:rsidRPr="00C0059F">
          <w:rPr>
            <w:rStyle w:val="a9"/>
            <w:color w:val="auto"/>
            <w:sz w:val="28"/>
            <w:szCs w:val="28"/>
            <w:u w:val="none"/>
          </w:rPr>
          <w:t>проектировании стадионов</w:t>
        </w:r>
      </w:hyperlink>
      <w:r w:rsidRPr="00C0059F">
        <w:rPr>
          <w:sz w:val="28"/>
          <w:szCs w:val="28"/>
        </w:rPr>
        <w:t> следует руководствоваться:</w:t>
      </w:r>
    </w:p>
    <w:p w:rsidR="000E0DAF" w:rsidRPr="00C0059F" w:rsidRDefault="000E0DAF" w:rsidP="008A25EA">
      <w:pPr>
        <w:numPr>
          <w:ilvl w:val="0"/>
          <w:numId w:val="14"/>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Правилами спортивных федераций, которые определяют размеры полей, характеристики снаряжения, оборудования, покрытий, разметки и др.</w:t>
      </w:r>
    </w:p>
    <w:p w:rsidR="000E0DAF" w:rsidRPr="00C0059F" w:rsidRDefault="000E0DAF" w:rsidP="008A25EA">
      <w:pPr>
        <w:numPr>
          <w:ilvl w:val="0"/>
          <w:numId w:val="14"/>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ГОСТами. Они могут касаться различных аспектов - оборудования, оснащения, покрытий, системы освещения, комплекса безопасности спортивных сооружений при образовательных учреждениях и др.</w:t>
      </w:r>
    </w:p>
    <w:p w:rsidR="000E0DAF" w:rsidRPr="00C0059F" w:rsidRDefault="000E0DAF" w:rsidP="008A25EA">
      <w:pPr>
        <w:numPr>
          <w:ilvl w:val="0"/>
          <w:numId w:val="14"/>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Санитарными регламентами - СанПиН. Они определяют требования к пунктам питания, санитарным объектам, медицинским пунктам, к освещенности сооружений и солнцезащите помещений, питьевой воде.</w:t>
      </w:r>
    </w:p>
    <w:p w:rsidR="000E0DAF" w:rsidRPr="00C0059F" w:rsidRDefault="000E0DAF" w:rsidP="008A25EA">
      <w:pPr>
        <w:numPr>
          <w:ilvl w:val="0"/>
          <w:numId w:val="14"/>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Строительными нормативами - СНиП.</w:t>
      </w:r>
    </w:p>
    <w:p w:rsidR="000E0DAF" w:rsidRPr="00C0059F" w:rsidRDefault="000E0DAF" w:rsidP="008A25EA">
      <w:pPr>
        <w:numPr>
          <w:ilvl w:val="0"/>
          <w:numId w:val="14"/>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lastRenderedPageBreak/>
        <w:t>Сводами правил - СП. Они касаются отдельных систем - противопожарной защиты, вентиляции, отопления, канализации, водоснабжения, дренажа, а также сооружений различных объектов или их частей, например - парковок, фундаментов).</w:t>
      </w:r>
    </w:p>
    <w:p w:rsidR="000E0DAF" w:rsidRPr="00C0059F" w:rsidRDefault="000E0DAF" w:rsidP="008A25EA">
      <w:pPr>
        <w:numPr>
          <w:ilvl w:val="0"/>
          <w:numId w:val="14"/>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Местным и федеральным градостроительным законодательством.</w:t>
      </w:r>
    </w:p>
    <w:p w:rsidR="000E0DAF" w:rsidRPr="00C0059F" w:rsidRDefault="00C35A53" w:rsidP="008A25EA">
      <w:pPr>
        <w:pStyle w:val="a5"/>
        <w:shd w:val="clear" w:color="auto" w:fill="FFFFFF"/>
        <w:spacing w:before="0" w:beforeAutospacing="0" w:after="150" w:afterAutospacing="0" w:line="360" w:lineRule="auto"/>
        <w:ind w:firstLine="851"/>
        <w:jc w:val="both"/>
        <w:rPr>
          <w:sz w:val="28"/>
          <w:szCs w:val="28"/>
        </w:rPr>
      </w:pPr>
      <w:r w:rsidRPr="00C0059F">
        <w:rPr>
          <w:sz w:val="28"/>
          <w:szCs w:val="28"/>
        </w:rPr>
        <w:t xml:space="preserve">Одним из главных документов </w:t>
      </w:r>
      <w:r w:rsidR="000E0DAF" w:rsidRPr="00C0059F">
        <w:rPr>
          <w:sz w:val="28"/>
          <w:szCs w:val="28"/>
        </w:rPr>
        <w:t>проектировании является свод правил СП 332.1325800.2017 Спортивные сооружения. Правила проектирования.</w:t>
      </w:r>
    </w:p>
    <w:p w:rsidR="000E0DAF" w:rsidRPr="00C0059F" w:rsidRDefault="000E0DAF" w:rsidP="008A25EA">
      <w:pPr>
        <w:pStyle w:val="2"/>
        <w:shd w:val="clear" w:color="auto" w:fill="FFFFFF"/>
        <w:spacing w:before="300" w:after="300" w:line="360" w:lineRule="auto"/>
        <w:ind w:firstLine="851"/>
        <w:jc w:val="both"/>
        <w:rPr>
          <w:rFonts w:ascii="Times New Roman" w:hAnsi="Times New Roman" w:cs="Times New Roman"/>
          <w:color w:val="auto"/>
          <w:sz w:val="28"/>
          <w:szCs w:val="28"/>
        </w:rPr>
      </w:pPr>
      <w:r w:rsidRPr="00C0059F">
        <w:rPr>
          <w:rFonts w:ascii="Times New Roman" w:hAnsi="Times New Roman" w:cs="Times New Roman"/>
          <w:bCs/>
          <w:color w:val="auto"/>
          <w:sz w:val="28"/>
          <w:szCs w:val="28"/>
        </w:rPr>
        <w:t>Аспекты проектирования</w:t>
      </w:r>
    </w:p>
    <w:p w:rsidR="000E0DAF" w:rsidRPr="00C0059F" w:rsidRDefault="000E0DAF" w:rsidP="008A25EA">
      <w:pPr>
        <w:pStyle w:val="a5"/>
        <w:shd w:val="clear" w:color="auto" w:fill="FFFFFF"/>
        <w:spacing w:before="0" w:beforeAutospacing="0" w:after="150" w:afterAutospacing="0" w:line="360" w:lineRule="auto"/>
        <w:ind w:firstLine="851"/>
        <w:jc w:val="both"/>
        <w:rPr>
          <w:sz w:val="28"/>
          <w:szCs w:val="28"/>
        </w:rPr>
      </w:pPr>
      <w:r w:rsidRPr="00C0059F">
        <w:rPr>
          <w:sz w:val="28"/>
          <w:szCs w:val="28"/>
        </w:rPr>
        <w:t>При проектировании стадионов следует учитывать:</w:t>
      </w:r>
    </w:p>
    <w:p w:rsidR="000E0DAF" w:rsidRPr="00C0059F" w:rsidRDefault="000E0DAF" w:rsidP="008A25EA">
      <w:pPr>
        <w:numPr>
          <w:ilvl w:val="0"/>
          <w:numId w:val="15"/>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ландшафт;</w:t>
      </w:r>
    </w:p>
    <w:p w:rsidR="000E0DAF" w:rsidRPr="00C0059F" w:rsidRDefault="000E0DAF" w:rsidP="008A25EA">
      <w:pPr>
        <w:numPr>
          <w:ilvl w:val="0"/>
          <w:numId w:val="15"/>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застройку, транспортную инфраструктуру, пролегающие по территории коммуникации;</w:t>
      </w:r>
    </w:p>
    <w:p w:rsidR="000E0DAF" w:rsidRPr="00C0059F" w:rsidRDefault="000E0DAF" w:rsidP="008A25EA">
      <w:pPr>
        <w:numPr>
          <w:ilvl w:val="0"/>
          <w:numId w:val="15"/>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гидрологическую обстановку (типы грунтов, грунтовые воды);</w:t>
      </w:r>
    </w:p>
    <w:p w:rsidR="000E0DAF" w:rsidRPr="00C0059F" w:rsidRDefault="000E0DAF" w:rsidP="008A25EA">
      <w:pPr>
        <w:numPr>
          <w:ilvl w:val="0"/>
          <w:numId w:val="15"/>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ветровую обстановку, климат (особенно в случае устройства легких конструкций, перемещаемой крыши и др.);</w:t>
      </w:r>
    </w:p>
    <w:p w:rsidR="000E0DAF" w:rsidRPr="00C0059F" w:rsidRDefault="000E0DAF" w:rsidP="008A25EA">
      <w:pPr>
        <w:numPr>
          <w:ilvl w:val="0"/>
          <w:numId w:val="15"/>
        </w:numPr>
        <w:shd w:val="clear" w:color="auto" w:fill="FFFFFF"/>
        <w:spacing w:before="100" w:beforeAutospacing="1" w:after="100" w:afterAutospacing="1" w:line="360"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доступность для маломобильных групп населения (регламентируется СП 59.13330.2012).</w:t>
      </w:r>
    </w:p>
    <w:p w:rsidR="000E0DAF" w:rsidRPr="00C0059F" w:rsidRDefault="000E0DAF" w:rsidP="00D95F17">
      <w:pPr>
        <w:pStyle w:val="a5"/>
        <w:shd w:val="clear" w:color="auto" w:fill="FFFFFF"/>
        <w:spacing w:before="0" w:beforeAutospacing="0" w:after="150" w:afterAutospacing="0" w:line="360" w:lineRule="auto"/>
        <w:ind w:firstLine="851"/>
        <w:jc w:val="both"/>
        <w:rPr>
          <w:sz w:val="28"/>
          <w:szCs w:val="28"/>
        </w:rPr>
      </w:pPr>
      <w:r w:rsidRPr="00C0059F">
        <w:rPr>
          <w:sz w:val="28"/>
          <w:szCs w:val="28"/>
        </w:rPr>
        <w:t>Важным аспектом является охрана окружающей среды, которая регламентируется рядом ГОСТов.</w:t>
      </w:r>
    </w:p>
    <w:p w:rsidR="000E0DAF" w:rsidRPr="00C0059F" w:rsidRDefault="000E0DAF" w:rsidP="00D95F17">
      <w:pPr>
        <w:pStyle w:val="a5"/>
        <w:shd w:val="clear" w:color="auto" w:fill="FFFFFF"/>
        <w:spacing w:before="0" w:beforeAutospacing="0" w:after="150" w:afterAutospacing="0" w:line="360" w:lineRule="auto"/>
        <w:ind w:firstLine="851"/>
        <w:jc w:val="both"/>
        <w:rPr>
          <w:sz w:val="28"/>
          <w:szCs w:val="28"/>
        </w:rPr>
      </w:pPr>
      <w:r w:rsidRPr="00C0059F">
        <w:rPr>
          <w:sz w:val="28"/>
          <w:szCs w:val="28"/>
        </w:rPr>
        <w:t>В виду высокой сложности работ, рекомендуется заказывать проектирование компании, которая знакома с полным набором нормативных документов, имеет соответствующую квалификацию, опыт, располагает типовыми проектами.</w:t>
      </w:r>
      <w:r w:rsidR="00EB4806" w:rsidRPr="00C0059F">
        <w:rPr>
          <w:sz w:val="28"/>
          <w:szCs w:val="28"/>
        </w:rPr>
        <w:t xml:space="preserve"> Но так как, во-первых, мне самому очень интересно выполнить этот проект от начала и до конца, а во-вторых такой возможности нет</w:t>
      </w:r>
      <w:r w:rsidR="00E24FE9" w:rsidRPr="00C0059F">
        <w:rPr>
          <w:sz w:val="28"/>
          <w:szCs w:val="28"/>
        </w:rPr>
        <w:t>, по причине отсутствия ходатайства на смету этого проекта.</w:t>
      </w:r>
    </w:p>
    <w:p w:rsidR="008B1DB7" w:rsidRPr="00C0059F" w:rsidRDefault="00D53C3E" w:rsidP="00D95F17">
      <w:pPr>
        <w:pStyle w:val="a6"/>
        <w:numPr>
          <w:ilvl w:val="1"/>
          <w:numId w:val="12"/>
        </w:numPr>
        <w:spacing w:before="100" w:beforeAutospacing="1" w:after="100" w:afterAutospacing="1" w:line="360" w:lineRule="auto"/>
        <w:ind w:left="-284" w:firstLine="851"/>
        <w:jc w:val="both"/>
        <w:rPr>
          <w:rFonts w:ascii="Times New Roman" w:hAnsi="Times New Roman" w:cs="Times New Roman"/>
          <w:b/>
          <w:bCs/>
          <w:sz w:val="28"/>
          <w:szCs w:val="28"/>
        </w:rPr>
      </w:pPr>
      <w:r w:rsidRPr="00C0059F">
        <w:rPr>
          <w:rFonts w:ascii="Times New Roman" w:hAnsi="Times New Roman" w:cs="Times New Roman"/>
          <w:b/>
          <w:bCs/>
          <w:sz w:val="28"/>
          <w:szCs w:val="28"/>
        </w:rPr>
        <w:lastRenderedPageBreak/>
        <w:t>Стадионы футбольные. Правила проектирования</w:t>
      </w:r>
      <w:r w:rsidR="001B5345" w:rsidRPr="00C0059F">
        <w:rPr>
          <w:rFonts w:ascii="Times New Roman" w:hAnsi="Times New Roman" w:cs="Times New Roman"/>
          <w:b/>
          <w:bCs/>
          <w:sz w:val="28"/>
          <w:szCs w:val="28"/>
        </w:rPr>
        <w:t xml:space="preserve"> (СВОД ПРАВИЛ СП 285.1325800.2016)</w:t>
      </w:r>
      <w:bookmarkStart w:id="0" w:name="_bookmark0"/>
      <w:bookmarkEnd w:id="0"/>
    </w:p>
    <w:p w:rsidR="00161275" w:rsidRDefault="00161275" w:rsidP="00D95F17">
      <w:pPr>
        <w:spacing w:before="100" w:beforeAutospacing="1" w:after="100" w:afterAutospacing="1" w:line="360" w:lineRule="auto"/>
        <w:ind w:firstLine="851"/>
        <w:jc w:val="both"/>
        <w:rPr>
          <w:rFonts w:ascii="Times New Roman" w:hAnsi="Times New Roman" w:cs="Times New Roman"/>
          <w:sz w:val="28"/>
          <w:szCs w:val="28"/>
        </w:rPr>
      </w:pPr>
      <w:r w:rsidRPr="00C0059F">
        <w:rPr>
          <w:rFonts w:ascii="Times New Roman" w:hAnsi="Times New Roman" w:cs="Times New Roman"/>
          <w:sz w:val="28"/>
          <w:szCs w:val="28"/>
        </w:rPr>
        <w:t>Стадионы подразделяются на категории и разряды в зависимости от соответствия определённым кр</w:t>
      </w:r>
      <w:r w:rsidR="00640888">
        <w:rPr>
          <w:rFonts w:ascii="Times New Roman" w:hAnsi="Times New Roman" w:cs="Times New Roman"/>
          <w:sz w:val="28"/>
          <w:szCs w:val="28"/>
        </w:rPr>
        <w:t xml:space="preserve">итериям, требованиям и условиям </w:t>
      </w:r>
      <w:r w:rsidR="00BB2FFD">
        <w:rPr>
          <w:rFonts w:ascii="Times New Roman" w:hAnsi="Times New Roman" w:cs="Times New Roman"/>
          <w:sz w:val="28"/>
          <w:szCs w:val="28"/>
        </w:rPr>
        <w:t>(смотреть</w:t>
      </w:r>
      <w:r w:rsidR="00640888">
        <w:rPr>
          <w:rFonts w:ascii="Times New Roman" w:hAnsi="Times New Roman" w:cs="Times New Roman"/>
          <w:sz w:val="28"/>
          <w:szCs w:val="28"/>
        </w:rPr>
        <w:t xml:space="preserve"> </w:t>
      </w:r>
      <w:r w:rsidR="008D04EA">
        <w:rPr>
          <w:rFonts w:ascii="Times New Roman" w:hAnsi="Times New Roman" w:cs="Times New Roman"/>
          <w:sz w:val="28"/>
          <w:szCs w:val="28"/>
        </w:rPr>
        <w:t>таблица 1.1)</w:t>
      </w:r>
    </w:p>
    <w:p w:rsidR="008D04EA" w:rsidRPr="008D04EA" w:rsidRDefault="008D04EA" w:rsidP="008D04EA">
      <w:pPr>
        <w:spacing w:before="100" w:beforeAutospacing="1" w:after="100" w:afterAutospacing="1" w:line="360" w:lineRule="auto"/>
        <w:ind w:firstLine="851"/>
        <w:jc w:val="right"/>
        <w:rPr>
          <w:rFonts w:ascii="Times New Roman" w:hAnsi="Times New Roman" w:cs="Times New Roman"/>
          <w:i/>
          <w:sz w:val="28"/>
          <w:szCs w:val="28"/>
        </w:rPr>
      </w:pPr>
      <w:r w:rsidRPr="008D04EA">
        <w:rPr>
          <w:rFonts w:ascii="Times New Roman" w:hAnsi="Times New Roman" w:cs="Times New Roman"/>
          <w:i/>
          <w:sz w:val="28"/>
          <w:szCs w:val="28"/>
        </w:rPr>
        <w:t>Таблица 1.1</w:t>
      </w:r>
    </w:p>
    <w:p w:rsidR="008D04EA" w:rsidRPr="00640888" w:rsidRDefault="00640888" w:rsidP="008D04EA">
      <w:pPr>
        <w:spacing w:before="100" w:beforeAutospacing="1" w:after="100" w:afterAutospacing="1" w:line="360" w:lineRule="auto"/>
        <w:ind w:firstLine="851"/>
        <w:jc w:val="center"/>
        <w:rPr>
          <w:rFonts w:ascii="Times New Roman" w:hAnsi="Times New Roman" w:cs="Times New Roman"/>
          <w:bCs/>
          <w:sz w:val="28"/>
          <w:szCs w:val="28"/>
        </w:rPr>
      </w:pPr>
      <w:r w:rsidRPr="00640888">
        <w:rPr>
          <w:rFonts w:ascii="Times New Roman" w:hAnsi="Times New Roman" w:cs="Times New Roman"/>
          <w:bCs/>
          <w:sz w:val="28"/>
          <w:szCs w:val="28"/>
        </w:rPr>
        <w:t>Правила проектирования футбольных стадионов</w:t>
      </w:r>
    </w:p>
    <w:tbl>
      <w:tblPr>
        <w:tblW w:w="10324" w:type="dxa"/>
        <w:tblInd w:w="-423" w:type="dxa"/>
        <w:tblLayout w:type="fixed"/>
        <w:tblCellMar>
          <w:left w:w="0" w:type="dxa"/>
          <w:right w:w="0" w:type="dxa"/>
        </w:tblCellMar>
        <w:tblLook w:val="0000" w:firstRow="0" w:lastRow="0" w:firstColumn="0" w:lastColumn="0" w:noHBand="0" w:noVBand="0"/>
      </w:tblPr>
      <w:tblGrid>
        <w:gridCol w:w="1277"/>
        <w:gridCol w:w="709"/>
        <w:gridCol w:w="8338"/>
      </w:tblGrid>
      <w:tr w:rsidR="00C0059F" w:rsidRPr="00C0059F" w:rsidTr="00BB2FFD">
        <w:trPr>
          <w:trHeight w:val="609"/>
        </w:trPr>
        <w:tc>
          <w:tcPr>
            <w:tcW w:w="1277"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8B1DB7" w:rsidRPr="00C0059F" w:rsidRDefault="008B1DB7" w:rsidP="00BB2FFD">
            <w:pPr>
              <w:kinsoku w:val="0"/>
              <w:overflowPunct w:val="0"/>
              <w:autoSpaceDE w:val="0"/>
              <w:autoSpaceDN w:val="0"/>
              <w:adjustRightInd w:val="0"/>
              <w:spacing w:before="164" w:after="0" w:line="240" w:lineRule="auto"/>
              <w:ind w:left="114" w:right="107"/>
              <w:jc w:val="center"/>
              <w:rPr>
                <w:rFonts w:ascii="Times New Roman" w:hAnsi="Times New Roman" w:cs="Times New Roman"/>
                <w:b/>
                <w:bCs/>
                <w:sz w:val="24"/>
                <w:szCs w:val="24"/>
              </w:rPr>
            </w:pPr>
            <w:r w:rsidRPr="00C0059F">
              <w:rPr>
                <w:rFonts w:ascii="Times New Roman" w:hAnsi="Times New Roman" w:cs="Times New Roman"/>
                <w:b/>
                <w:bCs/>
                <w:sz w:val="24"/>
                <w:szCs w:val="24"/>
              </w:rPr>
              <w:t>Категория</w:t>
            </w:r>
          </w:p>
        </w:tc>
        <w:tc>
          <w:tcPr>
            <w:tcW w:w="709"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8B1DB7" w:rsidRPr="00C0059F" w:rsidRDefault="008B1DB7" w:rsidP="00BB2FFD">
            <w:pPr>
              <w:kinsoku w:val="0"/>
              <w:overflowPunct w:val="0"/>
              <w:autoSpaceDE w:val="0"/>
              <w:autoSpaceDN w:val="0"/>
              <w:adjustRightInd w:val="0"/>
              <w:spacing w:before="164" w:after="0" w:line="240" w:lineRule="auto"/>
              <w:ind w:left="125"/>
              <w:jc w:val="center"/>
              <w:rPr>
                <w:rFonts w:ascii="Times New Roman" w:hAnsi="Times New Roman" w:cs="Times New Roman"/>
                <w:b/>
                <w:bCs/>
                <w:sz w:val="24"/>
                <w:szCs w:val="24"/>
              </w:rPr>
            </w:pPr>
            <w:r w:rsidRPr="00C0059F">
              <w:rPr>
                <w:rFonts w:ascii="Times New Roman" w:hAnsi="Times New Roman" w:cs="Times New Roman"/>
                <w:b/>
                <w:bCs/>
                <w:sz w:val="24"/>
                <w:szCs w:val="24"/>
              </w:rPr>
              <w:t>Разряд</w:t>
            </w:r>
          </w:p>
        </w:tc>
        <w:tc>
          <w:tcPr>
            <w:tcW w:w="8338" w:type="dxa"/>
            <w:tcBorders>
              <w:top w:val="single" w:sz="2" w:space="0" w:color="000000"/>
              <w:left w:val="single" w:sz="2" w:space="0" w:color="000000"/>
              <w:bottom w:val="single" w:sz="2" w:space="0" w:color="000000"/>
              <w:right w:val="single" w:sz="2" w:space="0" w:color="000000"/>
            </w:tcBorders>
            <w:shd w:val="clear" w:color="auto" w:fill="FFFFFF" w:themeFill="background1"/>
          </w:tcPr>
          <w:p w:rsidR="008B1DB7" w:rsidRPr="00C0059F" w:rsidRDefault="008B1DB7" w:rsidP="00BB2FFD">
            <w:pPr>
              <w:kinsoku w:val="0"/>
              <w:overflowPunct w:val="0"/>
              <w:autoSpaceDE w:val="0"/>
              <w:autoSpaceDN w:val="0"/>
              <w:adjustRightInd w:val="0"/>
              <w:spacing w:before="164" w:after="0" w:line="240" w:lineRule="auto"/>
              <w:jc w:val="center"/>
              <w:rPr>
                <w:rFonts w:ascii="Times New Roman" w:hAnsi="Times New Roman" w:cs="Times New Roman"/>
                <w:b/>
                <w:bCs/>
                <w:sz w:val="24"/>
                <w:szCs w:val="24"/>
              </w:rPr>
            </w:pPr>
            <w:r w:rsidRPr="00C0059F">
              <w:rPr>
                <w:rFonts w:ascii="Times New Roman" w:hAnsi="Times New Roman" w:cs="Times New Roman"/>
                <w:b/>
                <w:bCs/>
                <w:sz w:val="24"/>
                <w:szCs w:val="24"/>
              </w:rPr>
              <w:t>Обязательные требования, характеризующие категорию стадиона</w:t>
            </w:r>
          </w:p>
        </w:tc>
      </w:tr>
      <w:tr w:rsidR="00C0059F" w:rsidRPr="00C0059F" w:rsidTr="00FF5F09">
        <w:trPr>
          <w:trHeight w:val="6814"/>
        </w:trPr>
        <w:tc>
          <w:tcPr>
            <w:tcW w:w="1277" w:type="dxa"/>
            <w:tcBorders>
              <w:top w:val="single" w:sz="2" w:space="0" w:color="000000"/>
              <w:left w:val="single" w:sz="2" w:space="0" w:color="000000"/>
              <w:bottom w:val="single" w:sz="2" w:space="0" w:color="000000"/>
              <w:right w:val="single" w:sz="2" w:space="0" w:color="000000"/>
            </w:tcBorders>
          </w:tcPr>
          <w:p w:rsidR="008B1DB7" w:rsidRPr="00BB2FFD" w:rsidRDefault="008B1DB7" w:rsidP="008B1DB7">
            <w:pPr>
              <w:kinsoku w:val="0"/>
              <w:overflowPunct w:val="0"/>
              <w:autoSpaceDE w:val="0"/>
              <w:autoSpaceDN w:val="0"/>
              <w:adjustRightInd w:val="0"/>
              <w:spacing w:before="11" w:after="0" w:line="240" w:lineRule="auto"/>
              <w:rPr>
                <w:rFonts w:ascii="Times New Roman" w:hAnsi="Times New Roman" w:cs="Times New Roman"/>
                <w:b/>
                <w:bCs/>
                <w:sz w:val="28"/>
                <w:szCs w:val="28"/>
              </w:rPr>
            </w:pPr>
          </w:p>
          <w:p w:rsidR="008B1DB7" w:rsidRPr="00BB2FFD" w:rsidRDefault="008B1DB7" w:rsidP="008B1DB7">
            <w:pPr>
              <w:kinsoku w:val="0"/>
              <w:overflowPunct w:val="0"/>
              <w:autoSpaceDE w:val="0"/>
              <w:autoSpaceDN w:val="0"/>
              <w:adjustRightInd w:val="0"/>
              <w:spacing w:after="0" w:line="240" w:lineRule="auto"/>
              <w:ind w:left="109" w:right="107"/>
              <w:jc w:val="center"/>
              <w:rPr>
                <w:rFonts w:ascii="Times New Roman" w:hAnsi="Times New Roman" w:cs="Times New Roman"/>
                <w:b/>
                <w:bCs/>
                <w:sz w:val="28"/>
                <w:szCs w:val="28"/>
              </w:rPr>
            </w:pPr>
            <w:r w:rsidRPr="00BB2FFD">
              <w:rPr>
                <w:rFonts w:ascii="Times New Roman" w:hAnsi="Times New Roman" w:cs="Times New Roman"/>
                <w:b/>
                <w:bCs/>
                <w:sz w:val="28"/>
                <w:szCs w:val="28"/>
              </w:rPr>
              <w:t>Высшая</w:t>
            </w:r>
          </w:p>
        </w:tc>
        <w:tc>
          <w:tcPr>
            <w:tcW w:w="709" w:type="dxa"/>
            <w:tcBorders>
              <w:top w:val="single" w:sz="2" w:space="0" w:color="000000"/>
              <w:left w:val="single" w:sz="2" w:space="0" w:color="000000"/>
              <w:bottom w:val="single" w:sz="2" w:space="0" w:color="000000"/>
              <w:right w:val="single" w:sz="2" w:space="0" w:color="000000"/>
            </w:tcBorders>
          </w:tcPr>
          <w:p w:rsidR="008B1DB7" w:rsidRPr="00BB2FFD" w:rsidRDefault="008B1DB7" w:rsidP="008B1DB7">
            <w:pPr>
              <w:kinsoku w:val="0"/>
              <w:overflowPunct w:val="0"/>
              <w:autoSpaceDE w:val="0"/>
              <w:autoSpaceDN w:val="0"/>
              <w:adjustRightInd w:val="0"/>
              <w:spacing w:after="0" w:line="240" w:lineRule="auto"/>
              <w:rPr>
                <w:rFonts w:ascii="Times New Roman" w:hAnsi="Times New Roman" w:cs="Times New Roman"/>
                <w:sz w:val="28"/>
                <w:szCs w:val="28"/>
              </w:rPr>
            </w:pPr>
          </w:p>
        </w:tc>
        <w:tc>
          <w:tcPr>
            <w:tcW w:w="8338" w:type="dxa"/>
            <w:tcBorders>
              <w:top w:val="single" w:sz="2" w:space="0" w:color="000000"/>
              <w:left w:val="single" w:sz="2" w:space="0" w:color="000000"/>
              <w:bottom w:val="single" w:sz="2" w:space="0" w:color="000000"/>
              <w:right w:val="single" w:sz="2" w:space="0" w:color="000000"/>
            </w:tcBorders>
          </w:tcPr>
          <w:p w:rsidR="008B1DB7" w:rsidRPr="00BB2FFD" w:rsidRDefault="008B1DB7" w:rsidP="00514989">
            <w:pPr>
              <w:kinsoku w:val="0"/>
              <w:overflowPunct w:val="0"/>
              <w:autoSpaceDE w:val="0"/>
              <w:autoSpaceDN w:val="0"/>
              <w:adjustRightInd w:val="0"/>
              <w:spacing w:before="8" w:after="0"/>
              <w:ind w:left="419" w:right="123"/>
              <w:jc w:val="both"/>
              <w:rPr>
                <w:rFonts w:ascii="Times New Roman" w:hAnsi="Times New Roman" w:cs="Times New Roman"/>
                <w:b/>
                <w:bCs/>
                <w:sz w:val="28"/>
                <w:szCs w:val="28"/>
              </w:rPr>
            </w:pP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Соответствие требованиям Стандарта </w:t>
            </w:r>
            <w:r w:rsidRPr="00BB2FFD">
              <w:rPr>
                <w:rFonts w:ascii="Times New Roman" w:hAnsi="Times New Roman" w:cs="Times New Roman"/>
                <w:spacing w:val="-3"/>
                <w:sz w:val="28"/>
                <w:szCs w:val="28"/>
              </w:rPr>
              <w:t xml:space="preserve">РФС </w:t>
            </w:r>
            <w:r w:rsidRPr="00BB2FFD">
              <w:rPr>
                <w:rFonts w:ascii="Times New Roman" w:hAnsi="Times New Roman" w:cs="Times New Roman"/>
                <w:sz w:val="28"/>
                <w:szCs w:val="28"/>
              </w:rPr>
              <w:t>(СТО) «Футбольные</w:t>
            </w:r>
            <w:r w:rsidRPr="00BB2FFD">
              <w:rPr>
                <w:rFonts w:ascii="Times New Roman" w:hAnsi="Times New Roman" w:cs="Times New Roman"/>
                <w:spacing w:val="-1"/>
                <w:sz w:val="28"/>
                <w:szCs w:val="28"/>
              </w:rPr>
              <w:t xml:space="preserve"> </w:t>
            </w:r>
            <w:r w:rsidRPr="00BB2FFD">
              <w:rPr>
                <w:rFonts w:ascii="Times New Roman" w:hAnsi="Times New Roman" w:cs="Times New Roman"/>
                <w:sz w:val="28"/>
                <w:szCs w:val="28"/>
              </w:rPr>
              <w:t>стадионы».</w:t>
            </w:r>
          </w:p>
          <w:p w:rsidR="008B1DB7" w:rsidRPr="00BB2FFD" w:rsidRDefault="008B1DB7" w:rsidP="00514989">
            <w:pPr>
              <w:numPr>
                <w:ilvl w:val="0"/>
                <w:numId w:val="16"/>
              </w:numPr>
              <w:tabs>
                <w:tab w:val="left" w:pos="765"/>
              </w:tabs>
              <w:kinsoku w:val="0"/>
              <w:overflowPunct w:val="0"/>
              <w:autoSpaceDE w:val="0"/>
              <w:autoSpaceDN w:val="0"/>
              <w:adjustRightInd w:val="0"/>
              <w:spacing w:before="1"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Наличие навеса над всеми трибунами стадиона (местами</w:t>
            </w:r>
            <w:r w:rsidRPr="00BB2FFD">
              <w:rPr>
                <w:rFonts w:ascii="Times New Roman" w:hAnsi="Times New Roman" w:cs="Times New Roman"/>
                <w:spacing w:val="-7"/>
                <w:sz w:val="28"/>
                <w:szCs w:val="28"/>
              </w:rPr>
              <w:t xml:space="preserve"> </w:t>
            </w:r>
            <w:r w:rsidRPr="00BB2FFD">
              <w:rPr>
                <w:rFonts w:ascii="Times New Roman" w:hAnsi="Times New Roman" w:cs="Times New Roman"/>
                <w:sz w:val="28"/>
                <w:szCs w:val="28"/>
              </w:rPr>
              <w:t>зрителей).</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Размер </w:t>
            </w:r>
            <w:r w:rsidRPr="00BB2FFD">
              <w:rPr>
                <w:rFonts w:ascii="Times New Roman" w:hAnsi="Times New Roman" w:cs="Times New Roman"/>
                <w:spacing w:val="-3"/>
                <w:sz w:val="28"/>
                <w:szCs w:val="28"/>
              </w:rPr>
              <w:t xml:space="preserve">футбольного </w:t>
            </w:r>
            <w:r w:rsidRPr="00BB2FFD">
              <w:rPr>
                <w:rFonts w:ascii="Times New Roman" w:hAnsi="Times New Roman" w:cs="Times New Roman"/>
                <w:sz w:val="28"/>
                <w:szCs w:val="28"/>
              </w:rPr>
              <w:t>поля: длина — 105 м., ширина — 68</w:t>
            </w:r>
            <w:r w:rsidRPr="00BB2FFD">
              <w:rPr>
                <w:rFonts w:ascii="Times New Roman" w:hAnsi="Times New Roman" w:cs="Times New Roman"/>
                <w:spacing w:val="-11"/>
                <w:sz w:val="28"/>
                <w:szCs w:val="28"/>
              </w:rPr>
              <w:t xml:space="preserve"> </w:t>
            </w:r>
            <w:r w:rsidRPr="00BB2FFD">
              <w:rPr>
                <w:rFonts w:ascii="Times New Roman" w:hAnsi="Times New Roman" w:cs="Times New Roman"/>
                <w:sz w:val="28"/>
                <w:szCs w:val="28"/>
              </w:rPr>
              <w:t>м.</w:t>
            </w:r>
          </w:p>
          <w:p w:rsidR="008B1DB7" w:rsidRPr="00BB2FFD" w:rsidRDefault="008B1DB7" w:rsidP="00514989">
            <w:pPr>
              <w:numPr>
                <w:ilvl w:val="0"/>
                <w:numId w:val="16"/>
              </w:numPr>
              <w:tabs>
                <w:tab w:val="left" w:pos="765"/>
              </w:tabs>
              <w:kinsoku w:val="0"/>
              <w:overflowPunct w:val="0"/>
              <w:autoSpaceDE w:val="0"/>
              <w:autoSpaceDN w:val="0"/>
              <w:adjustRightInd w:val="0"/>
              <w:spacing w:before="1"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Вместимость трибун не менее 30 000</w:t>
            </w:r>
            <w:r w:rsidRPr="00BB2FFD">
              <w:rPr>
                <w:rFonts w:ascii="Times New Roman" w:hAnsi="Times New Roman" w:cs="Times New Roman"/>
                <w:spacing w:val="-3"/>
                <w:sz w:val="28"/>
                <w:szCs w:val="28"/>
              </w:rPr>
              <w:t xml:space="preserve"> </w:t>
            </w:r>
            <w:r w:rsidRPr="00BB2FFD">
              <w:rPr>
                <w:rFonts w:ascii="Times New Roman" w:hAnsi="Times New Roman" w:cs="Times New Roman"/>
                <w:sz w:val="28"/>
                <w:szCs w:val="28"/>
              </w:rPr>
              <w:t>зрителей.</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на трибунах в </w:t>
            </w:r>
            <w:r w:rsidRPr="00BB2FFD">
              <w:rPr>
                <w:rFonts w:ascii="Times New Roman" w:hAnsi="Times New Roman" w:cs="Times New Roman"/>
                <w:spacing w:val="-3"/>
                <w:sz w:val="28"/>
                <w:szCs w:val="28"/>
              </w:rPr>
              <w:t xml:space="preserve">полном </w:t>
            </w:r>
            <w:r w:rsidRPr="00BB2FFD">
              <w:rPr>
                <w:rFonts w:ascii="Times New Roman" w:hAnsi="Times New Roman" w:cs="Times New Roman"/>
                <w:sz w:val="28"/>
                <w:szCs w:val="28"/>
              </w:rPr>
              <w:t>объеме индивидуальных сидений для зрителей с высотой спинки не менее 30</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см.</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Наличие системы освещения, обеспечивающей минимальный средний уровень вертикального освещения в 1400</w:t>
            </w:r>
            <w:r w:rsidRPr="00BB2FFD">
              <w:rPr>
                <w:rFonts w:ascii="Times New Roman" w:hAnsi="Times New Roman" w:cs="Times New Roman"/>
                <w:spacing w:val="-19"/>
                <w:sz w:val="28"/>
                <w:szCs w:val="28"/>
              </w:rPr>
              <w:t xml:space="preserve"> </w:t>
            </w:r>
            <w:proofErr w:type="spellStart"/>
            <w:r w:rsidRPr="00BB2FFD">
              <w:rPr>
                <w:rFonts w:ascii="Times New Roman" w:hAnsi="Times New Roman" w:cs="Times New Roman"/>
                <w:sz w:val="28"/>
                <w:szCs w:val="28"/>
              </w:rPr>
              <w:t>Lx</w:t>
            </w:r>
            <w:proofErr w:type="spellEnd"/>
            <w:r w:rsidRPr="00BB2FFD">
              <w:rPr>
                <w:rFonts w:ascii="Times New Roman" w:hAnsi="Times New Roman" w:cs="Times New Roman"/>
                <w:sz w:val="28"/>
                <w:szCs w:val="28"/>
              </w:rPr>
              <w:t>.</w:t>
            </w:r>
          </w:p>
          <w:p w:rsidR="008B1DB7" w:rsidRPr="00BB2FFD" w:rsidRDefault="008B1DB7" w:rsidP="00514989">
            <w:pPr>
              <w:numPr>
                <w:ilvl w:val="0"/>
                <w:numId w:val="16"/>
              </w:numPr>
              <w:tabs>
                <w:tab w:val="left" w:pos="765"/>
              </w:tabs>
              <w:kinsoku w:val="0"/>
              <w:overflowPunct w:val="0"/>
              <w:autoSpaceDE w:val="0"/>
              <w:autoSpaceDN w:val="0"/>
              <w:adjustRightInd w:val="0"/>
              <w:spacing w:before="2"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системы аварийного освещения </w:t>
            </w:r>
            <w:r w:rsidRPr="00BB2FFD">
              <w:rPr>
                <w:rFonts w:ascii="Times New Roman" w:hAnsi="Times New Roman" w:cs="Times New Roman"/>
                <w:spacing w:val="-3"/>
                <w:sz w:val="28"/>
                <w:szCs w:val="28"/>
              </w:rPr>
              <w:t xml:space="preserve">футбольного </w:t>
            </w:r>
            <w:r w:rsidRPr="00BB2FFD">
              <w:rPr>
                <w:rFonts w:ascii="Times New Roman" w:hAnsi="Times New Roman" w:cs="Times New Roman"/>
                <w:sz w:val="28"/>
                <w:szCs w:val="28"/>
              </w:rPr>
              <w:t>поля, равного мощности, предусмотренной для основного освещения.</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 xml:space="preserve">системы подземного подогрева </w:t>
            </w:r>
            <w:r w:rsidRPr="00BB2FFD">
              <w:rPr>
                <w:rFonts w:ascii="Times New Roman" w:hAnsi="Times New Roman" w:cs="Times New Roman"/>
                <w:spacing w:val="-3"/>
                <w:sz w:val="28"/>
                <w:szCs w:val="28"/>
              </w:rPr>
              <w:t>футбольного</w:t>
            </w:r>
            <w:r w:rsidRPr="00BB2FFD">
              <w:rPr>
                <w:rFonts w:ascii="Times New Roman" w:hAnsi="Times New Roman" w:cs="Times New Roman"/>
                <w:spacing w:val="-4"/>
                <w:sz w:val="28"/>
                <w:szCs w:val="28"/>
              </w:rPr>
              <w:t xml:space="preserve"> </w:t>
            </w:r>
            <w:r w:rsidRPr="00BB2FFD">
              <w:rPr>
                <w:rFonts w:ascii="Times New Roman" w:hAnsi="Times New Roman" w:cs="Times New Roman"/>
                <w:sz w:val="28"/>
                <w:szCs w:val="28"/>
              </w:rPr>
              <w:t>поля.</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цветного </w:t>
            </w:r>
            <w:r w:rsidR="00FF5F09" w:rsidRPr="00BB2FFD">
              <w:rPr>
                <w:rFonts w:ascii="Times New Roman" w:hAnsi="Times New Roman" w:cs="Times New Roman"/>
                <w:sz w:val="28"/>
                <w:szCs w:val="28"/>
              </w:rPr>
              <w:t>видео табло</w:t>
            </w:r>
            <w:r w:rsidRPr="00BB2FFD">
              <w:rPr>
                <w:rFonts w:ascii="Times New Roman" w:hAnsi="Times New Roman" w:cs="Times New Roman"/>
                <w:sz w:val="28"/>
                <w:szCs w:val="28"/>
              </w:rPr>
              <w:t xml:space="preserve"> с возможностью воспроизведения</w:t>
            </w:r>
            <w:r w:rsidRPr="00BB2FFD">
              <w:rPr>
                <w:rFonts w:ascii="Times New Roman" w:hAnsi="Times New Roman" w:cs="Times New Roman"/>
                <w:spacing w:val="-8"/>
                <w:sz w:val="28"/>
                <w:szCs w:val="28"/>
              </w:rPr>
              <w:t xml:space="preserve"> </w:t>
            </w:r>
            <w:r w:rsidRPr="00BB2FFD">
              <w:rPr>
                <w:rFonts w:ascii="Times New Roman" w:hAnsi="Times New Roman" w:cs="Times New Roman"/>
                <w:sz w:val="28"/>
                <w:szCs w:val="28"/>
              </w:rPr>
              <w:t>повторов.</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стационарной системы постоянного цветного </w:t>
            </w:r>
            <w:r w:rsidRPr="00BB2FFD">
              <w:rPr>
                <w:rFonts w:ascii="Times New Roman" w:hAnsi="Times New Roman" w:cs="Times New Roman"/>
                <w:spacing w:val="-3"/>
                <w:sz w:val="28"/>
                <w:szCs w:val="28"/>
              </w:rPr>
              <w:t xml:space="preserve">видеонаблюдения </w:t>
            </w:r>
            <w:r w:rsidRPr="00BB2FFD">
              <w:rPr>
                <w:rFonts w:ascii="Times New Roman" w:hAnsi="Times New Roman" w:cs="Times New Roman"/>
                <w:sz w:val="28"/>
                <w:szCs w:val="28"/>
              </w:rPr>
              <w:t xml:space="preserve">снаружи и внутри стадиона, </w:t>
            </w:r>
            <w:r w:rsidRPr="00BB2FFD">
              <w:rPr>
                <w:rFonts w:ascii="Times New Roman" w:hAnsi="Times New Roman" w:cs="Times New Roman"/>
                <w:spacing w:val="-3"/>
                <w:sz w:val="28"/>
                <w:szCs w:val="28"/>
              </w:rPr>
              <w:t xml:space="preserve">отвечающего </w:t>
            </w:r>
            <w:r w:rsidRPr="00BB2FFD">
              <w:rPr>
                <w:rFonts w:ascii="Times New Roman" w:hAnsi="Times New Roman" w:cs="Times New Roman"/>
                <w:sz w:val="28"/>
                <w:szCs w:val="28"/>
              </w:rPr>
              <w:t>требованиям п. 4.3.10.2. настоящего</w:t>
            </w:r>
            <w:r w:rsidRPr="00BB2FFD">
              <w:rPr>
                <w:rFonts w:ascii="Times New Roman" w:hAnsi="Times New Roman" w:cs="Times New Roman"/>
                <w:spacing w:val="-1"/>
                <w:sz w:val="28"/>
                <w:szCs w:val="28"/>
              </w:rPr>
              <w:t xml:space="preserve"> </w:t>
            </w:r>
            <w:r w:rsidRPr="00BB2FFD">
              <w:rPr>
                <w:rFonts w:ascii="Times New Roman" w:hAnsi="Times New Roman" w:cs="Times New Roman"/>
                <w:sz w:val="28"/>
                <w:szCs w:val="28"/>
              </w:rPr>
              <w:t>Стандарта.</w:t>
            </w:r>
          </w:p>
          <w:p w:rsidR="008B1DB7" w:rsidRPr="00BB2FFD" w:rsidRDefault="008B1DB7" w:rsidP="00514989">
            <w:pPr>
              <w:numPr>
                <w:ilvl w:val="0"/>
                <w:numId w:val="16"/>
              </w:numPr>
              <w:tabs>
                <w:tab w:val="left" w:pos="765"/>
              </w:tabs>
              <w:kinsoku w:val="0"/>
              <w:overflowPunct w:val="0"/>
              <w:autoSpaceDE w:val="0"/>
              <w:autoSpaceDN w:val="0"/>
              <w:adjustRightInd w:val="0"/>
              <w:spacing w:before="1"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пункта </w:t>
            </w:r>
            <w:r w:rsidRPr="00BB2FFD">
              <w:rPr>
                <w:rFonts w:ascii="Times New Roman" w:hAnsi="Times New Roman" w:cs="Times New Roman"/>
                <w:spacing w:val="-3"/>
                <w:sz w:val="28"/>
                <w:szCs w:val="28"/>
              </w:rPr>
              <w:t xml:space="preserve">контроля </w:t>
            </w:r>
            <w:r w:rsidRPr="00BB2FFD">
              <w:rPr>
                <w:rFonts w:ascii="Times New Roman" w:hAnsi="Times New Roman" w:cs="Times New Roman"/>
                <w:sz w:val="28"/>
                <w:szCs w:val="28"/>
              </w:rPr>
              <w:t xml:space="preserve">за стадионом, </w:t>
            </w:r>
            <w:r w:rsidRPr="00BB2FFD">
              <w:rPr>
                <w:rFonts w:ascii="Times New Roman" w:hAnsi="Times New Roman" w:cs="Times New Roman"/>
                <w:spacing w:val="-3"/>
                <w:sz w:val="28"/>
                <w:szCs w:val="28"/>
              </w:rPr>
              <w:t xml:space="preserve">оборудованного </w:t>
            </w:r>
            <w:r w:rsidRPr="00BB2FFD">
              <w:rPr>
                <w:rFonts w:ascii="Times New Roman" w:hAnsi="Times New Roman" w:cs="Times New Roman"/>
                <w:sz w:val="28"/>
                <w:szCs w:val="28"/>
              </w:rPr>
              <w:t xml:space="preserve">мониторами системы </w:t>
            </w:r>
            <w:r w:rsidRPr="00BB2FFD">
              <w:rPr>
                <w:rFonts w:ascii="Times New Roman" w:hAnsi="Times New Roman" w:cs="Times New Roman"/>
                <w:spacing w:val="-3"/>
                <w:sz w:val="28"/>
                <w:szCs w:val="28"/>
              </w:rPr>
              <w:t xml:space="preserve">видеонаблюдения </w:t>
            </w:r>
            <w:r w:rsidRPr="00BB2FFD">
              <w:rPr>
                <w:rFonts w:ascii="Times New Roman" w:hAnsi="Times New Roman" w:cs="Times New Roman"/>
                <w:sz w:val="28"/>
                <w:szCs w:val="28"/>
              </w:rPr>
              <w:t xml:space="preserve">и системой </w:t>
            </w:r>
            <w:r w:rsidRPr="00BB2FFD">
              <w:rPr>
                <w:rFonts w:ascii="Times New Roman" w:hAnsi="Times New Roman" w:cs="Times New Roman"/>
                <w:spacing w:val="-4"/>
                <w:sz w:val="28"/>
                <w:szCs w:val="28"/>
              </w:rPr>
              <w:t xml:space="preserve">звукового </w:t>
            </w:r>
            <w:r w:rsidRPr="00BB2FFD">
              <w:rPr>
                <w:rFonts w:ascii="Times New Roman" w:hAnsi="Times New Roman" w:cs="Times New Roman"/>
                <w:sz w:val="28"/>
                <w:szCs w:val="28"/>
              </w:rPr>
              <w:t>оповещения</w:t>
            </w:r>
            <w:r w:rsidRPr="00BB2FFD">
              <w:rPr>
                <w:rFonts w:ascii="Times New Roman" w:hAnsi="Times New Roman" w:cs="Times New Roman"/>
                <w:spacing w:val="-2"/>
                <w:sz w:val="28"/>
                <w:szCs w:val="28"/>
              </w:rPr>
              <w:t xml:space="preserve"> </w:t>
            </w:r>
            <w:r w:rsidRPr="00BB2FFD">
              <w:rPr>
                <w:rFonts w:ascii="Times New Roman" w:hAnsi="Times New Roman" w:cs="Times New Roman"/>
                <w:sz w:val="28"/>
                <w:szCs w:val="28"/>
              </w:rPr>
              <w:t>зрителей.</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lastRenderedPageBreak/>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системы продажи билетов и</w:t>
            </w:r>
            <w:r w:rsidRPr="00BB2FFD">
              <w:rPr>
                <w:rFonts w:ascii="Times New Roman" w:hAnsi="Times New Roman" w:cs="Times New Roman"/>
                <w:spacing w:val="1"/>
                <w:sz w:val="28"/>
                <w:szCs w:val="28"/>
              </w:rPr>
              <w:t xml:space="preserve"> </w:t>
            </w:r>
            <w:r w:rsidRPr="00BB2FFD">
              <w:rPr>
                <w:rFonts w:ascii="Times New Roman" w:hAnsi="Times New Roman" w:cs="Times New Roman"/>
                <w:sz w:val="28"/>
                <w:szCs w:val="28"/>
              </w:rPr>
              <w:t>абонементов.</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системы контроля билетов и управления доступом</w:t>
            </w:r>
            <w:r w:rsidRPr="00BB2FFD">
              <w:rPr>
                <w:rFonts w:ascii="Times New Roman" w:hAnsi="Times New Roman" w:cs="Times New Roman"/>
                <w:spacing w:val="-7"/>
                <w:sz w:val="28"/>
                <w:szCs w:val="28"/>
              </w:rPr>
              <w:t xml:space="preserve"> </w:t>
            </w:r>
            <w:r w:rsidRPr="00BB2FFD">
              <w:rPr>
                <w:rFonts w:ascii="Times New Roman" w:hAnsi="Times New Roman" w:cs="Times New Roman"/>
                <w:sz w:val="28"/>
                <w:szCs w:val="28"/>
              </w:rPr>
              <w:t>зрителей.</w:t>
            </w:r>
          </w:p>
          <w:p w:rsidR="008B1DB7" w:rsidRPr="00BB2FFD" w:rsidRDefault="008B1DB7" w:rsidP="00514989">
            <w:pPr>
              <w:numPr>
                <w:ilvl w:val="0"/>
                <w:numId w:val="16"/>
              </w:numPr>
              <w:tabs>
                <w:tab w:val="left" w:pos="765"/>
              </w:tabs>
              <w:kinsoku w:val="0"/>
              <w:overflowPunct w:val="0"/>
              <w:autoSpaceDE w:val="0"/>
              <w:autoSpaceDN w:val="0"/>
              <w:adjustRightInd w:val="0"/>
              <w:spacing w:before="2" w:after="0"/>
              <w:ind w:left="419" w:right="123" w:hanging="360"/>
              <w:jc w:val="both"/>
              <w:rPr>
                <w:rFonts w:ascii="Times New Roman" w:hAnsi="Times New Roman" w:cs="Times New Roman"/>
                <w:spacing w:val="-3"/>
                <w:sz w:val="28"/>
                <w:szCs w:val="28"/>
              </w:rPr>
            </w:pPr>
            <w:r w:rsidRPr="00BB2FFD">
              <w:rPr>
                <w:rFonts w:ascii="Times New Roman" w:hAnsi="Times New Roman" w:cs="Times New Roman"/>
                <w:sz w:val="28"/>
                <w:szCs w:val="28"/>
              </w:rPr>
              <w:t xml:space="preserve">Наличие отдельной </w:t>
            </w:r>
            <w:r w:rsidRPr="00BB2FFD">
              <w:rPr>
                <w:rFonts w:ascii="Times New Roman" w:hAnsi="Times New Roman" w:cs="Times New Roman"/>
                <w:spacing w:val="-4"/>
                <w:sz w:val="28"/>
                <w:szCs w:val="28"/>
              </w:rPr>
              <w:t xml:space="preserve">комнаты </w:t>
            </w:r>
            <w:r w:rsidRPr="00BB2FFD">
              <w:rPr>
                <w:rFonts w:ascii="Times New Roman" w:hAnsi="Times New Roman" w:cs="Times New Roman"/>
                <w:sz w:val="28"/>
                <w:szCs w:val="28"/>
              </w:rPr>
              <w:t xml:space="preserve">для заполнения </w:t>
            </w:r>
            <w:r w:rsidRPr="00BB2FFD">
              <w:rPr>
                <w:rFonts w:ascii="Times New Roman" w:hAnsi="Times New Roman" w:cs="Times New Roman"/>
                <w:spacing w:val="-4"/>
                <w:sz w:val="28"/>
                <w:szCs w:val="28"/>
              </w:rPr>
              <w:t>протокола</w:t>
            </w:r>
            <w:r w:rsidRPr="00BB2FFD">
              <w:rPr>
                <w:rFonts w:ascii="Times New Roman" w:hAnsi="Times New Roman" w:cs="Times New Roman"/>
                <w:sz w:val="28"/>
                <w:szCs w:val="28"/>
              </w:rPr>
              <w:t xml:space="preserve"> </w:t>
            </w:r>
            <w:r w:rsidRPr="00BB2FFD">
              <w:rPr>
                <w:rFonts w:ascii="Times New Roman" w:hAnsi="Times New Roman" w:cs="Times New Roman"/>
                <w:spacing w:val="-3"/>
                <w:sz w:val="28"/>
                <w:szCs w:val="28"/>
              </w:rPr>
              <w:t>матча.</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отдельной </w:t>
            </w:r>
            <w:r w:rsidRPr="00BB2FFD">
              <w:rPr>
                <w:rFonts w:ascii="Times New Roman" w:hAnsi="Times New Roman" w:cs="Times New Roman"/>
                <w:spacing w:val="-4"/>
                <w:sz w:val="28"/>
                <w:szCs w:val="28"/>
              </w:rPr>
              <w:t xml:space="preserve">комнаты </w:t>
            </w:r>
            <w:r w:rsidRPr="00BB2FFD">
              <w:rPr>
                <w:rFonts w:ascii="Times New Roman" w:hAnsi="Times New Roman" w:cs="Times New Roman"/>
                <w:sz w:val="28"/>
                <w:szCs w:val="28"/>
              </w:rPr>
              <w:t>для просмотра видеозаписи</w:t>
            </w:r>
            <w:r w:rsidRPr="00BB2FFD">
              <w:rPr>
                <w:rFonts w:ascii="Times New Roman" w:hAnsi="Times New Roman" w:cs="Times New Roman"/>
                <w:spacing w:val="-1"/>
                <w:sz w:val="28"/>
                <w:szCs w:val="28"/>
              </w:rPr>
              <w:t xml:space="preserve"> </w:t>
            </w:r>
            <w:r w:rsidRPr="00BB2FFD">
              <w:rPr>
                <w:rFonts w:ascii="Times New Roman" w:hAnsi="Times New Roman" w:cs="Times New Roman"/>
                <w:sz w:val="28"/>
                <w:szCs w:val="28"/>
              </w:rPr>
              <w:t>матча.</w:t>
            </w:r>
          </w:p>
          <w:p w:rsidR="008B1DB7" w:rsidRPr="00BB2FFD" w:rsidRDefault="008B1DB7" w:rsidP="00514989">
            <w:pPr>
              <w:numPr>
                <w:ilvl w:val="0"/>
                <w:numId w:val="16"/>
              </w:numPr>
              <w:tabs>
                <w:tab w:val="left" w:pos="765"/>
              </w:tabs>
              <w:kinsoku w:val="0"/>
              <w:overflowPunct w:val="0"/>
              <w:autoSpaceDE w:val="0"/>
              <w:autoSpaceDN w:val="0"/>
              <w:adjustRightInd w:val="0"/>
              <w:spacing w:before="1" w:after="0"/>
              <w:ind w:left="419" w:right="123" w:hanging="360"/>
              <w:jc w:val="both"/>
              <w:rPr>
                <w:rFonts w:ascii="Times New Roman" w:hAnsi="Times New Roman" w:cs="Times New Roman"/>
                <w:spacing w:val="-3"/>
                <w:sz w:val="28"/>
                <w:szCs w:val="28"/>
              </w:rPr>
            </w:pPr>
            <w:r w:rsidRPr="00BB2FFD">
              <w:rPr>
                <w:rFonts w:ascii="Times New Roman" w:hAnsi="Times New Roman" w:cs="Times New Roman"/>
                <w:sz w:val="28"/>
                <w:szCs w:val="28"/>
              </w:rPr>
              <w:t xml:space="preserve">Наличие отдельной </w:t>
            </w:r>
            <w:r w:rsidRPr="00BB2FFD">
              <w:rPr>
                <w:rFonts w:ascii="Times New Roman" w:hAnsi="Times New Roman" w:cs="Times New Roman"/>
                <w:spacing w:val="-4"/>
                <w:sz w:val="28"/>
                <w:szCs w:val="28"/>
              </w:rPr>
              <w:t xml:space="preserve">комнаты </w:t>
            </w:r>
            <w:r w:rsidRPr="00BB2FFD">
              <w:rPr>
                <w:rFonts w:ascii="Times New Roman" w:hAnsi="Times New Roman" w:cs="Times New Roman"/>
                <w:sz w:val="28"/>
                <w:szCs w:val="28"/>
              </w:rPr>
              <w:t xml:space="preserve">для проведения антидопингового </w:t>
            </w:r>
            <w:r w:rsidRPr="00BB2FFD">
              <w:rPr>
                <w:rFonts w:ascii="Times New Roman" w:hAnsi="Times New Roman" w:cs="Times New Roman"/>
                <w:spacing w:val="-3"/>
                <w:sz w:val="28"/>
                <w:szCs w:val="28"/>
              </w:rPr>
              <w:t>контроля.</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отдельной </w:t>
            </w:r>
            <w:r w:rsidRPr="00BB2FFD">
              <w:rPr>
                <w:rFonts w:ascii="Times New Roman" w:hAnsi="Times New Roman" w:cs="Times New Roman"/>
                <w:spacing w:val="-4"/>
                <w:sz w:val="28"/>
                <w:szCs w:val="28"/>
              </w:rPr>
              <w:t xml:space="preserve">комнаты </w:t>
            </w:r>
            <w:r w:rsidRPr="00BB2FFD">
              <w:rPr>
                <w:rFonts w:ascii="Times New Roman" w:hAnsi="Times New Roman" w:cs="Times New Roman"/>
                <w:sz w:val="28"/>
                <w:szCs w:val="28"/>
              </w:rPr>
              <w:t xml:space="preserve">для оказания первой медицинской помощи зрителям на каждой из </w:t>
            </w:r>
            <w:r w:rsidRPr="00BB2FFD">
              <w:rPr>
                <w:rFonts w:ascii="Times New Roman" w:hAnsi="Times New Roman" w:cs="Times New Roman"/>
                <w:spacing w:val="-3"/>
                <w:sz w:val="28"/>
                <w:szCs w:val="28"/>
              </w:rPr>
              <w:t>трибун</w:t>
            </w:r>
            <w:r w:rsidRPr="00BB2FFD">
              <w:rPr>
                <w:rFonts w:ascii="Times New Roman" w:hAnsi="Times New Roman" w:cs="Times New Roman"/>
                <w:spacing w:val="-18"/>
                <w:sz w:val="28"/>
                <w:szCs w:val="28"/>
              </w:rPr>
              <w:t xml:space="preserve"> </w:t>
            </w:r>
            <w:r w:rsidRPr="00BB2FFD">
              <w:rPr>
                <w:rFonts w:ascii="Times New Roman" w:hAnsi="Times New Roman" w:cs="Times New Roman"/>
                <w:sz w:val="28"/>
                <w:szCs w:val="28"/>
              </w:rPr>
              <w:t>стадиона.</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2-х раздевалок для </w:t>
            </w:r>
            <w:r w:rsidRPr="00BB2FFD">
              <w:rPr>
                <w:rFonts w:ascii="Times New Roman" w:hAnsi="Times New Roman" w:cs="Times New Roman"/>
                <w:spacing w:val="-3"/>
                <w:sz w:val="28"/>
                <w:szCs w:val="28"/>
              </w:rPr>
              <w:t xml:space="preserve">команд, </w:t>
            </w:r>
            <w:r w:rsidRPr="00BB2FFD">
              <w:rPr>
                <w:rFonts w:ascii="Times New Roman" w:hAnsi="Times New Roman" w:cs="Times New Roman"/>
                <w:sz w:val="28"/>
                <w:szCs w:val="28"/>
              </w:rPr>
              <w:t xml:space="preserve">площадью не менее 60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 каждая, оборудованных, по меньшей мере, пятью душами, тремя индивидуальными</w:t>
            </w:r>
            <w:r w:rsidRPr="00BB2FFD">
              <w:rPr>
                <w:rFonts w:ascii="Times New Roman" w:hAnsi="Times New Roman" w:cs="Times New Roman"/>
                <w:spacing w:val="-3"/>
                <w:sz w:val="28"/>
                <w:szCs w:val="28"/>
              </w:rPr>
              <w:t xml:space="preserve"> </w:t>
            </w:r>
            <w:r w:rsidRPr="00BB2FFD">
              <w:rPr>
                <w:rFonts w:ascii="Times New Roman" w:hAnsi="Times New Roman" w:cs="Times New Roman"/>
                <w:sz w:val="28"/>
                <w:szCs w:val="28"/>
              </w:rPr>
              <w:t>санузлами.</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раздевалки для </w:t>
            </w:r>
            <w:r w:rsidRPr="00BB2FFD">
              <w:rPr>
                <w:rFonts w:ascii="Times New Roman" w:hAnsi="Times New Roman" w:cs="Times New Roman"/>
                <w:spacing w:val="-4"/>
                <w:sz w:val="28"/>
                <w:szCs w:val="28"/>
              </w:rPr>
              <w:t xml:space="preserve">судей, </w:t>
            </w:r>
            <w:r w:rsidRPr="00BB2FFD">
              <w:rPr>
                <w:rFonts w:ascii="Times New Roman" w:hAnsi="Times New Roman" w:cs="Times New Roman"/>
                <w:sz w:val="28"/>
                <w:szCs w:val="28"/>
              </w:rPr>
              <w:t xml:space="preserve">площадью не менее 20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 xml:space="preserve">., отвечающей требованиям п. 4.2.1.4.2. </w:t>
            </w:r>
            <w:r w:rsidRPr="00BB2FFD">
              <w:rPr>
                <w:rFonts w:ascii="Times New Roman" w:hAnsi="Times New Roman" w:cs="Times New Roman"/>
                <w:spacing w:val="-3"/>
                <w:sz w:val="28"/>
                <w:szCs w:val="28"/>
              </w:rPr>
              <w:t>настоящего</w:t>
            </w:r>
            <w:r w:rsidRPr="00BB2FFD">
              <w:rPr>
                <w:rFonts w:ascii="Times New Roman" w:hAnsi="Times New Roman" w:cs="Times New Roman"/>
                <w:spacing w:val="-20"/>
                <w:sz w:val="28"/>
                <w:szCs w:val="28"/>
              </w:rPr>
              <w:t xml:space="preserve"> </w:t>
            </w:r>
            <w:r w:rsidRPr="00BB2FFD">
              <w:rPr>
                <w:rFonts w:ascii="Times New Roman" w:hAnsi="Times New Roman" w:cs="Times New Roman"/>
                <w:sz w:val="28"/>
                <w:szCs w:val="28"/>
              </w:rPr>
              <w:t>Стандарта.</w:t>
            </w:r>
          </w:p>
          <w:p w:rsidR="008B1DB7" w:rsidRPr="00BB2FFD" w:rsidRDefault="008B1DB7" w:rsidP="00514989">
            <w:pPr>
              <w:numPr>
                <w:ilvl w:val="0"/>
                <w:numId w:val="16"/>
              </w:numPr>
              <w:tabs>
                <w:tab w:val="left" w:pos="765"/>
              </w:tabs>
              <w:kinsoku w:val="0"/>
              <w:overflowPunct w:val="0"/>
              <w:autoSpaceDE w:val="0"/>
              <w:autoSpaceDN w:val="0"/>
              <w:adjustRightInd w:val="0"/>
              <w:spacing w:before="1"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не менее 150 автомобильных </w:t>
            </w:r>
            <w:r w:rsidRPr="00BB2FFD">
              <w:rPr>
                <w:rFonts w:ascii="Times New Roman" w:hAnsi="Times New Roman" w:cs="Times New Roman"/>
                <w:spacing w:val="-3"/>
                <w:sz w:val="28"/>
                <w:szCs w:val="28"/>
              </w:rPr>
              <w:t xml:space="preserve">парковочных </w:t>
            </w:r>
            <w:r w:rsidRPr="00BB2FFD">
              <w:rPr>
                <w:rFonts w:ascii="Times New Roman" w:hAnsi="Times New Roman" w:cs="Times New Roman"/>
                <w:sz w:val="28"/>
                <w:szCs w:val="28"/>
              </w:rPr>
              <w:t>VIP – мест в охраняемой</w:t>
            </w:r>
            <w:r w:rsidRPr="00BB2FFD">
              <w:rPr>
                <w:rFonts w:ascii="Times New Roman" w:hAnsi="Times New Roman" w:cs="Times New Roman"/>
                <w:spacing w:val="-19"/>
                <w:sz w:val="28"/>
                <w:szCs w:val="28"/>
              </w:rPr>
              <w:t xml:space="preserve"> </w:t>
            </w:r>
            <w:r w:rsidRPr="00BB2FFD">
              <w:rPr>
                <w:rFonts w:ascii="Times New Roman" w:hAnsi="Times New Roman" w:cs="Times New Roman"/>
                <w:sz w:val="28"/>
                <w:szCs w:val="28"/>
              </w:rPr>
              <w:t>зоне.</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на </w:t>
            </w:r>
            <w:r w:rsidRPr="00BB2FFD">
              <w:rPr>
                <w:rFonts w:ascii="Times New Roman" w:hAnsi="Times New Roman" w:cs="Times New Roman"/>
                <w:spacing w:val="-3"/>
                <w:sz w:val="28"/>
                <w:szCs w:val="28"/>
              </w:rPr>
              <w:t xml:space="preserve">главной </w:t>
            </w:r>
            <w:r w:rsidRPr="00BB2FFD">
              <w:rPr>
                <w:rFonts w:ascii="Times New Roman" w:hAnsi="Times New Roman" w:cs="Times New Roman"/>
                <w:sz w:val="28"/>
                <w:szCs w:val="28"/>
              </w:rPr>
              <w:t>трибуне стадиона не менее 1500 VIP – мест для почетных</w:t>
            </w:r>
            <w:r w:rsidRPr="00BB2FFD">
              <w:rPr>
                <w:rFonts w:ascii="Times New Roman" w:hAnsi="Times New Roman" w:cs="Times New Roman"/>
                <w:spacing w:val="-11"/>
                <w:sz w:val="28"/>
                <w:szCs w:val="28"/>
              </w:rPr>
              <w:t xml:space="preserve"> </w:t>
            </w:r>
            <w:r w:rsidRPr="00BB2FFD">
              <w:rPr>
                <w:rFonts w:ascii="Times New Roman" w:hAnsi="Times New Roman" w:cs="Times New Roman"/>
                <w:sz w:val="28"/>
                <w:szCs w:val="28"/>
              </w:rPr>
              <w:t>гостей.</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pacing w:val="-3"/>
                <w:sz w:val="28"/>
                <w:szCs w:val="28"/>
              </w:rPr>
            </w:pPr>
            <w:r w:rsidRPr="00BB2FFD">
              <w:rPr>
                <w:rFonts w:ascii="Times New Roman" w:hAnsi="Times New Roman" w:cs="Times New Roman"/>
                <w:sz w:val="28"/>
                <w:szCs w:val="28"/>
              </w:rPr>
              <w:t>Наличие зала для проведения пресс-конференций не менее, чем на 100</w:t>
            </w:r>
            <w:r w:rsidRPr="00BB2FFD">
              <w:rPr>
                <w:rFonts w:ascii="Times New Roman" w:hAnsi="Times New Roman" w:cs="Times New Roman"/>
                <w:spacing w:val="-5"/>
                <w:sz w:val="28"/>
                <w:szCs w:val="28"/>
              </w:rPr>
              <w:t xml:space="preserve"> </w:t>
            </w:r>
            <w:r w:rsidRPr="00BB2FFD">
              <w:rPr>
                <w:rFonts w:ascii="Times New Roman" w:hAnsi="Times New Roman" w:cs="Times New Roman"/>
                <w:spacing w:val="-3"/>
                <w:sz w:val="28"/>
                <w:szCs w:val="28"/>
              </w:rPr>
              <w:t>мест.</w:t>
            </w:r>
          </w:p>
          <w:p w:rsidR="008B1DB7" w:rsidRPr="00BB2FFD" w:rsidRDefault="008B1DB7" w:rsidP="00514989">
            <w:pPr>
              <w:numPr>
                <w:ilvl w:val="0"/>
                <w:numId w:val="16"/>
              </w:numPr>
              <w:tabs>
                <w:tab w:val="left" w:pos="765"/>
              </w:tabs>
              <w:kinsoku w:val="0"/>
              <w:overflowPunct w:val="0"/>
              <w:autoSpaceDE w:val="0"/>
              <w:autoSpaceDN w:val="0"/>
              <w:adjustRightInd w:val="0"/>
              <w:spacing w:before="2"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Наличие пресс-центра для представителей средств массовой информации площадью не менее 150</w:t>
            </w:r>
            <w:r w:rsidRPr="00BB2FFD">
              <w:rPr>
                <w:rFonts w:ascii="Times New Roman" w:hAnsi="Times New Roman" w:cs="Times New Roman"/>
                <w:spacing w:val="-12"/>
                <w:sz w:val="28"/>
                <w:szCs w:val="28"/>
              </w:rPr>
              <w:t xml:space="preserve">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w:t>
            </w:r>
          </w:p>
          <w:p w:rsidR="008B1DB7" w:rsidRPr="00BB2FFD" w:rsidRDefault="008B1DB7" w:rsidP="00514989">
            <w:pPr>
              <w:numPr>
                <w:ilvl w:val="0"/>
                <w:numId w:val="16"/>
              </w:numPr>
              <w:tabs>
                <w:tab w:val="left" w:pos="765"/>
              </w:tabs>
              <w:kinsoku w:val="0"/>
              <w:overflowPunct w:val="0"/>
              <w:autoSpaceDE w:val="0"/>
              <w:autoSpaceDN w:val="0"/>
              <w:adjustRightInd w:val="0"/>
              <w:spacing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на центральной трибуне не менее 200 сидячих мест для представителей средств массовой информации, из </w:t>
            </w:r>
            <w:r w:rsidRPr="00BB2FFD">
              <w:rPr>
                <w:rFonts w:ascii="Times New Roman" w:hAnsi="Times New Roman" w:cs="Times New Roman"/>
                <w:spacing w:val="-3"/>
                <w:sz w:val="28"/>
                <w:szCs w:val="28"/>
              </w:rPr>
              <w:t xml:space="preserve">которых </w:t>
            </w:r>
            <w:r w:rsidRPr="00BB2FFD">
              <w:rPr>
                <w:rFonts w:ascii="Times New Roman" w:hAnsi="Times New Roman" w:cs="Times New Roman"/>
                <w:sz w:val="28"/>
                <w:szCs w:val="28"/>
              </w:rPr>
              <w:t xml:space="preserve">100 </w:t>
            </w:r>
            <w:r w:rsidRPr="00BB2FFD">
              <w:rPr>
                <w:rFonts w:ascii="Times New Roman" w:hAnsi="Times New Roman" w:cs="Times New Roman"/>
                <w:spacing w:val="-3"/>
                <w:sz w:val="28"/>
                <w:szCs w:val="28"/>
              </w:rPr>
              <w:t xml:space="preserve">оборудованы </w:t>
            </w:r>
            <w:r w:rsidRPr="00BB2FFD">
              <w:rPr>
                <w:rFonts w:ascii="Times New Roman" w:hAnsi="Times New Roman" w:cs="Times New Roman"/>
                <w:sz w:val="28"/>
                <w:szCs w:val="28"/>
              </w:rPr>
              <w:t xml:space="preserve">столиками (пюпитрами) с возможностью </w:t>
            </w:r>
            <w:r w:rsidRPr="00BB2FFD">
              <w:rPr>
                <w:rFonts w:ascii="Times New Roman" w:hAnsi="Times New Roman" w:cs="Times New Roman"/>
                <w:spacing w:val="-3"/>
                <w:sz w:val="28"/>
                <w:szCs w:val="28"/>
              </w:rPr>
              <w:t xml:space="preserve">подключения </w:t>
            </w:r>
            <w:r w:rsidRPr="00BB2FFD">
              <w:rPr>
                <w:rFonts w:ascii="Times New Roman" w:hAnsi="Times New Roman" w:cs="Times New Roman"/>
                <w:sz w:val="28"/>
                <w:szCs w:val="28"/>
              </w:rPr>
              <w:t>электропитания, телефонной и интернет-связи.</w:t>
            </w:r>
          </w:p>
          <w:p w:rsidR="008B1DB7" w:rsidRPr="00BB2FFD" w:rsidRDefault="008B1DB7" w:rsidP="00514989">
            <w:pPr>
              <w:numPr>
                <w:ilvl w:val="0"/>
                <w:numId w:val="16"/>
              </w:numPr>
              <w:tabs>
                <w:tab w:val="left" w:pos="765"/>
              </w:tabs>
              <w:kinsoku w:val="0"/>
              <w:overflowPunct w:val="0"/>
              <w:autoSpaceDE w:val="0"/>
              <w:autoSpaceDN w:val="0"/>
              <w:adjustRightInd w:val="0"/>
              <w:spacing w:before="2" w:after="0"/>
              <w:ind w:left="419" w:right="123" w:hanging="360"/>
              <w:jc w:val="both"/>
              <w:rPr>
                <w:rFonts w:ascii="Times New Roman" w:hAnsi="Times New Roman" w:cs="Times New Roman"/>
                <w:sz w:val="28"/>
                <w:szCs w:val="28"/>
              </w:rPr>
            </w:pPr>
            <w:r w:rsidRPr="00BB2FFD">
              <w:rPr>
                <w:rFonts w:ascii="Times New Roman" w:hAnsi="Times New Roman" w:cs="Times New Roman"/>
                <w:sz w:val="28"/>
                <w:szCs w:val="28"/>
              </w:rPr>
              <w:t>Наличие не менее 25 мест для теле- и</w:t>
            </w:r>
            <w:r w:rsidRPr="00BB2FFD">
              <w:rPr>
                <w:rFonts w:ascii="Times New Roman" w:hAnsi="Times New Roman" w:cs="Times New Roman"/>
                <w:spacing w:val="-9"/>
                <w:sz w:val="28"/>
                <w:szCs w:val="28"/>
              </w:rPr>
              <w:t xml:space="preserve"> </w:t>
            </w:r>
            <w:r w:rsidRPr="00BB2FFD">
              <w:rPr>
                <w:rFonts w:ascii="Times New Roman" w:hAnsi="Times New Roman" w:cs="Times New Roman"/>
                <w:sz w:val="28"/>
                <w:szCs w:val="28"/>
              </w:rPr>
              <w:t>радиокомментаторов.</w:t>
            </w:r>
          </w:p>
        </w:tc>
      </w:tr>
      <w:tr w:rsidR="00C0059F" w:rsidRPr="00C0059F" w:rsidTr="00FF5F09">
        <w:trPr>
          <w:trHeight w:val="4121"/>
        </w:trPr>
        <w:tc>
          <w:tcPr>
            <w:tcW w:w="1277" w:type="dxa"/>
            <w:tcBorders>
              <w:top w:val="single" w:sz="2" w:space="0" w:color="000000"/>
              <w:left w:val="single" w:sz="2" w:space="0" w:color="000000"/>
              <w:bottom w:val="single" w:sz="2" w:space="0" w:color="000000"/>
              <w:right w:val="single" w:sz="2" w:space="0" w:color="000000"/>
            </w:tcBorders>
          </w:tcPr>
          <w:p w:rsidR="00D15212" w:rsidRPr="00BB2FFD" w:rsidRDefault="00D15212" w:rsidP="008B1DB7">
            <w:pPr>
              <w:kinsoku w:val="0"/>
              <w:overflowPunct w:val="0"/>
              <w:autoSpaceDE w:val="0"/>
              <w:autoSpaceDN w:val="0"/>
              <w:adjustRightInd w:val="0"/>
              <w:spacing w:before="11" w:after="0" w:line="240" w:lineRule="auto"/>
              <w:rPr>
                <w:rFonts w:ascii="Times New Roman" w:hAnsi="Times New Roman" w:cs="Times New Roman"/>
                <w:b/>
                <w:bCs/>
                <w:sz w:val="28"/>
                <w:szCs w:val="28"/>
              </w:rPr>
            </w:pPr>
            <w:r w:rsidRPr="00BB2FFD">
              <w:rPr>
                <w:rFonts w:ascii="Times New Roman" w:hAnsi="Times New Roman" w:cs="Times New Roman"/>
                <w:b/>
                <w:bCs/>
                <w:sz w:val="28"/>
                <w:szCs w:val="28"/>
              </w:rPr>
              <w:lastRenderedPageBreak/>
              <w:t>Первая</w:t>
            </w:r>
          </w:p>
        </w:tc>
        <w:tc>
          <w:tcPr>
            <w:tcW w:w="709" w:type="dxa"/>
            <w:tcBorders>
              <w:top w:val="single" w:sz="2" w:space="0" w:color="000000"/>
              <w:left w:val="single" w:sz="2" w:space="0" w:color="000000"/>
              <w:bottom w:val="single" w:sz="2" w:space="0" w:color="000000"/>
              <w:right w:val="single" w:sz="2" w:space="0" w:color="000000"/>
            </w:tcBorders>
          </w:tcPr>
          <w:p w:rsidR="00D15212" w:rsidRPr="00BB2FFD" w:rsidRDefault="00D15212" w:rsidP="008B1DB7">
            <w:pPr>
              <w:kinsoku w:val="0"/>
              <w:overflowPunct w:val="0"/>
              <w:autoSpaceDE w:val="0"/>
              <w:autoSpaceDN w:val="0"/>
              <w:adjustRightInd w:val="0"/>
              <w:spacing w:after="0" w:line="240" w:lineRule="auto"/>
              <w:rPr>
                <w:rFonts w:ascii="Times New Roman" w:hAnsi="Times New Roman" w:cs="Times New Roman"/>
                <w:sz w:val="28"/>
                <w:szCs w:val="28"/>
              </w:rPr>
            </w:pPr>
          </w:p>
        </w:tc>
        <w:tc>
          <w:tcPr>
            <w:tcW w:w="8338" w:type="dxa"/>
            <w:tcBorders>
              <w:top w:val="single" w:sz="2" w:space="0" w:color="000000"/>
              <w:left w:val="single" w:sz="2" w:space="0" w:color="000000"/>
              <w:bottom w:val="single" w:sz="2" w:space="0" w:color="000000"/>
              <w:right w:val="single" w:sz="2" w:space="0" w:color="000000"/>
            </w:tcBorders>
          </w:tcPr>
          <w:p w:rsidR="00D15212" w:rsidRPr="00BB2FFD" w:rsidRDefault="00D15212" w:rsidP="00514989">
            <w:pPr>
              <w:numPr>
                <w:ilvl w:val="0"/>
                <w:numId w:val="17"/>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Соответствие требованиям Стандарта </w:t>
            </w:r>
            <w:r w:rsidRPr="00BB2FFD">
              <w:rPr>
                <w:rFonts w:ascii="Times New Roman" w:hAnsi="Times New Roman" w:cs="Times New Roman"/>
                <w:spacing w:val="-3"/>
                <w:sz w:val="28"/>
                <w:szCs w:val="28"/>
              </w:rPr>
              <w:t xml:space="preserve">РФС </w:t>
            </w:r>
            <w:r w:rsidRPr="00BB2FFD">
              <w:rPr>
                <w:rFonts w:ascii="Times New Roman" w:hAnsi="Times New Roman" w:cs="Times New Roman"/>
                <w:sz w:val="28"/>
                <w:szCs w:val="28"/>
              </w:rPr>
              <w:t>(СТО) «Футбольные стадионы».</w:t>
            </w:r>
          </w:p>
          <w:p w:rsidR="00D15212" w:rsidRPr="00BB2FFD" w:rsidRDefault="00D15212" w:rsidP="00514989">
            <w:pPr>
              <w:numPr>
                <w:ilvl w:val="0"/>
                <w:numId w:val="17"/>
              </w:numPr>
              <w:tabs>
                <w:tab w:val="left" w:pos="678"/>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Размер </w:t>
            </w:r>
            <w:r w:rsidRPr="00BB2FFD">
              <w:rPr>
                <w:rFonts w:ascii="Times New Roman" w:hAnsi="Times New Roman" w:cs="Times New Roman"/>
                <w:spacing w:val="-3"/>
                <w:sz w:val="28"/>
                <w:szCs w:val="28"/>
              </w:rPr>
              <w:t xml:space="preserve">футбольного </w:t>
            </w:r>
            <w:r w:rsidRPr="00BB2FFD">
              <w:rPr>
                <w:rFonts w:ascii="Times New Roman" w:hAnsi="Times New Roman" w:cs="Times New Roman"/>
                <w:sz w:val="28"/>
                <w:szCs w:val="28"/>
              </w:rPr>
              <w:t>поля: длина — 105 м., ширина — 68</w:t>
            </w:r>
            <w:r w:rsidRPr="00BB2FFD">
              <w:rPr>
                <w:rFonts w:ascii="Times New Roman" w:hAnsi="Times New Roman" w:cs="Times New Roman"/>
                <w:spacing w:val="-11"/>
                <w:sz w:val="28"/>
                <w:szCs w:val="28"/>
              </w:rPr>
              <w:t xml:space="preserve"> </w:t>
            </w:r>
            <w:r w:rsidRPr="00BB2FFD">
              <w:rPr>
                <w:rFonts w:ascii="Times New Roman" w:hAnsi="Times New Roman" w:cs="Times New Roman"/>
                <w:sz w:val="28"/>
                <w:szCs w:val="28"/>
              </w:rPr>
              <w:t>м.</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before="1"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Вместимость трибун не менее 10 000</w:t>
            </w:r>
            <w:r w:rsidRPr="00BB2FFD">
              <w:rPr>
                <w:rFonts w:ascii="Times New Roman" w:hAnsi="Times New Roman" w:cs="Times New Roman"/>
                <w:spacing w:val="52"/>
                <w:sz w:val="28"/>
                <w:szCs w:val="28"/>
              </w:rPr>
              <w:t xml:space="preserve"> </w:t>
            </w:r>
            <w:r w:rsidRPr="00BB2FFD">
              <w:rPr>
                <w:rFonts w:ascii="Times New Roman" w:hAnsi="Times New Roman" w:cs="Times New Roman"/>
                <w:sz w:val="28"/>
                <w:szCs w:val="28"/>
              </w:rPr>
              <w:t>зрителей.</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в </w:t>
            </w:r>
            <w:r w:rsidRPr="00BB2FFD">
              <w:rPr>
                <w:rFonts w:ascii="Times New Roman" w:hAnsi="Times New Roman" w:cs="Times New Roman"/>
                <w:spacing w:val="-2"/>
                <w:sz w:val="28"/>
                <w:szCs w:val="28"/>
              </w:rPr>
              <w:t xml:space="preserve">полном </w:t>
            </w:r>
            <w:r w:rsidRPr="00BB2FFD">
              <w:rPr>
                <w:rFonts w:ascii="Times New Roman" w:hAnsi="Times New Roman" w:cs="Times New Roman"/>
                <w:sz w:val="28"/>
                <w:szCs w:val="28"/>
              </w:rPr>
              <w:t>объеме индивидуальных сидений для зрителей с высотой спинки не менее 30</w:t>
            </w:r>
            <w:r w:rsidRPr="00BB2FFD">
              <w:rPr>
                <w:rFonts w:ascii="Times New Roman" w:hAnsi="Times New Roman" w:cs="Times New Roman"/>
                <w:spacing w:val="-10"/>
                <w:sz w:val="28"/>
                <w:szCs w:val="28"/>
              </w:rPr>
              <w:t xml:space="preserve"> </w:t>
            </w:r>
            <w:r w:rsidRPr="00BB2FFD">
              <w:rPr>
                <w:rFonts w:ascii="Times New Roman" w:hAnsi="Times New Roman" w:cs="Times New Roman"/>
                <w:sz w:val="28"/>
                <w:szCs w:val="28"/>
              </w:rPr>
              <w:t>см.</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Наличие системы освещения, обеспечивающей минимальный средний уровень вертикального освещения в 1200</w:t>
            </w:r>
            <w:r w:rsidRPr="00BB2FFD">
              <w:rPr>
                <w:rFonts w:ascii="Times New Roman" w:hAnsi="Times New Roman" w:cs="Times New Roman"/>
                <w:spacing w:val="-2"/>
                <w:sz w:val="28"/>
                <w:szCs w:val="28"/>
              </w:rPr>
              <w:t xml:space="preserve"> </w:t>
            </w:r>
            <w:proofErr w:type="spellStart"/>
            <w:r w:rsidRPr="00BB2FFD">
              <w:rPr>
                <w:rFonts w:ascii="Times New Roman" w:hAnsi="Times New Roman" w:cs="Times New Roman"/>
                <w:sz w:val="28"/>
                <w:szCs w:val="28"/>
              </w:rPr>
              <w:t>Lx</w:t>
            </w:r>
            <w:proofErr w:type="spellEnd"/>
            <w:r w:rsidRPr="00BB2FFD">
              <w:rPr>
                <w:rFonts w:ascii="Times New Roman" w:hAnsi="Times New Roman" w:cs="Times New Roman"/>
                <w:sz w:val="28"/>
                <w:szCs w:val="28"/>
              </w:rPr>
              <w:t>.</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before="2"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системы аварийного освещения </w:t>
            </w:r>
            <w:r w:rsidRPr="00BB2FFD">
              <w:rPr>
                <w:rFonts w:ascii="Times New Roman" w:hAnsi="Times New Roman" w:cs="Times New Roman"/>
                <w:spacing w:val="-3"/>
                <w:sz w:val="28"/>
                <w:szCs w:val="28"/>
              </w:rPr>
              <w:t xml:space="preserve">футбольного </w:t>
            </w:r>
            <w:r w:rsidRPr="00BB2FFD">
              <w:rPr>
                <w:rFonts w:ascii="Times New Roman" w:hAnsi="Times New Roman" w:cs="Times New Roman"/>
                <w:sz w:val="28"/>
                <w:szCs w:val="28"/>
              </w:rPr>
              <w:t>поля, обеспечивающей минимальный средний уровень вертикального освещения в 800</w:t>
            </w:r>
            <w:r w:rsidRPr="00BB2FFD">
              <w:rPr>
                <w:rFonts w:ascii="Times New Roman" w:hAnsi="Times New Roman" w:cs="Times New Roman"/>
                <w:spacing w:val="41"/>
                <w:sz w:val="28"/>
                <w:szCs w:val="28"/>
              </w:rPr>
              <w:t xml:space="preserve"> </w:t>
            </w:r>
            <w:proofErr w:type="spellStart"/>
            <w:r w:rsidRPr="00BB2FFD">
              <w:rPr>
                <w:rFonts w:ascii="Times New Roman" w:hAnsi="Times New Roman" w:cs="Times New Roman"/>
                <w:sz w:val="28"/>
                <w:szCs w:val="28"/>
              </w:rPr>
              <w:t>Lx</w:t>
            </w:r>
            <w:proofErr w:type="spellEnd"/>
            <w:r w:rsidRPr="00BB2FFD">
              <w:rPr>
                <w:rFonts w:ascii="Times New Roman" w:hAnsi="Times New Roman" w:cs="Times New Roman"/>
                <w:sz w:val="28"/>
                <w:szCs w:val="28"/>
              </w:rPr>
              <w:t>.</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before="1"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 xml:space="preserve">системы подземного подогрева </w:t>
            </w:r>
            <w:r w:rsidRPr="00BB2FFD">
              <w:rPr>
                <w:rFonts w:ascii="Times New Roman" w:hAnsi="Times New Roman" w:cs="Times New Roman"/>
                <w:spacing w:val="-3"/>
                <w:sz w:val="28"/>
                <w:szCs w:val="28"/>
              </w:rPr>
              <w:t>футбольного</w:t>
            </w:r>
            <w:r w:rsidRPr="00BB2FFD">
              <w:rPr>
                <w:rFonts w:ascii="Times New Roman" w:hAnsi="Times New Roman" w:cs="Times New Roman"/>
                <w:spacing w:val="-4"/>
                <w:sz w:val="28"/>
                <w:szCs w:val="28"/>
              </w:rPr>
              <w:t xml:space="preserve"> </w:t>
            </w:r>
            <w:r w:rsidRPr="00BB2FFD">
              <w:rPr>
                <w:rFonts w:ascii="Times New Roman" w:hAnsi="Times New Roman" w:cs="Times New Roman"/>
                <w:sz w:val="28"/>
                <w:szCs w:val="28"/>
              </w:rPr>
              <w:t>поля.</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электронного информационного табло, соответствующего требованиям п. 4.4.1.3. </w:t>
            </w:r>
            <w:r w:rsidRPr="00BB2FFD">
              <w:rPr>
                <w:rFonts w:ascii="Times New Roman" w:hAnsi="Times New Roman" w:cs="Times New Roman"/>
                <w:spacing w:val="-3"/>
                <w:sz w:val="28"/>
                <w:szCs w:val="28"/>
              </w:rPr>
              <w:t>настоящего</w:t>
            </w:r>
            <w:r w:rsidRPr="00BB2FFD">
              <w:rPr>
                <w:rFonts w:ascii="Times New Roman" w:hAnsi="Times New Roman" w:cs="Times New Roman"/>
                <w:spacing w:val="-4"/>
                <w:sz w:val="28"/>
                <w:szCs w:val="28"/>
              </w:rPr>
              <w:t xml:space="preserve"> </w:t>
            </w:r>
            <w:r w:rsidRPr="00BB2FFD">
              <w:rPr>
                <w:rFonts w:ascii="Times New Roman" w:hAnsi="Times New Roman" w:cs="Times New Roman"/>
                <w:sz w:val="28"/>
                <w:szCs w:val="28"/>
              </w:rPr>
              <w:t>Стандарта.</w:t>
            </w:r>
          </w:p>
          <w:p w:rsidR="00D15212" w:rsidRPr="00BB2FFD" w:rsidRDefault="00D15212" w:rsidP="00514989">
            <w:pPr>
              <w:numPr>
                <w:ilvl w:val="0"/>
                <w:numId w:val="17"/>
              </w:numPr>
              <w:tabs>
                <w:tab w:val="left" w:pos="678"/>
                <w:tab w:val="left" w:pos="157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стационарной системы постоянного цветного </w:t>
            </w:r>
            <w:r w:rsidRPr="00BB2FFD">
              <w:rPr>
                <w:rFonts w:ascii="Times New Roman" w:hAnsi="Times New Roman" w:cs="Times New Roman"/>
                <w:spacing w:val="-3"/>
                <w:sz w:val="28"/>
                <w:szCs w:val="28"/>
              </w:rPr>
              <w:t xml:space="preserve">видеонаблюдения </w:t>
            </w:r>
            <w:r w:rsidRPr="00BB2FFD">
              <w:rPr>
                <w:rFonts w:ascii="Times New Roman" w:hAnsi="Times New Roman" w:cs="Times New Roman"/>
                <w:sz w:val="28"/>
                <w:szCs w:val="28"/>
              </w:rPr>
              <w:t xml:space="preserve">снаружи и внутри стадиона, </w:t>
            </w:r>
            <w:r w:rsidRPr="00BB2FFD">
              <w:rPr>
                <w:rFonts w:ascii="Times New Roman" w:hAnsi="Times New Roman" w:cs="Times New Roman"/>
                <w:spacing w:val="-3"/>
                <w:sz w:val="28"/>
                <w:szCs w:val="28"/>
              </w:rPr>
              <w:t xml:space="preserve">отвечающего </w:t>
            </w:r>
            <w:r w:rsidRPr="00BB2FFD">
              <w:rPr>
                <w:rFonts w:ascii="Times New Roman" w:hAnsi="Times New Roman" w:cs="Times New Roman"/>
                <w:sz w:val="28"/>
                <w:szCs w:val="28"/>
              </w:rPr>
              <w:t>требованиям п. 4.3.10.2. настоящего</w:t>
            </w:r>
            <w:r w:rsidRPr="00BB2FFD">
              <w:rPr>
                <w:rFonts w:ascii="Times New Roman" w:hAnsi="Times New Roman" w:cs="Times New Roman"/>
                <w:spacing w:val="50"/>
                <w:sz w:val="28"/>
                <w:szCs w:val="28"/>
              </w:rPr>
              <w:t xml:space="preserve"> </w:t>
            </w:r>
            <w:r w:rsidRPr="00BB2FFD">
              <w:rPr>
                <w:rFonts w:ascii="Times New Roman" w:hAnsi="Times New Roman" w:cs="Times New Roman"/>
                <w:sz w:val="28"/>
                <w:szCs w:val="28"/>
              </w:rPr>
              <w:t>Стандарта.</w:t>
            </w:r>
          </w:p>
          <w:p w:rsidR="00D15212" w:rsidRPr="00BB2FFD" w:rsidRDefault="00D15212" w:rsidP="00514989">
            <w:pPr>
              <w:numPr>
                <w:ilvl w:val="0"/>
                <w:numId w:val="17"/>
              </w:numPr>
              <w:tabs>
                <w:tab w:val="left" w:pos="678"/>
                <w:tab w:val="left" w:pos="992"/>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пункта </w:t>
            </w:r>
            <w:r w:rsidRPr="00BB2FFD">
              <w:rPr>
                <w:rFonts w:ascii="Times New Roman" w:hAnsi="Times New Roman" w:cs="Times New Roman"/>
                <w:spacing w:val="-3"/>
                <w:sz w:val="28"/>
                <w:szCs w:val="28"/>
              </w:rPr>
              <w:t xml:space="preserve">контроля </w:t>
            </w:r>
            <w:r w:rsidRPr="00BB2FFD">
              <w:rPr>
                <w:rFonts w:ascii="Times New Roman" w:hAnsi="Times New Roman" w:cs="Times New Roman"/>
                <w:sz w:val="28"/>
                <w:szCs w:val="28"/>
              </w:rPr>
              <w:t xml:space="preserve">за стадионом, </w:t>
            </w:r>
            <w:r w:rsidRPr="00BB2FFD">
              <w:rPr>
                <w:rFonts w:ascii="Times New Roman" w:hAnsi="Times New Roman" w:cs="Times New Roman"/>
                <w:spacing w:val="-3"/>
                <w:sz w:val="28"/>
                <w:szCs w:val="28"/>
              </w:rPr>
              <w:t xml:space="preserve">оборудованного </w:t>
            </w:r>
            <w:r w:rsidRPr="00BB2FFD">
              <w:rPr>
                <w:rFonts w:ascii="Times New Roman" w:hAnsi="Times New Roman" w:cs="Times New Roman"/>
                <w:sz w:val="28"/>
                <w:szCs w:val="28"/>
              </w:rPr>
              <w:t xml:space="preserve">мониторами системы </w:t>
            </w:r>
            <w:r w:rsidRPr="00BB2FFD">
              <w:rPr>
                <w:rFonts w:ascii="Times New Roman" w:hAnsi="Times New Roman" w:cs="Times New Roman"/>
                <w:spacing w:val="-3"/>
                <w:sz w:val="28"/>
                <w:szCs w:val="28"/>
              </w:rPr>
              <w:t xml:space="preserve">видеонаблюдения </w:t>
            </w:r>
            <w:r w:rsidRPr="00BB2FFD">
              <w:rPr>
                <w:rFonts w:ascii="Times New Roman" w:hAnsi="Times New Roman" w:cs="Times New Roman"/>
                <w:sz w:val="28"/>
                <w:szCs w:val="28"/>
              </w:rPr>
              <w:t xml:space="preserve">и системой </w:t>
            </w:r>
            <w:r w:rsidRPr="00BB2FFD">
              <w:rPr>
                <w:rFonts w:ascii="Times New Roman" w:hAnsi="Times New Roman" w:cs="Times New Roman"/>
                <w:spacing w:val="-4"/>
                <w:sz w:val="28"/>
                <w:szCs w:val="28"/>
              </w:rPr>
              <w:t xml:space="preserve">звукового </w:t>
            </w:r>
            <w:r w:rsidRPr="00BB2FFD">
              <w:rPr>
                <w:rFonts w:ascii="Times New Roman" w:hAnsi="Times New Roman" w:cs="Times New Roman"/>
                <w:sz w:val="28"/>
                <w:szCs w:val="28"/>
              </w:rPr>
              <w:t>оповещения</w:t>
            </w:r>
            <w:r w:rsidRPr="00BB2FFD">
              <w:rPr>
                <w:rFonts w:ascii="Times New Roman" w:hAnsi="Times New Roman" w:cs="Times New Roman"/>
                <w:spacing w:val="22"/>
                <w:sz w:val="28"/>
                <w:szCs w:val="28"/>
              </w:rPr>
              <w:t xml:space="preserve"> </w:t>
            </w:r>
            <w:r w:rsidRPr="00BB2FFD">
              <w:rPr>
                <w:rFonts w:ascii="Times New Roman" w:hAnsi="Times New Roman" w:cs="Times New Roman"/>
                <w:sz w:val="28"/>
                <w:szCs w:val="28"/>
              </w:rPr>
              <w:t>зрителей.</w:t>
            </w:r>
          </w:p>
          <w:p w:rsidR="00D15212" w:rsidRPr="00BB2FFD" w:rsidRDefault="00D15212" w:rsidP="00514989">
            <w:pPr>
              <w:numPr>
                <w:ilvl w:val="0"/>
                <w:numId w:val="17"/>
              </w:numPr>
              <w:tabs>
                <w:tab w:val="left" w:pos="678"/>
                <w:tab w:val="left" w:pos="992"/>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системы продажи билетов и</w:t>
            </w:r>
            <w:r w:rsidRPr="00BB2FFD">
              <w:rPr>
                <w:rFonts w:ascii="Times New Roman" w:hAnsi="Times New Roman" w:cs="Times New Roman"/>
                <w:spacing w:val="1"/>
                <w:sz w:val="28"/>
                <w:szCs w:val="28"/>
              </w:rPr>
              <w:t xml:space="preserve"> </w:t>
            </w:r>
            <w:r w:rsidRPr="00BB2FFD">
              <w:rPr>
                <w:rFonts w:ascii="Times New Roman" w:hAnsi="Times New Roman" w:cs="Times New Roman"/>
                <w:sz w:val="28"/>
                <w:szCs w:val="28"/>
              </w:rPr>
              <w:t>абонементов.</w:t>
            </w:r>
          </w:p>
          <w:p w:rsidR="00D15212" w:rsidRPr="00BB2FFD" w:rsidRDefault="00D15212" w:rsidP="00514989">
            <w:pPr>
              <w:numPr>
                <w:ilvl w:val="0"/>
                <w:numId w:val="17"/>
              </w:numPr>
              <w:tabs>
                <w:tab w:val="left" w:pos="678"/>
                <w:tab w:val="left" w:pos="992"/>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системы контроля билетов и управления доступом</w:t>
            </w:r>
            <w:r w:rsidRPr="00BB2FFD">
              <w:rPr>
                <w:rFonts w:ascii="Times New Roman" w:hAnsi="Times New Roman" w:cs="Times New Roman"/>
                <w:spacing w:val="-4"/>
                <w:sz w:val="28"/>
                <w:szCs w:val="28"/>
              </w:rPr>
              <w:t xml:space="preserve"> </w:t>
            </w:r>
            <w:r w:rsidRPr="00BB2FFD">
              <w:rPr>
                <w:rFonts w:ascii="Times New Roman" w:hAnsi="Times New Roman" w:cs="Times New Roman"/>
                <w:sz w:val="28"/>
                <w:szCs w:val="28"/>
              </w:rPr>
              <w:t>зрителей.</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before="2" w:after="0"/>
              <w:ind w:left="419" w:right="123" w:firstLine="0"/>
              <w:jc w:val="both"/>
              <w:rPr>
                <w:rFonts w:ascii="Times New Roman" w:hAnsi="Times New Roman" w:cs="Times New Roman"/>
                <w:spacing w:val="-3"/>
                <w:sz w:val="28"/>
                <w:szCs w:val="28"/>
              </w:rPr>
            </w:pPr>
            <w:r w:rsidRPr="00BB2FFD">
              <w:rPr>
                <w:rFonts w:ascii="Times New Roman" w:hAnsi="Times New Roman" w:cs="Times New Roman"/>
                <w:sz w:val="28"/>
                <w:szCs w:val="28"/>
              </w:rPr>
              <w:t xml:space="preserve">Наличие отдельной </w:t>
            </w:r>
            <w:r w:rsidRPr="00BB2FFD">
              <w:rPr>
                <w:rFonts w:ascii="Times New Roman" w:hAnsi="Times New Roman" w:cs="Times New Roman"/>
                <w:spacing w:val="-4"/>
                <w:sz w:val="28"/>
                <w:szCs w:val="28"/>
              </w:rPr>
              <w:t xml:space="preserve">комнаты </w:t>
            </w:r>
            <w:r w:rsidRPr="00BB2FFD">
              <w:rPr>
                <w:rFonts w:ascii="Times New Roman" w:hAnsi="Times New Roman" w:cs="Times New Roman"/>
                <w:sz w:val="28"/>
                <w:szCs w:val="28"/>
              </w:rPr>
              <w:t xml:space="preserve">для проведения антидопингового </w:t>
            </w:r>
            <w:r w:rsidRPr="00BB2FFD">
              <w:rPr>
                <w:rFonts w:ascii="Times New Roman" w:hAnsi="Times New Roman" w:cs="Times New Roman"/>
                <w:spacing w:val="-3"/>
                <w:sz w:val="28"/>
                <w:szCs w:val="28"/>
              </w:rPr>
              <w:t>контроля.</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Наличие</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отдельной</w:t>
            </w:r>
            <w:r w:rsidRPr="00BB2FFD">
              <w:rPr>
                <w:rFonts w:ascii="Times New Roman" w:hAnsi="Times New Roman" w:cs="Times New Roman"/>
                <w:spacing w:val="16"/>
                <w:sz w:val="28"/>
                <w:szCs w:val="28"/>
              </w:rPr>
              <w:t xml:space="preserve"> </w:t>
            </w:r>
            <w:r w:rsidRPr="00BB2FFD">
              <w:rPr>
                <w:rFonts w:ascii="Times New Roman" w:hAnsi="Times New Roman" w:cs="Times New Roman"/>
                <w:spacing w:val="-4"/>
                <w:sz w:val="28"/>
                <w:szCs w:val="28"/>
              </w:rPr>
              <w:t>комнаты</w:t>
            </w:r>
            <w:r w:rsidRPr="00BB2FFD">
              <w:rPr>
                <w:rFonts w:ascii="Times New Roman" w:hAnsi="Times New Roman" w:cs="Times New Roman"/>
                <w:spacing w:val="15"/>
                <w:sz w:val="28"/>
                <w:szCs w:val="28"/>
              </w:rPr>
              <w:t xml:space="preserve"> </w:t>
            </w:r>
            <w:r w:rsidRPr="00BB2FFD">
              <w:rPr>
                <w:rFonts w:ascii="Times New Roman" w:hAnsi="Times New Roman" w:cs="Times New Roman"/>
                <w:sz w:val="28"/>
                <w:szCs w:val="28"/>
              </w:rPr>
              <w:t>для</w:t>
            </w:r>
            <w:r w:rsidRPr="00BB2FFD">
              <w:rPr>
                <w:rFonts w:ascii="Times New Roman" w:hAnsi="Times New Roman" w:cs="Times New Roman"/>
                <w:spacing w:val="17"/>
                <w:sz w:val="28"/>
                <w:szCs w:val="28"/>
              </w:rPr>
              <w:t xml:space="preserve"> </w:t>
            </w:r>
            <w:r w:rsidRPr="00BB2FFD">
              <w:rPr>
                <w:rFonts w:ascii="Times New Roman" w:hAnsi="Times New Roman" w:cs="Times New Roman"/>
                <w:sz w:val="28"/>
                <w:szCs w:val="28"/>
              </w:rPr>
              <w:t>оказания</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первой</w:t>
            </w:r>
            <w:r w:rsidRPr="00BB2FFD">
              <w:rPr>
                <w:rFonts w:ascii="Times New Roman" w:hAnsi="Times New Roman" w:cs="Times New Roman"/>
                <w:spacing w:val="15"/>
                <w:sz w:val="28"/>
                <w:szCs w:val="28"/>
              </w:rPr>
              <w:t xml:space="preserve"> </w:t>
            </w:r>
            <w:r w:rsidRPr="00BB2FFD">
              <w:rPr>
                <w:rFonts w:ascii="Times New Roman" w:hAnsi="Times New Roman" w:cs="Times New Roman"/>
                <w:sz w:val="28"/>
                <w:szCs w:val="28"/>
              </w:rPr>
              <w:t>медицинской</w:t>
            </w:r>
            <w:r w:rsidRPr="00BB2FFD">
              <w:rPr>
                <w:rFonts w:ascii="Times New Roman" w:hAnsi="Times New Roman" w:cs="Times New Roman"/>
                <w:spacing w:val="15"/>
                <w:sz w:val="28"/>
                <w:szCs w:val="28"/>
              </w:rPr>
              <w:t xml:space="preserve"> </w:t>
            </w:r>
            <w:r w:rsidRPr="00BB2FFD">
              <w:rPr>
                <w:rFonts w:ascii="Times New Roman" w:hAnsi="Times New Roman" w:cs="Times New Roman"/>
                <w:sz w:val="28"/>
                <w:szCs w:val="28"/>
              </w:rPr>
              <w:t>помощи</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зрителям</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на</w:t>
            </w:r>
            <w:r w:rsidRPr="00BB2FFD">
              <w:rPr>
                <w:rFonts w:ascii="Times New Roman" w:hAnsi="Times New Roman" w:cs="Times New Roman"/>
                <w:spacing w:val="15"/>
                <w:sz w:val="28"/>
                <w:szCs w:val="28"/>
              </w:rPr>
              <w:t xml:space="preserve"> </w:t>
            </w:r>
            <w:r w:rsidRPr="00BB2FFD">
              <w:rPr>
                <w:rFonts w:ascii="Times New Roman" w:hAnsi="Times New Roman" w:cs="Times New Roman"/>
                <w:sz w:val="28"/>
                <w:szCs w:val="28"/>
              </w:rPr>
              <w:t>каждой</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из</w:t>
            </w:r>
            <w:r w:rsidRPr="00BB2FFD">
              <w:rPr>
                <w:rFonts w:ascii="Times New Roman" w:hAnsi="Times New Roman" w:cs="Times New Roman"/>
                <w:spacing w:val="15"/>
                <w:sz w:val="28"/>
                <w:szCs w:val="28"/>
              </w:rPr>
              <w:t xml:space="preserve"> </w:t>
            </w:r>
            <w:r w:rsidRPr="00BB2FFD">
              <w:rPr>
                <w:rFonts w:ascii="Times New Roman" w:hAnsi="Times New Roman" w:cs="Times New Roman"/>
                <w:spacing w:val="-3"/>
                <w:sz w:val="28"/>
                <w:szCs w:val="28"/>
              </w:rPr>
              <w:t>трибун</w:t>
            </w:r>
            <w:r w:rsidRPr="00BB2FFD">
              <w:rPr>
                <w:rFonts w:ascii="Times New Roman" w:hAnsi="Times New Roman" w:cs="Times New Roman"/>
                <w:spacing w:val="16"/>
                <w:sz w:val="28"/>
                <w:szCs w:val="28"/>
              </w:rPr>
              <w:t xml:space="preserve"> </w:t>
            </w:r>
            <w:r w:rsidRPr="00BB2FFD">
              <w:rPr>
                <w:rFonts w:ascii="Times New Roman" w:hAnsi="Times New Roman" w:cs="Times New Roman"/>
                <w:sz w:val="28"/>
                <w:szCs w:val="28"/>
              </w:rPr>
              <w:t>стадиона,</w:t>
            </w:r>
            <w:r w:rsidRPr="00BB2FFD">
              <w:rPr>
                <w:rFonts w:ascii="Times New Roman" w:hAnsi="Times New Roman" w:cs="Times New Roman"/>
                <w:spacing w:val="17"/>
                <w:sz w:val="28"/>
                <w:szCs w:val="28"/>
              </w:rPr>
              <w:t xml:space="preserve"> </w:t>
            </w:r>
            <w:r w:rsidRPr="00BB2FFD">
              <w:rPr>
                <w:rFonts w:ascii="Times New Roman" w:hAnsi="Times New Roman" w:cs="Times New Roman"/>
                <w:sz w:val="28"/>
                <w:szCs w:val="28"/>
              </w:rPr>
              <w:t>либо</w:t>
            </w:r>
            <w:r w:rsidRPr="00BB2FFD">
              <w:rPr>
                <w:rFonts w:ascii="Times New Roman" w:hAnsi="Times New Roman" w:cs="Times New Roman"/>
                <w:spacing w:val="17"/>
                <w:sz w:val="28"/>
                <w:szCs w:val="28"/>
              </w:rPr>
              <w:t xml:space="preserve"> </w:t>
            </w:r>
            <w:r w:rsidRPr="00BB2FFD">
              <w:rPr>
                <w:rFonts w:ascii="Times New Roman" w:hAnsi="Times New Roman" w:cs="Times New Roman"/>
                <w:sz w:val="28"/>
                <w:szCs w:val="28"/>
              </w:rPr>
              <w:t>в непосредственной близости</w:t>
            </w:r>
            <w:r w:rsidRPr="00BB2FFD">
              <w:rPr>
                <w:rFonts w:ascii="Times New Roman" w:hAnsi="Times New Roman" w:cs="Times New Roman"/>
                <w:spacing w:val="-1"/>
                <w:sz w:val="28"/>
                <w:szCs w:val="28"/>
              </w:rPr>
              <w:t xml:space="preserve"> </w:t>
            </w:r>
            <w:r w:rsidRPr="00BB2FFD">
              <w:rPr>
                <w:rFonts w:ascii="Times New Roman" w:hAnsi="Times New Roman" w:cs="Times New Roman"/>
                <w:sz w:val="28"/>
                <w:szCs w:val="28"/>
              </w:rPr>
              <w:t>от них.</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2-х раздевалок для </w:t>
            </w:r>
            <w:r w:rsidRPr="00BB2FFD">
              <w:rPr>
                <w:rFonts w:ascii="Times New Roman" w:hAnsi="Times New Roman" w:cs="Times New Roman"/>
                <w:spacing w:val="-3"/>
                <w:sz w:val="28"/>
                <w:szCs w:val="28"/>
              </w:rPr>
              <w:t xml:space="preserve">команд, </w:t>
            </w:r>
            <w:r w:rsidRPr="00BB2FFD">
              <w:rPr>
                <w:rFonts w:ascii="Times New Roman" w:hAnsi="Times New Roman" w:cs="Times New Roman"/>
                <w:sz w:val="28"/>
                <w:szCs w:val="28"/>
              </w:rPr>
              <w:t xml:space="preserve">площадью не менее 60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 каждая, оборудованных, по меньшей мере, пятью душами,</w:t>
            </w:r>
            <w:r w:rsidRPr="00BB2FFD">
              <w:rPr>
                <w:rFonts w:ascii="Times New Roman" w:hAnsi="Times New Roman" w:cs="Times New Roman"/>
                <w:spacing w:val="-21"/>
                <w:sz w:val="28"/>
                <w:szCs w:val="28"/>
              </w:rPr>
              <w:t xml:space="preserve"> </w:t>
            </w:r>
            <w:r w:rsidRPr="00BB2FFD">
              <w:rPr>
                <w:rFonts w:ascii="Times New Roman" w:hAnsi="Times New Roman" w:cs="Times New Roman"/>
                <w:sz w:val="28"/>
                <w:szCs w:val="28"/>
              </w:rPr>
              <w:t>тремя индивидуальными санузлами.</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раздевалки для </w:t>
            </w:r>
            <w:r w:rsidRPr="00BB2FFD">
              <w:rPr>
                <w:rFonts w:ascii="Times New Roman" w:hAnsi="Times New Roman" w:cs="Times New Roman"/>
                <w:spacing w:val="-4"/>
                <w:sz w:val="28"/>
                <w:szCs w:val="28"/>
              </w:rPr>
              <w:t xml:space="preserve">судей, </w:t>
            </w:r>
            <w:r w:rsidRPr="00BB2FFD">
              <w:rPr>
                <w:rFonts w:ascii="Times New Roman" w:hAnsi="Times New Roman" w:cs="Times New Roman"/>
                <w:sz w:val="28"/>
                <w:szCs w:val="28"/>
              </w:rPr>
              <w:t xml:space="preserve">площадью не менее 20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 xml:space="preserve">., отвечающей требованиям п. 4.2.1.4.2. </w:t>
            </w:r>
            <w:r w:rsidRPr="00BB2FFD">
              <w:rPr>
                <w:rFonts w:ascii="Times New Roman" w:hAnsi="Times New Roman" w:cs="Times New Roman"/>
                <w:spacing w:val="-3"/>
                <w:sz w:val="28"/>
                <w:szCs w:val="28"/>
              </w:rPr>
              <w:t>настоящего</w:t>
            </w:r>
            <w:r w:rsidRPr="00BB2FFD">
              <w:rPr>
                <w:rFonts w:ascii="Times New Roman" w:hAnsi="Times New Roman" w:cs="Times New Roman"/>
                <w:spacing w:val="-10"/>
                <w:sz w:val="28"/>
                <w:szCs w:val="28"/>
              </w:rPr>
              <w:t xml:space="preserve"> </w:t>
            </w:r>
            <w:r w:rsidRPr="00BB2FFD">
              <w:rPr>
                <w:rFonts w:ascii="Times New Roman" w:hAnsi="Times New Roman" w:cs="Times New Roman"/>
                <w:sz w:val="28"/>
                <w:szCs w:val="28"/>
              </w:rPr>
              <w:t>Стандарта.</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не менее 150 автомобильных </w:t>
            </w:r>
            <w:r w:rsidRPr="00BB2FFD">
              <w:rPr>
                <w:rFonts w:ascii="Times New Roman" w:hAnsi="Times New Roman" w:cs="Times New Roman"/>
                <w:spacing w:val="-3"/>
                <w:sz w:val="28"/>
                <w:szCs w:val="28"/>
              </w:rPr>
              <w:t xml:space="preserve">парковочных </w:t>
            </w:r>
            <w:r w:rsidRPr="00BB2FFD">
              <w:rPr>
                <w:rFonts w:ascii="Times New Roman" w:hAnsi="Times New Roman" w:cs="Times New Roman"/>
                <w:sz w:val="28"/>
                <w:szCs w:val="28"/>
              </w:rPr>
              <w:t>VIP – мест в охраняемой</w:t>
            </w:r>
            <w:r w:rsidRPr="00BB2FFD">
              <w:rPr>
                <w:rFonts w:ascii="Times New Roman" w:hAnsi="Times New Roman" w:cs="Times New Roman"/>
                <w:spacing w:val="-18"/>
                <w:sz w:val="28"/>
                <w:szCs w:val="28"/>
              </w:rPr>
              <w:t xml:space="preserve"> </w:t>
            </w:r>
            <w:r w:rsidRPr="00BB2FFD">
              <w:rPr>
                <w:rFonts w:ascii="Times New Roman" w:hAnsi="Times New Roman" w:cs="Times New Roman"/>
                <w:sz w:val="28"/>
                <w:szCs w:val="28"/>
              </w:rPr>
              <w:t>зоне.</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before="2"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lastRenderedPageBreak/>
              <w:t xml:space="preserve">Наличие на </w:t>
            </w:r>
            <w:r w:rsidRPr="00BB2FFD">
              <w:rPr>
                <w:rFonts w:ascii="Times New Roman" w:hAnsi="Times New Roman" w:cs="Times New Roman"/>
                <w:spacing w:val="-3"/>
                <w:sz w:val="28"/>
                <w:szCs w:val="28"/>
              </w:rPr>
              <w:t xml:space="preserve">главной </w:t>
            </w:r>
            <w:r w:rsidRPr="00BB2FFD">
              <w:rPr>
                <w:rFonts w:ascii="Times New Roman" w:hAnsi="Times New Roman" w:cs="Times New Roman"/>
                <w:sz w:val="28"/>
                <w:szCs w:val="28"/>
              </w:rPr>
              <w:t>трибуне стадиона не менее 750 VIP – мест для почетных</w:t>
            </w:r>
            <w:r w:rsidRPr="00BB2FFD">
              <w:rPr>
                <w:rFonts w:ascii="Times New Roman" w:hAnsi="Times New Roman" w:cs="Times New Roman"/>
                <w:spacing w:val="-8"/>
                <w:sz w:val="28"/>
                <w:szCs w:val="28"/>
              </w:rPr>
              <w:t xml:space="preserve"> </w:t>
            </w:r>
            <w:r w:rsidRPr="00BB2FFD">
              <w:rPr>
                <w:rFonts w:ascii="Times New Roman" w:hAnsi="Times New Roman" w:cs="Times New Roman"/>
                <w:sz w:val="28"/>
                <w:szCs w:val="28"/>
              </w:rPr>
              <w:t>гостей.</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pacing w:val="-3"/>
                <w:sz w:val="28"/>
                <w:szCs w:val="28"/>
              </w:rPr>
            </w:pPr>
            <w:r w:rsidRPr="00BB2FFD">
              <w:rPr>
                <w:rFonts w:ascii="Times New Roman" w:hAnsi="Times New Roman" w:cs="Times New Roman"/>
                <w:sz w:val="28"/>
                <w:szCs w:val="28"/>
              </w:rPr>
              <w:t>Наличие зала для проведения пресс-конференций вместимостью не менее 50</w:t>
            </w:r>
            <w:r w:rsidRPr="00BB2FFD">
              <w:rPr>
                <w:rFonts w:ascii="Times New Roman" w:hAnsi="Times New Roman" w:cs="Times New Roman"/>
                <w:spacing w:val="-7"/>
                <w:sz w:val="28"/>
                <w:szCs w:val="28"/>
              </w:rPr>
              <w:t xml:space="preserve"> </w:t>
            </w:r>
            <w:r w:rsidRPr="00BB2FFD">
              <w:rPr>
                <w:rFonts w:ascii="Times New Roman" w:hAnsi="Times New Roman" w:cs="Times New Roman"/>
                <w:spacing w:val="-3"/>
                <w:sz w:val="28"/>
                <w:szCs w:val="28"/>
              </w:rPr>
              <w:t>мест.</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before="1"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Наличие пресс-центра для представителей средств массовой информации площадью не менее 100</w:t>
            </w:r>
            <w:r w:rsidRPr="00BB2FFD">
              <w:rPr>
                <w:rFonts w:ascii="Times New Roman" w:hAnsi="Times New Roman" w:cs="Times New Roman"/>
                <w:spacing w:val="-5"/>
                <w:sz w:val="28"/>
                <w:szCs w:val="28"/>
              </w:rPr>
              <w:t xml:space="preserve"> </w:t>
            </w:r>
            <w:r w:rsidRPr="00BB2FFD">
              <w:rPr>
                <w:rFonts w:ascii="Times New Roman" w:hAnsi="Times New Roman" w:cs="Times New Roman"/>
                <w:sz w:val="28"/>
                <w:szCs w:val="28"/>
              </w:rPr>
              <w:t>кв.м.*</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на центральной трибуне не менее 50 сидячих мест для представителей средств массовой информации, из </w:t>
            </w:r>
            <w:r w:rsidRPr="00BB2FFD">
              <w:rPr>
                <w:rFonts w:ascii="Times New Roman" w:hAnsi="Times New Roman" w:cs="Times New Roman"/>
                <w:spacing w:val="-3"/>
                <w:sz w:val="28"/>
                <w:szCs w:val="28"/>
              </w:rPr>
              <w:t xml:space="preserve">которых </w:t>
            </w:r>
            <w:r w:rsidRPr="00BB2FFD">
              <w:rPr>
                <w:rFonts w:ascii="Times New Roman" w:hAnsi="Times New Roman" w:cs="Times New Roman"/>
                <w:sz w:val="28"/>
                <w:szCs w:val="28"/>
              </w:rPr>
              <w:t xml:space="preserve">минимум 25 должны быть </w:t>
            </w:r>
            <w:r w:rsidRPr="00BB2FFD">
              <w:rPr>
                <w:rFonts w:ascii="Times New Roman" w:hAnsi="Times New Roman" w:cs="Times New Roman"/>
                <w:spacing w:val="-3"/>
                <w:sz w:val="28"/>
                <w:szCs w:val="28"/>
              </w:rPr>
              <w:t xml:space="preserve">оборудованы </w:t>
            </w:r>
            <w:r w:rsidRPr="00BB2FFD">
              <w:rPr>
                <w:rFonts w:ascii="Times New Roman" w:hAnsi="Times New Roman" w:cs="Times New Roman"/>
                <w:sz w:val="28"/>
                <w:szCs w:val="28"/>
              </w:rPr>
              <w:t xml:space="preserve">столиками (пюпитрами) с возможностью </w:t>
            </w:r>
            <w:r w:rsidRPr="00BB2FFD">
              <w:rPr>
                <w:rFonts w:ascii="Times New Roman" w:hAnsi="Times New Roman" w:cs="Times New Roman"/>
                <w:spacing w:val="-3"/>
                <w:sz w:val="28"/>
                <w:szCs w:val="28"/>
              </w:rPr>
              <w:t xml:space="preserve">подключения </w:t>
            </w:r>
            <w:r w:rsidRPr="00BB2FFD">
              <w:rPr>
                <w:rFonts w:ascii="Times New Roman" w:hAnsi="Times New Roman" w:cs="Times New Roman"/>
                <w:sz w:val="28"/>
                <w:szCs w:val="28"/>
              </w:rPr>
              <w:t>электропитания, телефонной и</w:t>
            </w:r>
            <w:r w:rsidRPr="00BB2FFD">
              <w:rPr>
                <w:rFonts w:ascii="Times New Roman" w:hAnsi="Times New Roman" w:cs="Times New Roman"/>
                <w:spacing w:val="20"/>
                <w:sz w:val="28"/>
                <w:szCs w:val="28"/>
              </w:rPr>
              <w:t xml:space="preserve"> </w:t>
            </w:r>
            <w:r w:rsidRPr="00BB2FFD">
              <w:rPr>
                <w:rFonts w:ascii="Times New Roman" w:hAnsi="Times New Roman" w:cs="Times New Roman"/>
                <w:sz w:val="28"/>
                <w:szCs w:val="28"/>
              </w:rPr>
              <w:t>интернет-связи.</w:t>
            </w:r>
          </w:p>
          <w:p w:rsidR="00D15212" w:rsidRPr="00BB2FFD" w:rsidRDefault="00D15212" w:rsidP="00514989">
            <w:pPr>
              <w:numPr>
                <w:ilvl w:val="0"/>
                <w:numId w:val="17"/>
              </w:numPr>
              <w:tabs>
                <w:tab w:val="left" w:pos="678"/>
                <w:tab w:val="left" w:pos="850"/>
              </w:tabs>
              <w:kinsoku w:val="0"/>
              <w:overflowPunct w:val="0"/>
              <w:autoSpaceDE w:val="0"/>
              <w:autoSpaceDN w:val="0"/>
              <w:adjustRightInd w:val="0"/>
              <w:spacing w:after="0"/>
              <w:ind w:left="419" w:right="123" w:firstLine="0"/>
              <w:jc w:val="both"/>
              <w:rPr>
                <w:rFonts w:ascii="Times New Roman" w:hAnsi="Times New Roman" w:cs="Times New Roman"/>
                <w:sz w:val="28"/>
                <w:szCs w:val="28"/>
              </w:rPr>
            </w:pPr>
            <w:r w:rsidRPr="00BB2FFD">
              <w:rPr>
                <w:rFonts w:ascii="Times New Roman" w:hAnsi="Times New Roman" w:cs="Times New Roman"/>
                <w:sz w:val="28"/>
                <w:szCs w:val="28"/>
              </w:rPr>
              <w:t>Наличие не менее 5 мест для теле- и</w:t>
            </w:r>
            <w:r w:rsidRPr="00BB2FFD">
              <w:rPr>
                <w:rFonts w:ascii="Times New Roman" w:hAnsi="Times New Roman" w:cs="Times New Roman"/>
                <w:spacing w:val="-7"/>
                <w:sz w:val="28"/>
                <w:szCs w:val="28"/>
              </w:rPr>
              <w:t xml:space="preserve"> </w:t>
            </w:r>
            <w:r w:rsidRPr="00BB2FFD">
              <w:rPr>
                <w:rFonts w:ascii="Times New Roman" w:hAnsi="Times New Roman" w:cs="Times New Roman"/>
                <w:sz w:val="28"/>
                <w:szCs w:val="28"/>
              </w:rPr>
              <w:t>радиокомментаторов.</w:t>
            </w:r>
          </w:p>
          <w:p w:rsidR="00D15212" w:rsidRPr="00BB2FFD" w:rsidRDefault="00D15212" w:rsidP="00514989">
            <w:pPr>
              <w:kinsoku w:val="0"/>
              <w:overflowPunct w:val="0"/>
              <w:autoSpaceDE w:val="0"/>
              <w:autoSpaceDN w:val="0"/>
              <w:adjustRightInd w:val="0"/>
              <w:spacing w:after="0"/>
              <w:ind w:left="419" w:right="123"/>
              <w:jc w:val="both"/>
              <w:rPr>
                <w:rFonts w:ascii="Times New Roman" w:hAnsi="Times New Roman" w:cs="Times New Roman"/>
                <w:sz w:val="28"/>
                <w:szCs w:val="28"/>
              </w:rPr>
            </w:pPr>
          </w:p>
          <w:p w:rsidR="00D15212" w:rsidRPr="00BB2FFD" w:rsidRDefault="00D15212" w:rsidP="00514989">
            <w:pPr>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 </w:t>
            </w:r>
            <w:proofErr w:type="gramStart"/>
            <w:r w:rsidRPr="00BB2FFD">
              <w:rPr>
                <w:rFonts w:ascii="Times New Roman" w:hAnsi="Times New Roman" w:cs="Times New Roman"/>
                <w:sz w:val="28"/>
                <w:szCs w:val="28"/>
              </w:rPr>
              <w:t>В</w:t>
            </w:r>
            <w:proofErr w:type="gramEnd"/>
            <w:r w:rsidRPr="00BB2FFD">
              <w:rPr>
                <w:rFonts w:ascii="Times New Roman" w:hAnsi="Times New Roman" w:cs="Times New Roman"/>
                <w:sz w:val="28"/>
                <w:szCs w:val="28"/>
              </w:rPr>
              <w:t xml:space="preserve"> случае невозможности </w:t>
            </w:r>
            <w:r w:rsidRPr="00BB2FFD">
              <w:rPr>
                <w:rFonts w:ascii="Times New Roman" w:hAnsi="Times New Roman" w:cs="Times New Roman"/>
                <w:spacing w:val="-3"/>
                <w:sz w:val="28"/>
                <w:szCs w:val="28"/>
              </w:rPr>
              <w:t xml:space="preserve">соблюдения </w:t>
            </w:r>
            <w:r w:rsidRPr="00BB2FFD">
              <w:rPr>
                <w:rFonts w:ascii="Times New Roman" w:hAnsi="Times New Roman" w:cs="Times New Roman"/>
                <w:sz w:val="28"/>
                <w:szCs w:val="28"/>
              </w:rPr>
              <w:t xml:space="preserve">данного параметра из-за конструктивных особенностей спортивного сооружения решение о допустимости иных размеров пресс-центра принимается </w:t>
            </w:r>
            <w:r w:rsidRPr="00BB2FFD">
              <w:rPr>
                <w:rFonts w:ascii="Times New Roman" w:hAnsi="Times New Roman" w:cs="Times New Roman"/>
                <w:spacing w:val="-3"/>
                <w:sz w:val="28"/>
                <w:szCs w:val="28"/>
              </w:rPr>
              <w:t xml:space="preserve">Комиссией </w:t>
            </w:r>
            <w:r w:rsidRPr="00BB2FFD">
              <w:rPr>
                <w:rFonts w:ascii="Times New Roman" w:hAnsi="Times New Roman" w:cs="Times New Roman"/>
                <w:sz w:val="28"/>
                <w:szCs w:val="28"/>
              </w:rPr>
              <w:t>РФС по сертификации</w:t>
            </w:r>
            <w:r w:rsidRPr="00BB2FFD">
              <w:rPr>
                <w:rFonts w:ascii="Times New Roman" w:hAnsi="Times New Roman" w:cs="Times New Roman"/>
                <w:spacing w:val="51"/>
                <w:sz w:val="28"/>
                <w:szCs w:val="28"/>
              </w:rPr>
              <w:t xml:space="preserve"> </w:t>
            </w:r>
            <w:r w:rsidRPr="00BB2FFD">
              <w:rPr>
                <w:rFonts w:ascii="Times New Roman" w:hAnsi="Times New Roman" w:cs="Times New Roman"/>
                <w:sz w:val="28"/>
                <w:szCs w:val="28"/>
              </w:rPr>
              <w:t>стадионов.</w:t>
            </w:r>
          </w:p>
          <w:p w:rsidR="00D15212" w:rsidRPr="00BB2FFD" w:rsidRDefault="00D15212" w:rsidP="00514989">
            <w:pPr>
              <w:kinsoku w:val="0"/>
              <w:overflowPunct w:val="0"/>
              <w:autoSpaceDE w:val="0"/>
              <w:autoSpaceDN w:val="0"/>
              <w:adjustRightInd w:val="0"/>
              <w:spacing w:before="8" w:after="0"/>
              <w:ind w:left="419" w:right="123"/>
              <w:jc w:val="both"/>
              <w:rPr>
                <w:rFonts w:ascii="Times New Roman" w:hAnsi="Times New Roman" w:cs="Times New Roman"/>
                <w:b/>
                <w:bCs/>
                <w:sz w:val="28"/>
                <w:szCs w:val="28"/>
              </w:rPr>
            </w:pPr>
          </w:p>
        </w:tc>
      </w:tr>
      <w:tr w:rsidR="00C0059F" w:rsidRPr="00C0059F" w:rsidTr="00514989">
        <w:trPr>
          <w:trHeight w:val="4972"/>
        </w:trPr>
        <w:tc>
          <w:tcPr>
            <w:tcW w:w="1277" w:type="dxa"/>
            <w:tcBorders>
              <w:top w:val="single" w:sz="2" w:space="0" w:color="000000"/>
              <w:left w:val="single" w:sz="2" w:space="0" w:color="000000"/>
              <w:bottom w:val="single" w:sz="2" w:space="0" w:color="000000"/>
              <w:right w:val="single" w:sz="2" w:space="0" w:color="000000"/>
            </w:tcBorders>
          </w:tcPr>
          <w:p w:rsidR="00D15212" w:rsidRPr="00BB2FFD" w:rsidRDefault="00384849" w:rsidP="008B1DB7">
            <w:pPr>
              <w:kinsoku w:val="0"/>
              <w:overflowPunct w:val="0"/>
              <w:autoSpaceDE w:val="0"/>
              <w:autoSpaceDN w:val="0"/>
              <w:adjustRightInd w:val="0"/>
              <w:spacing w:before="11" w:after="0" w:line="240" w:lineRule="auto"/>
              <w:rPr>
                <w:rFonts w:ascii="Times New Roman" w:hAnsi="Times New Roman" w:cs="Times New Roman"/>
                <w:b/>
                <w:bCs/>
                <w:sz w:val="28"/>
                <w:szCs w:val="28"/>
              </w:rPr>
            </w:pPr>
            <w:r w:rsidRPr="00BB2FFD">
              <w:rPr>
                <w:rFonts w:ascii="Times New Roman" w:hAnsi="Times New Roman" w:cs="Times New Roman"/>
                <w:b/>
                <w:bCs/>
                <w:sz w:val="28"/>
                <w:szCs w:val="28"/>
              </w:rPr>
              <w:lastRenderedPageBreak/>
              <w:t>Вторая</w:t>
            </w:r>
          </w:p>
        </w:tc>
        <w:tc>
          <w:tcPr>
            <w:tcW w:w="709" w:type="dxa"/>
            <w:tcBorders>
              <w:top w:val="single" w:sz="2" w:space="0" w:color="000000"/>
              <w:left w:val="single" w:sz="2" w:space="0" w:color="000000"/>
              <w:bottom w:val="single" w:sz="2" w:space="0" w:color="000000"/>
              <w:right w:val="single" w:sz="2" w:space="0" w:color="000000"/>
            </w:tcBorders>
          </w:tcPr>
          <w:p w:rsidR="00D15212" w:rsidRPr="00BB2FFD" w:rsidRDefault="00D15212" w:rsidP="008B1DB7">
            <w:pPr>
              <w:kinsoku w:val="0"/>
              <w:overflowPunct w:val="0"/>
              <w:autoSpaceDE w:val="0"/>
              <w:autoSpaceDN w:val="0"/>
              <w:adjustRightInd w:val="0"/>
              <w:spacing w:after="0" w:line="240" w:lineRule="auto"/>
              <w:rPr>
                <w:rFonts w:ascii="Times New Roman" w:hAnsi="Times New Roman" w:cs="Times New Roman"/>
                <w:sz w:val="28"/>
                <w:szCs w:val="28"/>
              </w:rPr>
            </w:pPr>
          </w:p>
        </w:tc>
        <w:tc>
          <w:tcPr>
            <w:tcW w:w="8338" w:type="dxa"/>
            <w:tcBorders>
              <w:top w:val="single" w:sz="2" w:space="0" w:color="000000"/>
              <w:left w:val="single" w:sz="2" w:space="0" w:color="000000"/>
              <w:bottom w:val="single" w:sz="2" w:space="0" w:color="000000"/>
              <w:right w:val="single" w:sz="2" w:space="0" w:color="000000"/>
            </w:tcBorders>
          </w:tcPr>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Соответствие требованиям Стандарта </w:t>
            </w:r>
            <w:r w:rsidRPr="00BB2FFD">
              <w:rPr>
                <w:rFonts w:ascii="Times New Roman" w:hAnsi="Times New Roman" w:cs="Times New Roman"/>
                <w:spacing w:val="-3"/>
                <w:sz w:val="28"/>
                <w:szCs w:val="28"/>
              </w:rPr>
              <w:t xml:space="preserve">РФС </w:t>
            </w:r>
            <w:r w:rsidRPr="00BB2FFD">
              <w:rPr>
                <w:rFonts w:ascii="Times New Roman" w:hAnsi="Times New Roman" w:cs="Times New Roman"/>
                <w:sz w:val="28"/>
                <w:szCs w:val="28"/>
              </w:rPr>
              <w:t>(СТО) «Футбольные стадионы».</w:t>
            </w:r>
          </w:p>
          <w:p w:rsidR="00384849" w:rsidRPr="00BB2FFD" w:rsidRDefault="00384849" w:rsidP="00514989">
            <w:pPr>
              <w:numPr>
                <w:ilvl w:val="0"/>
                <w:numId w:val="18"/>
              </w:numPr>
              <w:tabs>
                <w:tab w:val="left" w:pos="1245"/>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Размер </w:t>
            </w:r>
            <w:r w:rsidRPr="00BB2FFD">
              <w:rPr>
                <w:rFonts w:ascii="Times New Roman" w:hAnsi="Times New Roman" w:cs="Times New Roman"/>
                <w:spacing w:val="-3"/>
                <w:sz w:val="28"/>
                <w:szCs w:val="28"/>
              </w:rPr>
              <w:t xml:space="preserve">футбольного </w:t>
            </w:r>
            <w:r w:rsidRPr="00BB2FFD">
              <w:rPr>
                <w:rFonts w:ascii="Times New Roman" w:hAnsi="Times New Roman" w:cs="Times New Roman"/>
                <w:sz w:val="28"/>
                <w:szCs w:val="28"/>
              </w:rPr>
              <w:t>поля: длина — 105 м., ширина — 68</w:t>
            </w:r>
            <w:r w:rsidRPr="00BB2FFD">
              <w:rPr>
                <w:rFonts w:ascii="Times New Roman" w:hAnsi="Times New Roman" w:cs="Times New Roman"/>
                <w:spacing w:val="-11"/>
                <w:sz w:val="28"/>
                <w:szCs w:val="28"/>
              </w:rPr>
              <w:t xml:space="preserve"> </w:t>
            </w:r>
            <w:r w:rsidRPr="00BB2FFD">
              <w:rPr>
                <w:rFonts w:ascii="Times New Roman" w:hAnsi="Times New Roman" w:cs="Times New Roman"/>
                <w:sz w:val="28"/>
                <w:szCs w:val="28"/>
              </w:rPr>
              <w:t>м.</w:t>
            </w:r>
          </w:p>
          <w:p w:rsidR="00384849" w:rsidRPr="00BB2FFD" w:rsidRDefault="00384849" w:rsidP="00514989">
            <w:pPr>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Допускается использование полей в пределах (длина 100-105 м., ширина 64-68 м.).</w:t>
            </w:r>
          </w:p>
          <w:p w:rsidR="00384849" w:rsidRPr="00BB2FFD" w:rsidRDefault="00384849" w:rsidP="00514989">
            <w:pPr>
              <w:numPr>
                <w:ilvl w:val="0"/>
                <w:numId w:val="18"/>
              </w:numPr>
              <w:tabs>
                <w:tab w:val="left" w:pos="1570"/>
              </w:tabs>
              <w:kinsoku w:val="0"/>
              <w:overflowPunct w:val="0"/>
              <w:autoSpaceDE w:val="0"/>
              <w:autoSpaceDN w:val="0"/>
              <w:adjustRightInd w:val="0"/>
              <w:spacing w:before="1"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Вместимость трибун не менее 3 000 зрителей.</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в </w:t>
            </w:r>
            <w:r w:rsidRPr="00BB2FFD">
              <w:rPr>
                <w:rFonts w:ascii="Times New Roman" w:hAnsi="Times New Roman" w:cs="Times New Roman"/>
                <w:spacing w:val="-2"/>
                <w:sz w:val="28"/>
                <w:szCs w:val="28"/>
              </w:rPr>
              <w:t xml:space="preserve">полном </w:t>
            </w:r>
            <w:r w:rsidRPr="00BB2FFD">
              <w:rPr>
                <w:rFonts w:ascii="Times New Roman" w:hAnsi="Times New Roman" w:cs="Times New Roman"/>
                <w:sz w:val="28"/>
                <w:szCs w:val="28"/>
              </w:rPr>
              <w:t>объеме индивидуальных сидений для зрителей с высотой спинки не менее 30</w:t>
            </w:r>
            <w:r w:rsidRPr="00BB2FFD">
              <w:rPr>
                <w:rFonts w:ascii="Times New Roman" w:hAnsi="Times New Roman" w:cs="Times New Roman"/>
                <w:spacing w:val="-10"/>
                <w:sz w:val="28"/>
                <w:szCs w:val="28"/>
              </w:rPr>
              <w:t xml:space="preserve"> </w:t>
            </w:r>
            <w:r w:rsidRPr="00BB2FFD">
              <w:rPr>
                <w:rFonts w:ascii="Times New Roman" w:hAnsi="Times New Roman" w:cs="Times New Roman"/>
                <w:sz w:val="28"/>
                <w:szCs w:val="28"/>
              </w:rPr>
              <w:t>см.</w:t>
            </w:r>
          </w:p>
          <w:p w:rsidR="00384849" w:rsidRPr="00BB2FFD" w:rsidRDefault="00384849" w:rsidP="00514989">
            <w:pPr>
              <w:numPr>
                <w:ilvl w:val="0"/>
                <w:numId w:val="18"/>
              </w:numPr>
              <w:tabs>
                <w:tab w:val="left" w:pos="1570"/>
              </w:tabs>
              <w:kinsoku w:val="0"/>
              <w:overflowPunct w:val="0"/>
              <w:autoSpaceDE w:val="0"/>
              <w:autoSpaceDN w:val="0"/>
              <w:adjustRightInd w:val="0"/>
              <w:spacing w:before="2"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Наличие системы освещения, обеспечивающей минимальный средний уровень вертикального освещения в 1200</w:t>
            </w:r>
            <w:r w:rsidRPr="00BB2FFD">
              <w:rPr>
                <w:rFonts w:ascii="Times New Roman" w:hAnsi="Times New Roman" w:cs="Times New Roman"/>
                <w:spacing w:val="-4"/>
                <w:sz w:val="28"/>
                <w:szCs w:val="28"/>
              </w:rPr>
              <w:t xml:space="preserve"> </w:t>
            </w:r>
            <w:proofErr w:type="spellStart"/>
            <w:r w:rsidRPr="00BB2FFD">
              <w:rPr>
                <w:rFonts w:ascii="Times New Roman" w:hAnsi="Times New Roman" w:cs="Times New Roman"/>
                <w:sz w:val="28"/>
                <w:szCs w:val="28"/>
              </w:rPr>
              <w:t>Lx</w:t>
            </w:r>
            <w:proofErr w:type="spellEnd"/>
            <w:r w:rsidRPr="00BB2FFD">
              <w:rPr>
                <w:rFonts w:ascii="Times New Roman" w:hAnsi="Times New Roman" w:cs="Times New Roman"/>
                <w:sz w:val="28"/>
                <w:szCs w:val="28"/>
              </w:rPr>
              <w:t>.</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системы аварийного освещения </w:t>
            </w:r>
            <w:r w:rsidRPr="00BB2FFD">
              <w:rPr>
                <w:rFonts w:ascii="Times New Roman" w:hAnsi="Times New Roman" w:cs="Times New Roman"/>
                <w:spacing w:val="-3"/>
                <w:sz w:val="28"/>
                <w:szCs w:val="28"/>
              </w:rPr>
              <w:t xml:space="preserve">футбольного </w:t>
            </w:r>
            <w:r w:rsidRPr="00BB2FFD">
              <w:rPr>
                <w:rFonts w:ascii="Times New Roman" w:hAnsi="Times New Roman" w:cs="Times New Roman"/>
                <w:sz w:val="28"/>
                <w:szCs w:val="28"/>
              </w:rPr>
              <w:t>поля, обеспечивающей минимальный средний уровень вертикального освещения в 800</w:t>
            </w:r>
            <w:r w:rsidRPr="00BB2FFD">
              <w:rPr>
                <w:rFonts w:ascii="Times New Roman" w:hAnsi="Times New Roman" w:cs="Times New Roman"/>
                <w:spacing w:val="41"/>
                <w:sz w:val="28"/>
                <w:szCs w:val="28"/>
              </w:rPr>
              <w:t xml:space="preserve"> </w:t>
            </w:r>
            <w:proofErr w:type="spellStart"/>
            <w:r w:rsidRPr="00BB2FFD">
              <w:rPr>
                <w:rFonts w:ascii="Times New Roman" w:hAnsi="Times New Roman" w:cs="Times New Roman"/>
                <w:sz w:val="28"/>
                <w:szCs w:val="28"/>
              </w:rPr>
              <w:t>Lx</w:t>
            </w:r>
            <w:proofErr w:type="spellEnd"/>
            <w:r w:rsidRPr="00BB2FFD">
              <w:rPr>
                <w:rFonts w:ascii="Times New Roman" w:hAnsi="Times New Roman" w:cs="Times New Roman"/>
                <w:sz w:val="28"/>
                <w:szCs w:val="28"/>
              </w:rPr>
              <w:t>.</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w:t>
            </w:r>
            <w:r w:rsidRPr="00BB2FFD">
              <w:rPr>
                <w:rFonts w:ascii="Times New Roman" w:hAnsi="Times New Roman" w:cs="Times New Roman"/>
                <w:spacing w:val="-3"/>
                <w:sz w:val="28"/>
                <w:szCs w:val="28"/>
              </w:rPr>
              <w:t xml:space="preserve">автоматизированной </w:t>
            </w:r>
            <w:r w:rsidRPr="00BB2FFD">
              <w:rPr>
                <w:rFonts w:ascii="Times New Roman" w:hAnsi="Times New Roman" w:cs="Times New Roman"/>
                <w:sz w:val="28"/>
                <w:szCs w:val="28"/>
              </w:rPr>
              <w:t xml:space="preserve">системы подземного подогрева </w:t>
            </w:r>
            <w:r w:rsidRPr="00BB2FFD">
              <w:rPr>
                <w:rFonts w:ascii="Times New Roman" w:hAnsi="Times New Roman" w:cs="Times New Roman"/>
                <w:spacing w:val="-3"/>
                <w:sz w:val="28"/>
                <w:szCs w:val="28"/>
              </w:rPr>
              <w:t>футбольного</w:t>
            </w:r>
            <w:r w:rsidRPr="00BB2FFD">
              <w:rPr>
                <w:rFonts w:ascii="Times New Roman" w:hAnsi="Times New Roman" w:cs="Times New Roman"/>
                <w:spacing w:val="-4"/>
                <w:sz w:val="28"/>
                <w:szCs w:val="28"/>
              </w:rPr>
              <w:t xml:space="preserve"> </w:t>
            </w:r>
            <w:r w:rsidRPr="00BB2FFD">
              <w:rPr>
                <w:rFonts w:ascii="Times New Roman" w:hAnsi="Times New Roman" w:cs="Times New Roman"/>
                <w:sz w:val="28"/>
                <w:szCs w:val="28"/>
              </w:rPr>
              <w:t>поля.</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электронного информационного табло, соответствующего требованиям п. 4.4.1.3. </w:t>
            </w:r>
            <w:r w:rsidRPr="00BB2FFD">
              <w:rPr>
                <w:rFonts w:ascii="Times New Roman" w:hAnsi="Times New Roman" w:cs="Times New Roman"/>
                <w:spacing w:val="-3"/>
                <w:sz w:val="28"/>
                <w:szCs w:val="28"/>
              </w:rPr>
              <w:t>настоящего</w:t>
            </w:r>
            <w:r w:rsidRPr="00BB2FFD">
              <w:rPr>
                <w:rFonts w:ascii="Times New Roman" w:hAnsi="Times New Roman" w:cs="Times New Roman"/>
                <w:spacing w:val="-4"/>
                <w:sz w:val="28"/>
                <w:szCs w:val="28"/>
              </w:rPr>
              <w:t xml:space="preserve"> </w:t>
            </w:r>
            <w:r w:rsidRPr="00BB2FFD">
              <w:rPr>
                <w:rFonts w:ascii="Times New Roman" w:hAnsi="Times New Roman" w:cs="Times New Roman"/>
                <w:sz w:val="28"/>
                <w:szCs w:val="28"/>
              </w:rPr>
              <w:t>Стандарта.</w:t>
            </w:r>
          </w:p>
          <w:p w:rsidR="00384849" w:rsidRPr="00BB2FFD" w:rsidRDefault="00384849" w:rsidP="00514989">
            <w:pPr>
              <w:numPr>
                <w:ilvl w:val="0"/>
                <w:numId w:val="18"/>
              </w:numPr>
              <w:tabs>
                <w:tab w:val="left" w:pos="1570"/>
              </w:tabs>
              <w:kinsoku w:val="0"/>
              <w:overflowPunct w:val="0"/>
              <w:autoSpaceDE w:val="0"/>
              <w:autoSpaceDN w:val="0"/>
              <w:adjustRightInd w:val="0"/>
              <w:spacing w:before="1"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стационарной системы постоянного цветного </w:t>
            </w:r>
            <w:r w:rsidRPr="00BB2FFD">
              <w:rPr>
                <w:rFonts w:ascii="Times New Roman" w:hAnsi="Times New Roman" w:cs="Times New Roman"/>
                <w:spacing w:val="-3"/>
                <w:sz w:val="28"/>
                <w:szCs w:val="28"/>
              </w:rPr>
              <w:t xml:space="preserve">видеонаблюдения </w:t>
            </w:r>
            <w:r w:rsidRPr="00BB2FFD">
              <w:rPr>
                <w:rFonts w:ascii="Times New Roman" w:hAnsi="Times New Roman" w:cs="Times New Roman"/>
                <w:sz w:val="28"/>
                <w:szCs w:val="28"/>
              </w:rPr>
              <w:t xml:space="preserve">снаружи и внутри стадиона, </w:t>
            </w:r>
            <w:r w:rsidRPr="00BB2FFD">
              <w:rPr>
                <w:rFonts w:ascii="Times New Roman" w:hAnsi="Times New Roman" w:cs="Times New Roman"/>
                <w:spacing w:val="-3"/>
                <w:sz w:val="28"/>
                <w:szCs w:val="28"/>
              </w:rPr>
              <w:t xml:space="preserve">отвечающего </w:t>
            </w:r>
            <w:r w:rsidRPr="00BB2FFD">
              <w:rPr>
                <w:rFonts w:ascii="Times New Roman" w:hAnsi="Times New Roman" w:cs="Times New Roman"/>
                <w:sz w:val="28"/>
                <w:szCs w:val="28"/>
              </w:rPr>
              <w:t>требованиям п. 4.3.10.2. настоящего</w:t>
            </w:r>
            <w:r w:rsidRPr="00BB2FFD">
              <w:rPr>
                <w:rFonts w:ascii="Times New Roman" w:hAnsi="Times New Roman" w:cs="Times New Roman"/>
                <w:spacing w:val="47"/>
                <w:sz w:val="28"/>
                <w:szCs w:val="28"/>
              </w:rPr>
              <w:t xml:space="preserve"> </w:t>
            </w:r>
            <w:r w:rsidRPr="00BB2FFD">
              <w:rPr>
                <w:rFonts w:ascii="Times New Roman" w:hAnsi="Times New Roman" w:cs="Times New Roman"/>
                <w:sz w:val="28"/>
                <w:szCs w:val="28"/>
              </w:rPr>
              <w:t>Стандарта.</w:t>
            </w:r>
          </w:p>
          <w:p w:rsidR="00384849" w:rsidRPr="00BB2FFD" w:rsidRDefault="00384849" w:rsidP="00514989">
            <w:pPr>
              <w:numPr>
                <w:ilvl w:val="0"/>
                <w:numId w:val="18"/>
              </w:numPr>
              <w:tabs>
                <w:tab w:val="left" w:pos="1570"/>
              </w:tabs>
              <w:kinsoku w:val="0"/>
              <w:overflowPunct w:val="0"/>
              <w:autoSpaceDE w:val="0"/>
              <w:autoSpaceDN w:val="0"/>
              <w:adjustRightInd w:val="0"/>
              <w:spacing w:before="1"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lastRenderedPageBreak/>
              <w:t xml:space="preserve">Наличие пункта </w:t>
            </w:r>
            <w:r w:rsidRPr="00BB2FFD">
              <w:rPr>
                <w:rFonts w:ascii="Times New Roman" w:hAnsi="Times New Roman" w:cs="Times New Roman"/>
                <w:spacing w:val="-3"/>
                <w:sz w:val="28"/>
                <w:szCs w:val="28"/>
              </w:rPr>
              <w:t xml:space="preserve">контроля </w:t>
            </w:r>
            <w:r w:rsidRPr="00BB2FFD">
              <w:rPr>
                <w:rFonts w:ascii="Times New Roman" w:hAnsi="Times New Roman" w:cs="Times New Roman"/>
                <w:sz w:val="28"/>
                <w:szCs w:val="28"/>
              </w:rPr>
              <w:t xml:space="preserve">за стадионом, </w:t>
            </w:r>
            <w:r w:rsidRPr="00BB2FFD">
              <w:rPr>
                <w:rFonts w:ascii="Times New Roman" w:hAnsi="Times New Roman" w:cs="Times New Roman"/>
                <w:spacing w:val="-3"/>
                <w:sz w:val="28"/>
                <w:szCs w:val="28"/>
              </w:rPr>
              <w:t xml:space="preserve">оборудованного </w:t>
            </w:r>
            <w:r w:rsidRPr="00BB2FFD">
              <w:rPr>
                <w:rFonts w:ascii="Times New Roman" w:hAnsi="Times New Roman" w:cs="Times New Roman"/>
                <w:sz w:val="28"/>
                <w:szCs w:val="28"/>
              </w:rPr>
              <w:t xml:space="preserve">мониторами системы </w:t>
            </w:r>
            <w:r w:rsidRPr="00BB2FFD">
              <w:rPr>
                <w:rFonts w:ascii="Times New Roman" w:hAnsi="Times New Roman" w:cs="Times New Roman"/>
                <w:spacing w:val="-3"/>
                <w:sz w:val="28"/>
                <w:szCs w:val="28"/>
              </w:rPr>
              <w:t xml:space="preserve">видеонаблюдения </w:t>
            </w:r>
            <w:r w:rsidRPr="00BB2FFD">
              <w:rPr>
                <w:rFonts w:ascii="Times New Roman" w:hAnsi="Times New Roman" w:cs="Times New Roman"/>
                <w:sz w:val="28"/>
                <w:szCs w:val="28"/>
              </w:rPr>
              <w:t xml:space="preserve">и системой </w:t>
            </w:r>
            <w:r w:rsidRPr="00BB2FFD">
              <w:rPr>
                <w:rFonts w:ascii="Times New Roman" w:hAnsi="Times New Roman" w:cs="Times New Roman"/>
                <w:spacing w:val="-4"/>
                <w:sz w:val="28"/>
                <w:szCs w:val="28"/>
              </w:rPr>
              <w:t xml:space="preserve">звукового </w:t>
            </w:r>
            <w:r w:rsidRPr="00BB2FFD">
              <w:rPr>
                <w:rFonts w:ascii="Times New Roman" w:hAnsi="Times New Roman" w:cs="Times New Roman"/>
                <w:sz w:val="28"/>
                <w:szCs w:val="28"/>
              </w:rPr>
              <w:t>оповещения</w:t>
            </w:r>
            <w:r w:rsidRPr="00BB2FFD">
              <w:rPr>
                <w:rFonts w:ascii="Times New Roman" w:hAnsi="Times New Roman" w:cs="Times New Roman"/>
                <w:spacing w:val="22"/>
                <w:sz w:val="28"/>
                <w:szCs w:val="28"/>
              </w:rPr>
              <w:t xml:space="preserve"> </w:t>
            </w:r>
            <w:r w:rsidRPr="00BB2FFD">
              <w:rPr>
                <w:rFonts w:ascii="Times New Roman" w:hAnsi="Times New Roman" w:cs="Times New Roman"/>
                <w:sz w:val="28"/>
                <w:szCs w:val="28"/>
              </w:rPr>
              <w:t>зрителей.</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2-х раздевалок для </w:t>
            </w:r>
            <w:r w:rsidRPr="00BB2FFD">
              <w:rPr>
                <w:rFonts w:ascii="Times New Roman" w:hAnsi="Times New Roman" w:cs="Times New Roman"/>
                <w:spacing w:val="-3"/>
                <w:sz w:val="28"/>
                <w:szCs w:val="28"/>
              </w:rPr>
              <w:t xml:space="preserve">команд, </w:t>
            </w:r>
            <w:r w:rsidRPr="00BB2FFD">
              <w:rPr>
                <w:rFonts w:ascii="Times New Roman" w:hAnsi="Times New Roman" w:cs="Times New Roman"/>
                <w:sz w:val="28"/>
                <w:szCs w:val="28"/>
              </w:rPr>
              <w:t xml:space="preserve">площадью не менее 60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 xml:space="preserve">. каждая, оборудованных, по меньшей мере, четырьмя душами, </w:t>
            </w:r>
            <w:r w:rsidRPr="00BB2FFD">
              <w:rPr>
                <w:rFonts w:ascii="Times New Roman" w:hAnsi="Times New Roman" w:cs="Times New Roman"/>
                <w:spacing w:val="-3"/>
                <w:sz w:val="28"/>
                <w:szCs w:val="28"/>
              </w:rPr>
              <w:t xml:space="preserve">двумя </w:t>
            </w:r>
            <w:r w:rsidRPr="00BB2FFD">
              <w:rPr>
                <w:rFonts w:ascii="Times New Roman" w:hAnsi="Times New Roman" w:cs="Times New Roman"/>
                <w:sz w:val="28"/>
                <w:szCs w:val="28"/>
              </w:rPr>
              <w:t>индивидуальными</w:t>
            </w:r>
            <w:r w:rsidRPr="00BB2FFD">
              <w:rPr>
                <w:rFonts w:ascii="Times New Roman" w:hAnsi="Times New Roman" w:cs="Times New Roman"/>
                <w:spacing w:val="45"/>
                <w:sz w:val="28"/>
                <w:szCs w:val="28"/>
              </w:rPr>
              <w:t xml:space="preserve"> </w:t>
            </w:r>
            <w:r w:rsidRPr="00BB2FFD">
              <w:rPr>
                <w:rFonts w:ascii="Times New Roman" w:hAnsi="Times New Roman" w:cs="Times New Roman"/>
                <w:sz w:val="28"/>
                <w:szCs w:val="28"/>
              </w:rPr>
              <w:t>санузлами.</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раздевалки для </w:t>
            </w:r>
            <w:r w:rsidRPr="00BB2FFD">
              <w:rPr>
                <w:rFonts w:ascii="Times New Roman" w:hAnsi="Times New Roman" w:cs="Times New Roman"/>
                <w:spacing w:val="-4"/>
                <w:sz w:val="28"/>
                <w:szCs w:val="28"/>
              </w:rPr>
              <w:t xml:space="preserve">судей, </w:t>
            </w:r>
            <w:r w:rsidRPr="00BB2FFD">
              <w:rPr>
                <w:rFonts w:ascii="Times New Roman" w:hAnsi="Times New Roman" w:cs="Times New Roman"/>
                <w:sz w:val="28"/>
                <w:szCs w:val="28"/>
              </w:rPr>
              <w:t xml:space="preserve">площадью не менее 20 </w:t>
            </w:r>
            <w:proofErr w:type="spellStart"/>
            <w:r w:rsidRPr="00BB2FFD">
              <w:rPr>
                <w:rFonts w:ascii="Times New Roman" w:hAnsi="Times New Roman" w:cs="Times New Roman"/>
                <w:sz w:val="28"/>
                <w:szCs w:val="28"/>
              </w:rPr>
              <w:t>кв.м</w:t>
            </w:r>
            <w:proofErr w:type="spellEnd"/>
            <w:r w:rsidRPr="00BB2FFD">
              <w:rPr>
                <w:rFonts w:ascii="Times New Roman" w:hAnsi="Times New Roman" w:cs="Times New Roman"/>
                <w:sz w:val="28"/>
                <w:szCs w:val="28"/>
              </w:rPr>
              <w:t xml:space="preserve">., отвечающей требованиям п. 4.2.1.4.2. </w:t>
            </w:r>
            <w:r w:rsidRPr="00BB2FFD">
              <w:rPr>
                <w:rFonts w:ascii="Times New Roman" w:hAnsi="Times New Roman" w:cs="Times New Roman"/>
                <w:spacing w:val="-3"/>
                <w:sz w:val="28"/>
                <w:szCs w:val="28"/>
              </w:rPr>
              <w:t>настоящего</w:t>
            </w:r>
            <w:r w:rsidRPr="00BB2FFD">
              <w:rPr>
                <w:rFonts w:ascii="Times New Roman" w:hAnsi="Times New Roman" w:cs="Times New Roman"/>
                <w:spacing w:val="-10"/>
                <w:sz w:val="28"/>
                <w:szCs w:val="28"/>
              </w:rPr>
              <w:t xml:space="preserve"> </w:t>
            </w:r>
            <w:r w:rsidRPr="00BB2FFD">
              <w:rPr>
                <w:rFonts w:ascii="Times New Roman" w:hAnsi="Times New Roman" w:cs="Times New Roman"/>
                <w:sz w:val="28"/>
                <w:szCs w:val="28"/>
              </w:rPr>
              <w:t>Стандарта.</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не менее 20 автомобильных </w:t>
            </w:r>
            <w:r w:rsidRPr="00BB2FFD">
              <w:rPr>
                <w:rFonts w:ascii="Times New Roman" w:hAnsi="Times New Roman" w:cs="Times New Roman"/>
                <w:spacing w:val="-3"/>
                <w:sz w:val="28"/>
                <w:szCs w:val="28"/>
              </w:rPr>
              <w:t xml:space="preserve">парковочных </w:t>
            </w:r>
            <w:r w:rsidRPr="00BB2FFD">
              <w:rPr>
                <w:rFonts w:ascii="Times New Roman" w:hAnsi="Times New Roman" w:cs="Times New Roman"/>
                <w:sz w:val="28"/>
                <w:szCs w:val="28"/>
              </w:rPr>
              <w:t>VIP – мест в охраняемой</w:t>
            </w:r>
            <w:r w:rsidRPr="00BB2FFD">
              <w:rPr>
                <w:rFonts w:ascii="Times New Roman" w:hAnsi="Times New Roman" w:cs="Times New Roman"/>
                <w:spacing w:val="-18"/>
                <w:sz w:val="28"/>
                <w:szCs w:val="28"/>
              </w:rPr>
              <w:t xml:space="preserve"> </w:t>
            </w:r>
            <w:r w:rsidRPr="00BB2FFD">
              <w:rPr>
                <w:rFonts w:ascii="Times New Roman" w:hAnsi="Times New Roman" w:cs="Times New Roman"/>
                <w:sz w:val="28"/>
                <w:szCs w:val="28"/>
              </w:rPr>
              <w:t>зоне.</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на </w:t>
            </w:r>
            <w:r w:rsidRPr="00BB2FFD">
              <w:rPr>
                <w:rFonts w:ascii="Times New Roman" w:hAnsi="Times New Roman" w:cs="Times New Roman"/>
                <w:spacing w:val="-3"/>
                <w:sz w:val="28"/>
                <w:szCs w:val="28"/>
              </w:rPr>
              <w:t xml:space="preserve">главной </w:t>
            </w:r>
            <w:r w:rsidRPr="00BB2FFD">
              <w:rPr>
                <w:rFonts w:ascii="Times New Roman" w:hAnsi="Times New Roman" w:cs="Times New Roman"/>
                <w:sz w:val="28"/>
                <w:szCs w:val="28"/>
              </w:rPr>
              <w:t xml:space="preserve">трибуне стадиона свыше 50 </w:t>
            </w:r>
            <w:r w:rsidRPr="00BB2FFD">
              <w:rPr>
                <w:rFonts w:ascii="Times New Roman" w:hAnsi="Times New Roman" w:cs="Times New Roman"/>
                <w:spacing w:val="-2"/>
                <w:sz w:val="28"/>
                <w:szCs w:val="28"/>
              </w:rPr>
              <w:t xml:space="preserve">VIP </w:t>
            </w:r>
            <w:r w:rsidRPr="00BB2FFD">
              <w:rPr>
                <w:rFonts w:ascii="Times New Roman" w:hAnsi="Times New Roman" w:cs="Times New Roman"/>
                <w:sz w:val="28"/>
                <w:szCs w:val="28"/>
              </w:rPr>
              <w:t>– мест для почетных</w:t>
            </w:r>
            <w:r w:rsidRPr="00BB2FFD">
              <w:rPr>
                <w:rFonts w:ascii="Times New Roman" w:hAnsi="Times New Roman" w:cs="Times New Roman"/>
                <w:spacing w:val="-11"/>
                <w:sz w:val="28"/>
                <w:szCs w:val="28"/>
              </w:rPr>
              <w:t xml:space="preserve"> </w:t>
            </w:r>
            <w:r w:rsidRPr="00BB2FFD">
              <w:rPr>
                <w:rFonts w:ascii="Times New Roman" w:hAnsi="Times New Roman" w:cs="Times New Roman"/>
                <w:sz w:val="28"/>
                <w:szCs w:val="28"/>
              </w:rPr>
              <w:t>гостей.</w:t>
            </w:r>
          </w:p>
          <w:p w:rsidR="00384849" w:rsidRPr="00BB2FFD" w:rsidRDefault="00384849" w:rsidP="00514989">
            <w:pPr>
              <w:numPr>
                <w:ilvl w:val="0"/>
                <w:numId w:val="18"/>
              </w:numPr>
              <w:tabs>
                <w:tab w:val="left" w:pos="1570"/>
              </w:tabs>
              <w:kinsoku w:val="0"/>
              <w:overflowPunct w:val="0"/>
              <w:autoSpaceDE w:val="0"/>
              <w:autoSpaceDN w:val="0"/>
              <w:adjustRightInd w:val="0"/>
              <w:spacing w:after="0"/>
              <w:ind w:left="419" w:right="123"/>
              <w:jc w:val="both"/>
              <w:rPr>
                <w:rFonts w:ascii="Times New Roman" w:hAnsi="Times New Roman" w:cs="Times New Roman"/>
                <w:spacing w:val="-3"/>
                <w:sz w:val="28"/>
                <w:szCs w:val="28"/>
              </w:rPr>
            </w:pPr>
            <w:r w:rsidRPr="00BB2FFD">
              <w:rPr>
                <w:rFonts w:ascii="Times New Roman" w:hAnsi="Times New Roman" w:cs="Times New Roman"/>
                <w:sz w:val="28"/>
                <w:szCs w:val="28"/>
              </w:rPr>
              <w:t>Наличие зала для проведения пресс-конференций вместимостью не менее 30</w:t>
            </w:r>
            <w:r w:rsidRPr="00BB2FFD">
              <w:rPr>
                <w:rFonts w:ascii="Times New Roman" w:hAnsi="Times New Roman" w:cs="Times New Roman"/>
                <w:spacing w:val="-7"/>
                <w:sz w:val="28"/>
                <w:szCs w:val="28"/>
              </w:rPr>
              <w:t xml:space="preserve"> </w:t>
            </w:r>
            <w:r w:rsidRPr="00BB2FFD">
              <w:rPr>
                <w:rFonts w:ascii="Times New Roman" w:hAnsi="Times New Roman" w:cs="Times New Roman"/>
                <w:spacing w:val="-3"/>
                <w:sz w:val="28"/>
                <w:szCs w:val="28"/>
              </w:rPr>
              <w:t>мест.</w:t>
            </w:r>
          </w:p>
          <w:p w:rsidR="00D15212" w:rsidRPr="00514989" w:rsidRDefault="00384849" w:rsidP="00514989">
            <w:pPr>
              <w:numPr>
                <w:ilvl w:val="0"/>
                <w:numId w:val="18"/>
              </w:numPr>
              <w:tabs>
                <w:tab w:val="left" w:pos="1570"/>
              </w:tabs>
              <w:kinsoku w:val="0"/>
              <w:overflowPunct w:val="0"/>
              <w:autoSpaceDE w:val="0"/>
              <w:autoSpaceDN w:val="0"/>
              <w:adjustRightInd w:val="0"/>
              <w:spacing w:before="1" w:after="0"/>
              <w:ind w:left="419" w:right="123"/>
              <w:jc w:val="both"/>
              <w:rPr>
                <w:rFonts w:ascii="Times New Roman" w:hAnsi="Times New Roman" w:cs="Times New Roman"/>
                <w:sz w:val="28"/>
                <w:szCs w:val="28"/>
              </w:rPr>
            </w:pPr>
            <w:r w:rsidRPr="00BB2FFD">
              <w:rPr>
                <w:rFonts w:ascii="Times New Roman" w:hAnsi="Times New Roman" w:cs="Times New Roman"/>
                <w:sz w:val="28"/>
                <w:szCs w:val="28"/>
              </w:rPr>
              <w:t xml:space="preserve">Наличие на центральной трибуне не менее 20 сидячих мест для представителей средств массовой информации, из </w:t>
            </w:r>
            <w:r w:rsidRPr="00BB2FFD">
              <w:rPr>
                <w:rFonts w:ascii="Times New Roman" w:hAnsi="Times New Roman" w:cs="Times New Roman"/>
                <w:spacing w:val="-3"/>
                <w:sz w:val="28"/>
                <w:szCs w:val="28"/>
              </w:rPr>
              <w:t xml:space="preserve">которых </w:t>
            </w:r>
            <w:r w:rsidRPr="00BB2FFD">
              <w:rPr>
                <w:rFonts w:ascii="Times New Roman" w:hAnsi="Times New Roman" w:cs="Times New Roman"/>
                <w:sz w:val="28"/>
                <w:szCs w:val="28"/>
              </w:rPr>
              <w:t xml:space="preserve">минимум 10 должны быть </w:t>
            </w:r>
            <w:r w:rsidRPr="00BB2FFD">
              <w:rPr>
                <w:rFonts w:ascii="Times New Roman" w:hAnsi="Times New Roman" w:cs="Times New Roman"/>
                <w:spacing w:val="-3"/>
                <w:sz w:val="28"/>
                <w:szCs w:val="28"/>
              </w:rPr>
              <w:t xml:space="preserve">оборудованы </w:t>
            </w:r>
            <w:r w:rsidRPr="00BB2FFD">
              <w:rPr>
                <w:rFonts w:ascii="Times New Roman" w:hAnsi="Times New Roman" w:cs="Times New Roman"/>
                <w:sz w:val="28"/>
                <w:szCs w:val="28"/>
              </w:rPr>
              <w:t xml:space="preserve">столиками (пюпитрами) с возможностью </w:t>
            </w:r>
            <w:r w:rsidRPr="00BB2FFD">
              <w:rPr>
                <w:rFonts w:ascii="Times New Roman" w:hAnsi="Times New Roman" w:cs="Times New Roman"/>
                <w:spacing w:val="-3"/>
                <w:sz w:val="28"/>
                <w:szCs w:val="28"/>
              </w:rPr>
              <w:t xml:space="preserve">подключения </w:t>
            </w:r>
            <w:r w:rsidRPr="00BB2FFD">
              <w:rPr>
                <w:rFonts w:ascii="Times New Roman" w:hAnsi="Times New Roman" w:cs="Times New Roman"/>
                <w:sz w:val="28"/>
                <w:szCs w:val="28"/>
              </w:rPr>
              <w:t>электропитания, телефонной и</w:t>
            </w:r>
            <w:r w:rsidRPr="00BB2FFD">
              <w:rPr>
                <w:rFonts w:ascii="Times New Roman" w:hAnsi="Times New Roman" w:cs="Times New Roman"/>
                <w:spacing w:val="20"/>
                <w:sz w:val="28"/>
                <w:szCs w:val="28"/>
              </w:rPr>
              <w:t xml:space="preserve"> </w:t>
            </w:r>
            <w:r w:rsidRPr="00BB2FFD">
              <w:rPr>
                <w:rFonts w:ascii="Times New Roman" w:hAnsi="Times New Roman" w:cs="Times New Roman"/>
                <w:sz w:val="28"/>
                <w:szCs w:val="28"/>
              </w:rPr>
              <w:t>интернет-связи.</w:t>
            </w:r>
          </w:p>
        </w:tc>
      </w:tr>
      <w:tr w:rsidR="00C0059F" w:rsidRPr="00C0059F" w:rsidTr="00161275">
        <w:trPr>
          <w:trHeight w:val="1144"/>
        </w:trPr>
        <w:tc>
          <w:tcPr>
            <w:tcW w:w="1277" w:type="dxa"/>
            <w:tcBorders>
              <w:top w:val="single" w:sz="2" w:space="0" w:color="000000"/>
              <w:left w:val="single" w:sz="2" w:space="0" w:color="000000"/>
              <w:bottom w:val="single" w:sz="2" w:space="0" w:color="000000"/>
              <w:right w:val="single" w:sz="2" w:space="0" w:color="000000"/>
            </w:tcBorders>
          </w:tcPr>
          <w:p w:rsidR="00384849" w:rsidRPr="00BB2FFD" w:rsidRDefault="00D10D9D" w:rsidP="008B1DB7">
            <w:pPr>
              <w:kinsoku w:val="0"/>
              <w:overflowPunct w:val="0"/>
              <w:autoSpaceDE w:val="0"/>
              <w:autoSpaceDN w:val="0"/>
              <w:adjustRightInd w:val="0"/>
              <w:spacing w:before="11" w:after="0" w:line="240" w:lineRule="auto"/>
              <w:rPr>
                <w:rFonts w:ascii="Times New Roman" w:hAnsi="Times New Roman" w:cs="Times New Roman"/>
                <w:b/>
                <w:bCs/>
                <w:sz w:val="28"/>
                <w:szCs w:val="28"/>
              </w:rPr>
            </w:pPr>
            <w:r w:rsidRPr="00BB2FFD">
              <w:rPr>
                <w:rFonts w:ascii="Times New Roman" w:hAnsi="Times New Roman" w:cs="Times New Roman"/>
                <w:b/>
                <w:bCs/>
                <w:sz w:val="28"/>
                <w:szCs w:val="28"/>
              </w:rPr>
              <w:lastRenderedPageBreak/>
              <w:t>Третья</w:t>
            </w:r>
          </w:p>
        </w:tc>
        <w:tc>
          <w:tcPr>
            <w:tcW w:w="709" w:type="dxa"/>
            <w:tcBorders>
              <w:top w:val="single" w:sz="2" w:space="0" w:color="000000"/>
              <w:left w:val="single" w:sz="2" w:space="0" w:color="000000"/>
              <w:bottom w:val="single" w:sz="2" w:space="0" w:color="000000"/>
              <w:right w:val="single" w:sz="2" w:space="0" w:color="000000"/>
            </w:tcBorders>
          </w:tcPr>
          <w:p w:rsidR="00384849" w:rsidRPr="00BB2FFD" w:rsidRDefault="00D10D9D" w:rsidP="008B1DB7">
            <w:pPr>
              <w:kinsoku w:val="0"/>
              <w:overflowPunct w:val="0"/>
              <w:autoSpaceDE w:val="0"/>
              <w:autoSpaceDN w:val="0"/>
              <w:adjustRightInd w:val="0"/>
              <w:spacing w:after="0" w:line="240" w:lineRule="auto"/>
              <w:rPr>
                <w:rFonts w:ascii="Times New Roman" w:hAnsi="Times New Roman" w:cs="Times New Roman"/>
                <w:sz w:val="28"/>
                <w:szCs w:val="28"/>
              </w:rPr>
            </w:pPr>
            <w:r w:rsidRPr="00BB2FFD">
              <w:rPr>
                <w:rFonts w:ascii="Times New Roman" w:hAnsi="Times New Roman" w:cs="Times New Roman"/>
                <w:sz w:val="28"/>
                <w:szCs w:val="28"/>
              </w:rPr>
              <w:t xml:space="preserve"> А</w:t>
            </w: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r w:rsidRPr="00BB2FFD">
              <w:rPr>
                <w:rFonts w:ascii="Times New Roman" w:hAnsi="Times New Roman" w:cs="Times New Roman"/>
                <w:sz w:val="28"/>
                <w:szCs w:val="28"/>
              </w:rPr>
              <w:t>В</w:t>
            </w:r>
          </w:p>
        </w:tc>
        <w:tc>
          <w:tcPr>
            <w:tcW w:w="8338" w:type="dxa"/>
            <w:tcBorders>
              <w:top w:val="single" w:sz="2" w:space="0" w:color="000000"/>
              <w:left w:val="single" w:sz="2" w:space="0" w:color="000000"/>
              <w:bottom w:val="single" w:sz="2" w:space="0" w:color="000000"/>
              <w:right w:val="single" w:sz="2" w:space="0" w:color="000000"/>
            </w:tcBorders>
          </w:tcPr>
          <w:p w:rsidR="00D10D9D" w:rsidRPr="00BB2FFD" w:rsidRDefault="00D10D9D" w:rsidP="00514989">
            <w:pPr>
              <w:pStyle w:val="Default"/>
              <w:spacing w:line="276" w:lineRule="auto"/>
              <w:ind w:right="123"/>
              <w:jc w:val="both"/>
              <w:rPr>
                <w:color w:val="auto"/>
                <w:sz w:val="28"/>
                <w:szCs w:val="28"/>
              </w:rPr>
            </w:pP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1. Соответствие требованиям Стандарта РФС (СТО) «Футбольные стадионы».</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 xml:space="preserve">2. Размер футбольного поля: длина —105 м., ширина —68 м. </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Допускается использование полей в пределах (длина 100-105 м., ширина 64-68м.)</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3. Вместимость трибун составляет не менее1500зрителей.</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 xml:space="preserve">4. Наличие системы освещения, обеспечивающей минимальный средний уровень вертикального освещения в 800 </w:t>
            </w:r>
            <w:proofErr w:type="spellStart"/>
            <w:r w:rsidRPr="00BB2FFD">
              <w:rPr>
                <w:color w:val="auto"/>
                <w:sz w:val="28"/>
                <w:szCs w:val="28"/>
              </w:rPr>
              <w:t>Lx</w:t>
            </w:r>
            <w:proofErr w:type="spellEnd"/>
            <w:r w:rsidRPr="00BB2FFD">
              <w:rPr>
                <w:color w:val="auto"/>
                <w:sz w:val="28"/>
                <w:szCs w:val="28"/>
              </w:rPr>
              <w:t>.</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5. Наличие электронного информационного табло,</w:t>
            </w:r>
            <w:r w:rsidR="00FF5F09">
              <w:rPr>
                <w:color w:val="auto"/>
                <w:sz w:val="28"/>
                <w:szCs w:val="28"/>
              </w:rPr>
              <w:t xml:space="preserve"> </w:t>
            </w:r>
            <w:r w:rsidRPr="00BB2FFD">
              <w:rPr>
                <w:color w:val="auto"/>
                <w:sz w:val="28"/>
                <w:szCs w:val="28"/>
              </w:rPr>
              <w:t>соответствующего требованиям п. 4.4.1.3. настоящего Стандарта.</w:t>
            </w:r>
          </w:p>
          <w:p w:rsidR="00D10D9D" w:rsidRPr="00BB2FFD" w:rsidRDefault="00D10D9D" w:rsidP="00514989">
            <w:pPr>
              <w:pStyle w:val="Default"/>
              <w:spacing w:line="276" w:lineRule="auto"/>
              <w:ind w:left="425" w:right="123"/>
              <w:jc w:val="both"/>
              <w:rPr>
                <w:color w:val="auto"/>
                <w:sz w:val="28"/>
                <w:szCs w:val="28"/>
              </w:rPr>
            </w:pPr>
            <w:r w:rsidRPr="00BB2FFD">
              <w:rPr>
                <w:color w:val="auto"/>
                <w:sz w:val="28"/>
                <w:szCs w:val="28"/>
              </w:rPr>
              <w:t>6. Наличие стационарной системы постоянного видеонаблюдения снаружи и внутри стадиона, отвечающего требованиям п. 4.3.10.1. настоящего Стандарта.</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 xml:space="preserve">7. </w:t>
            </w:r>
            <w:proofErr w:type="gramStart"/>
            <w:r w:rsidRPr="00BB2FFD">
              <w:rPr>
                <w:color w:val="auto"/>
                <w:sz w:val="28"/>
                <w:szCs w:val="28"/>
              </w:rPr>
              <w:t>Наличие  пункта</w:t>
            </w:r>
            <w:proofErr w:type="gramEnd"/>
            <w:r w:rsidR="00FF5F09">
              <w:rPr>
                <w:color w:val="auto"/>
                <w:sz w:val="28"/>
                <w:szCs w:val="28"/>
              </w:rPr>
              <w:t xml:space="preserve"> </w:t>
            </w:r>
            <w:r w:rsidRPr="00BB2FFD">
              <w:rPr>
                <w:color w:val="auto"/>
                <w:sz w:val="28"/>
                <w:szCs w:val="28"/>
              </w:rPr>
              <w:t>контроля за</w:t>
            </w:r>
            <w:r w:rsidR="00FF5F09">
              <w:rPr>
                <w:color w:val="auto"/>
                <w:sz w:val="28"/>
                <w:szCs w:val="28"/>
              </w:rPr>
              <w:t xml:space="preserve"> </w:t>
            </w:r>
            <w:r w:rsidRPr="00BB2FFD">
              <w:rPr>
                <w:color w:val="auto"/>
                <w:sz w:val="28"/>
                <w:szCs w:val="28"/>
              </w:rPr>
              <w:t>стадионом, оборудованного системой оповещения зрителей.</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8. Наличие 2-х раздевалок</w:t>
            </w:r>
            <w:r w:rsidR="00FF5F09">
              <w:rPr>
                <w:color w:val="auto"/>
                <w:sz w:val="28"/>
                <w:szCs w:val="28"/>
              </w:rPr>
              <w:t xml:space="preserve"> </w:t>
            </w:r>
            <w:r w:rsidRPr="00BB2FFD">
              <w:rPr>
                <w:color w:val="auto"/>
                <w:sz w:val="28"/>
                <w:szCs w:val="28"/>
              </w:rPr>
              <w:t xml:space="preserve">для команд, площадью не менее 40 </w:t>
            </w:r>
            <w:proofErr w:type="spellStart"/>
            <w:r w:rsidRPr="00BB2FFD">
              <w:rPr>
                <w:color w:val="auto"/>
                <w:sz w:val="28"/>
                <w:szCs w:val="28"/>
              </w:rPr>
              <w:t>кв.м</w:t>
            </w:r>
            <w:proofErr w:type="spellEnd"/>
            <w:r w:rsidRPr="00BB2FFD">
              <w:rPr>
                <w:color w:val="auto"/>
                <w:sz w:val="28"/>
                <w:szCs w:val="28"/>
              </w:rPr>
              <w:t>. каждая, оборудованных, по меньшей мере, четырьмя</w:t>
            </w:r>
            <w:r w:rsidR="00FF5F09">
              <w:rPr>
                <w:color w:val="auto"/>
                <w:sz w:val="28"/>
                <w:szCs w:val="28"/>
              </w:rPr>
              <w:t xml:space="preserve"> </w:t>
            </w:r>
            <w:r w:rsidR="00514989" w:rsidRPr="00BB2FFD">
              <w:rPr>
                <w:color w:val="auto"/>
                <w:sz w:val="28"/>
                <w:szCs w:val="28"/>
              </w:rPr>
              <w:t>душами, двумя</w:t>
            </w:r>
            <w:r w:rsidRPr="00BB2FFD">
              <w:rPr>
                <w:color w:val="auto"/>
                <w:sz w:val="28"/>
                <w:szCs w:val="28"/>
              </w:rPr>
              <w:t xml:space="preserve"> индивидуальными санузлами.</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lastRenderedPageBreak/>
              <w:t>9. Наличие раздевалки для судей,</w:t>
            </w:r>
            <w:r w:rsidR="00FF5F09">
              <w:rPr>
                <w:color w:val="auto"/>
                <w:sz w:val="28"/>
                <w:szCs w:val="28"/>
              </w:rPr>
              <w:t xml:space="preserve"> </w:t>
            </w:r>
            <w:r w:rsidRPr="00BB2FFD">
              <w:rPr>
                <w:color w:val="auto"/>
                <w:sz w:val="28"/>
                <w:szCs w:val="28"/>
              </w:rPr>
              <w:t>площадью</w:t>
            </w:r>
            <w:r w:rsidR="00FF5F09">
              <w:rPr>
                <w:color w:val="auto"/>
                <w:sz w:val="28"/>
                <w:szCs w:val="28"/>
              </w:rPr>
              <w:t xml:space="preserve"> </w:t>
            </w:r>
            <w:r w:rsidRPr="00BB2FFD">
              <w:rPr>
                <w:color w:val="auto"/>
                <w:sz w:val="28"/>
                <w:szCs w:val="28"/>
              </w:rPr>
              <w:t xml:space="preserve">не менее 20 </w:t>
            </w:r>
            <w:proofErr w:type="spellStart"/>
            <w:r w:rsidRPr="00BB2FFD">
              <w:rPr>
                <w:color w:val="auto"/>
                <w:sz w:val="28"/>
                <w:szCs w:val="28"/>
              </w:rPr>
              <w:t>кв.м</w:t>
            </w:r>
            <w:proofErr w:type="spellEnd"/>
            <w:r w:rsidRPr="00BB2FFD">
              <w:rPr>
                <w:color w:val="auto"/>
                <w:sz w:val="28"/>
                <w:szCs w:val="28"/>
              </w:rPr>
              <w:t>., отвечающей требованиям п. 4.2.1.4.2. настоящего Стандарта.</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10. Наличие зала для проведения пресс-конференций вместимостью не менее 20 мест.</w:t>
            </w:r>
          </w:p>
          <w:p w:rsidR="00D10D9D" w:rsidRPr="00BB2FFD" w:rsidRDefault="00D10D9D" w:rsidP="00514989">
            <w:pPr>
              <w:pStyle w:val="Default"/>
              <w:spacing w:line="276" w:lineRule="auto"/>
              <w:ind w:left="419" w:right="123"/>
              <w:jc w:val="both"/>
              <w:rPr>
                <w:color w:val="auto"/>
                <w:sz w:val="28"/>
                <w:szCs w:val="28"/>
              </w:rPr>
            </w:pPr>
            <w:r w:rsidRPr="00BB2FFD">
              <w:rPr>
                <w:color w:val="auto"/>
                <w:sz w:val="28"/>
                <w:szCs w:val="28"/>
              </w:rPr>
              <w:t>11. Наличие на главной трибуне не менее 10 сидячих мест для представителей средств массовой информации, из которых минимум 5 должны быть оборудованы столиками (пюпитрами) с возможностью подключения электропитания, телефонной и интернет-связи.</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Соответствие основным признакам третьей категории разряда А, при этом:</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 xml:space="preserve">-пункт 4читать в следующей редакции —наличие системы освещения, обеспечивающей средний уровень вертикального освещения менее 800 </w:t>
            </w:r>
            <w:proofErr w:type="spellStart"/>
            <w:r w:rsidRPr="00BB2FFD">
              <w:rPr>
                <w:color w:val="auto"/>
                <w:sz w:val="28"/>
                <w:szCs w:val="28"/>
              </w:rPr>
              <w:t>Lx</w:t>
            </w:r>
            <w:proofErr w:type="spellEnd"/>
            <w:r w:rsidRPr="00BB2FFD">
              <w:rPr>
                <w:color w:val="auto"/>
                <w:sz w:val="28"/>
                <w:szCs w:val="28"/>
              </w:rPr>
              <w:t xml:space="preserve"> или её отсутствие.</w:t>
            </w:r>
          </w:p>
          <w:p w:rsidR="00384849" w:rsidRPr="00BB2FFD" w:rsidRDefault="00384849" w:rsidP="00514989">
            <w:pPr>
              <w:tabs>
                <w:tab w:val="left" w:pos="1570"/>
              </w:tabs>
              <w:kinsoku w:val="0"/>
              <w:overflowPunct w:val="0"/>
              <w:autoSpaceDE w:val="0"/>
              <w:autoSpaceDN w:val="0"/>
              <w:adjustRightInd w:val="0"/>
              <w:spacing w:after="0"/>
              <w:ind w:left="419" w:right="123"/>
              <w:jc w:val="both"/>
              <w:rPr>
                <w:rFonts w:ascii="Times New Roman" w:hAnsi="Times New Roman" w:cs="Times New Roman"/>
                <w:sz w:val="28"/>
                <w:szCs w:val="28"/>
              </w:rPr>
            </w:pPr>
          </w:p>
        </w:tc>
      </w:tr>
      <w:tr w:rsidR="00C0059F" w:rsidRPr="00C0059F" w:rsidTr="00FF5F09">
        <w:trPr>
          <w:trHeight w:val="294"/>
        </w:trPr>
        <w:tc>
          <w:tcPr>
            <w:tcW w:w="1277" w:type="dxa"/>
            <w:tcBorders>
              <w:top w:val="single" w:sz="2" w:space="0" w:color="000000"/>
              <w:left w:val="single" w:sz="2" w:space="0" w:color="000000"/>
              <w:bottom w:val="single" w:sz="2" w:space="0" w:color="000000"/>
              <w:right w:val="single" w:sz="2" w:space="0" w:color="000000"/>
            </w:tcBorders>
          </w:tcPr>
          <w:p w:rsidR="00384849" w:rsidRPr="00BB2FFD" w:rsidRDefault="00CA56C5" w:rsidP="008B1DB7">
            <w:pPr>
              <w:kinsoku w:val="0"/>
              <w:overflowPunct w:val="0"/>
              <w:autoSpaceDE w:val="0"/>
              <w:autoSpaceDN w:val="0"/>
              <w:adjustRightInd w:val="0"/>
              <w:spacing w:before="11" w:after="0" w:line="240" w:lineRule="auto"/>
              <w:rPr>
                <w:rFonts w:ascii="Times New Roman" w:hAnsi="Times New Roman" w:cs="Times New Roman"/>
                <w:b/>
                <w:bCs/>
                <w:sz w:val="28"/>
                <w:szCs w:val="28"/>
              </w:rPr>
            </w:pPr>
            <w:r w:rsidRPr="00BB2FFD">
              <w:rPr>
                <w:rFonts w:ascii="Times New Roman" w:hAnsi="Times New Roman" w:cs="Times New Roman"/>
                <w:b/>
                <w:bCs/>
                <w:sz w:val="28"/>
                <w:szCs w:val="28"/>
              </w:rPr>
              <w:lastRenderedPageBreak/>
              <w:t>Четвертая</w:t>
            </w:r>
          </w:p>
        </w:tc>
        <w:tc>
          <w:tcPr>
            <w:tcW w:w="709" w:type="dxa"/>
            <w:tcBorders>
              <w:top w:val="single" w:sz="2" w:space="0" w:color="000000"/>
              <w:left w:val="single" w:sz="2" w:space="0" w:color="000000"/>
              <w:bottom w:val="single" w:sz="2" w:space="0" w:color="000000"/>
              <w:right w:val="single" w:sz="2" w:space="0" w:color="000000"/>
            </w:tcBorders>
          </w:tcPr>
          <w:p w:rsidR="00384849" w:rsidRPr="00BB2FFD" w:rsidRDefault="00384849" w:rsidP="008B1DB7">
            <w:pPr>
              <w:kinsoku w:val="0"/>
              <w:overflowPunct w:val="0"/>
              <w:autoSpaceDE w:val="0"/>
              <w:autoSpaceDN w:val="0"/>
              <w:adjustRightInd w:val="0"/>
              <w:spacing w:after="0" w:line="240" w:lineRule="auto"/>
              <w:rPr>
                <w:rFonts w:ascii="Times New Roman" w:hAnsi="Times New Roman" w:cs="Times New Roman"/>
                <w:sz w:val="28"/>
                <w:szCs w:val="28"/>
              </w:rPr>
            </w:pPr>
          </w:p>
        </w:tc>
        <w:tc>
          <w:tcPr>
            <w:tcW w:w="8338" w:type="dxa"/>
            <w:tcBorders>
              <w:top w:val="single" w:sz="2" w:space="0" w:color="000000"/>
              <w:left w:val="single" w:sz="2" w:space="0" w:color="000000"/>
              <w:bottom w:val="single" w:sz="2" w:space="0" w:color="000000"/>
              <w:right w:val="single" w:sz="2" w:space="0" w:color="000000"/>
            </w:tcBorders>
          </w:tcPr>
          <w:p w:rsidR="00CA56C5" w:rsidRPr="00BB2FFD" w:rsidRDefault="00CA56C5" w:rsidP="00514989">
            <w:pPr>
              <w:pStyle w:val="Default"/>
              <w:spacing w:line="276" w:lineRule="auto"/>
              <w:ind w:left="419" w:right="123"/>
              <w:jc w:val="both"/>
              <w:rPr>
                <w:color w:val="auto"/>
                <w:sz w:val="28"/>
                <w:szCs w:val="28"/>
              </w:rPr>
            </w:pP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1. Соответствие требованиям Стандарта РФС (СТО) «Футбольные стадионы».</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 xml:space="preserve">2. Размер футбольного поля: длина —105 м., ширина —68 м. </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Допускается использование полей в пределах (длина 100-105м., ширина 64-68м.)</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3. Вместимость трибун составляет не менее 500зрителей.</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4. Наличие электронного информационного табло,</w:t>
            </w:r>
            <w:r w:rsidR="00FF5F09">
              <w:rPr>
                <w:color w:val="auto"/>
                <w:sz w:val="28"/>
                <w:szCs w:val="28"/>
              </w:rPr>
              <w:t xml:space="preserve"> </w:t>
            </w:r>
            <w:r w:rsidRPr="00BB2FFD">
              <w:rPr>
                <w:color w:val="auto"/>
                <w:sz w:val="28"/>
                <w:szCs w:val="28"/>
              </w:rPr>
              <w:t>соответствующего требованиям п. 4.4.1.3. настоящего Стандарта.</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5. Наличие стационарной системы постоянного видеонаблюдения снаружи и внутри стадиона, отвечающего требованиям п. 4.3.10.1. настоящего Стандарта.</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 xml:space="preserve">6. Наличие 2-х раздевалок для команд, площадью не менее 30 </w:t>
            </w:r>
            <w:proofErr w:type="spellStart"/>
            <w:r w:rsidRPr="00BB2FFD">
              <w:rPr>
                <w:color w:val="auto"/>
                <w:sz w:val="28"/>
                <w:szCs w:val="28"/>
              </w:rPr>
              <w:t>кв.м</w:t>
            </w:r>
            <w:proofErr w:type="spellEnd"/>
            <w:r w:rsidRPr="00BB2FFD">
              <w:rPr>
                <w:color w:val="auto"/>
                <w:sz w:val="28"/>
                <w:szCs w:val="28"/>
              </w:rPr>
              <w:t xml:space="preserve">. каждая, оборудованных, по меньшей мере, тремя </w:t>
            </w:r>
            <w:r w:rsidR="00514989" w:rsidRPr="00BB2FFD">
              <w:rPr>
                <w:color w:val="auto"/>
                <w:sz w:val="28"/>
                <w:szCs w:val="28"/>
              </w:rPr>
              <w:t>душами, индивидуальным</w:t>
            </w:r>
            <w:r w:rsidRPr="00BB2FFD">
              <w:rPr>
                <w:color w:val="auto"/>
                <w:sz w:val="28"/>
                <w:szCs w:val="28"/>
              </w:rPr>
              <w:t xml:space="preserve"> санузлом.</w:t>
            </w:r>
          </w:p>
          <w:p w:rsidR="00384849" w:rsidRPr="00FF5F09" w:rsidRDefault="00CA56C5" w:rsidP="00514989">
            <w:pPr>
              <w:pStyle w:val="Default"/>
              <w:spacing w:line="276" w:lineRule="auto"/>
              <w:ind w:left="419" w:right="123"/>
              <w:jc w:val="both"/>
              <w:rPr>
                <w:color w:val="auto"/>
                <w:sz w:val="28"/>
                <w:szCs w:val="28"/>
              </w:rPr>
            </w:pPr>
            <w:r w:rsidRPr="00BB2FFD">
              <w:rPr>
                <w:color w:val="auto"/>
                <w:sz w:val="28"/>
                <w:szCs w:val="28"/>
              </w:rPr>
              <w:t xml:space="preserve">7. Наличие раздевалки для судей с  минимальной площадью размещения не менее 16 </w:t>
            </w:r>
            <w:proofErr w:type="spellStart"/>
            <w:r w:rsidRPr="00BB2FFD">
              <w:rPr>
                <w:color w:val="auto"/>
                <w:sz w:val="28"/>
                <w:szCs w:val="28"/>
              </w:rPr>
              <w:t>кв.м</w:t>
            </w:r>
            <w:proofErr w:type="spellEnd"/>
            <w:r w:rsidRPr="00BB2FFD">
              <w:rPr>
                <w:color w:val="auto"/>
                <w:sz w:val="28"/>
                <w:szCs w:val="28"/>
              </w:rPr>
              <w:t>., в которой необходимо иметь не менее 4-х сидячих мест, рабочий стол, туалетную и душевую комнаты.</w:t>
            </w:r>
          </w:p>
        </w:tc>
      </w:tr>
      <w:tr w:rsidR="00C0059F" w:rsidRPr="00C0059F" w:rsidTr="00CA56C5">
        <w:trPr>
          <w:trHeight w:val="3814"/>
        </w:trPr>
        <w:tc>
          <w:tcPr>
            <w:tcW w:w="1277" w:type="dxa"/>
            <w:tcBorders>
              <w:top w:val="single" w:sz="2" w:space="0" w:color="000000"/>
              <w:left w:val="single" w:sz="2" w:space="0" w:color="000000"/>
              <w:bottom w:val="single" w:sz="2" w:space="0" w:color="000000"/>
              <w:right w:val="single" w:sz="2" w:space="0" w:color="000000"/>
            </w:tcBorders>
          </w:tcPr>
          <w:p w:rsidR="00CA56C5" w:rsidRPr="00BB2FFD" w:rsidRDefault="00CA56C5" w:rsidP="008B1DB7">
            <w:pPr>
              <w:kinsoku w:val="0"/>
              <w:overflowPunct w:val="0"/>
              <w:autoSpaceDE w:val="0"/>
              <w:autoSpaceDN w:val="0"/>
              <w:adjustRightInd w:val="0"/>
              <w:spacing w:before="11" w:after="0" w:line="240" w:lineRule="auto"/>
              <w:rPr>
                <w:rFonts w:ascii="Times New Roman" w:hAnsi="Times New Roman" w:cs="Times New Roman"/>
                <w:b/>
                <w:bCs/>
                <w:sz w:val="28"/>
                <w:szCs w:val="28"/>
              </w:rPr>
            </w:pPr>
            <w:r w:rsidRPr="00BB2FFD">
              <w:rPr>
                <w:rFonts w:ascii="Times New Roman" w:hAnsi="Times New Roman" w:cs="Times New Roman"/>
                <w:b/>
                <w:bCs/>
                <w:sz w:val="28"/>
                <w:szCs w:val="28"/>
              </w:rPr>
              <w:lastRenderedPageBreak/>
              <w:t>Пятая</w:t>
            </w:r>
          </w:p>
        </w:tc>
        <w:tc>
          <w:tcPr>
            <w:tcW w:w="709" w:type="dxa"/>
            <w:tcBorders>
              <w:top w:val="single" w:sz="2" w:space="0" w:color="000000"/>
              <w:left w:val="single" w:sz="2" w:space="0" w:color="000000"/>
              <w:bottom w:val="single" w:sz="4" w:space="0" w:color="000000"/>
              <w:right w:val="single" w:sz="2" w:space="0" w:color="000000"/>
            </w:tcBorders>
          </w:tcPr>
          <w:p w:rsidR="00CA56C5" w:rsidRPr="00BB2FFD" w:rsidRDefault="00CA56C5" w:rsidP="008B1DB7">
            <w:pPr>
              <w:kinsoku w:val="0"/>
              <w:overflowPunct w:val="0"/>
              <w:autoSpaceDE w:val="0"/>
              <w:autoSpaceDN w:val="0"/>
              <w:adjustRightInd w:val="0"/>
              <w:spacing w:after="0" w:line="240" w:lineRule="auto"/>
              <w:rPr>
                <w:rFonts w:ascii="Times New Roman" w:hAnsi="Times New Roman" w:cs="Times New Roman"/>
                <w:sz w:val="28"/>
                <w:szCs w:val="28"/>
              </w:rPr>
            </w:pPr>
          </w:p>
        </w:tc>
        <w:tc>
          <w:tcPr>
            <w:tcW w:w="8338" w:type="dxa"/>
            <w:tcBorders>
              <w:top w:val="single" w:sz="2" w:space="0" w:color="000000"/>
              <w:left w:val="single" w:sz="2" w:space="0" w:color="000000"/>
              <w:bottom w:val="single" w:sz="4" w:space="0" w:color="000000"/>
              <w:right w:val="single" w:sz="2" w:space="0" w:color="000000"/>
            </w:tcBorders>
          </w:tcPr>
          <w:p w:rsidR="00CA56C5" w:rsidRPr="00BB2FFD" w:rsidRDefault="00CA56C5" w:rsidP="00514989">
            <w:pPr>
              <w:pStyle w:val="Default"/>
              <w:spacing w:line="276" w:lineRule="auto"/>
              <w:ind w:left="419" w:right="123"/>
              <w:jc w:val="both"/>
              <w:rPr>
                <w:color w:val="auto"/>
                <w:sz w:val="28"/>
                <w:szCs w:val="28"/>
              </w:rPr>
            </w:pP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1. Соответствие требованиям Стандарта РФС (СТО) «Футбольные стадионы».</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 xml:space="preserve">2. Размер футбольного поля: длина —105 м., ширина —68 м. </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Допускается использование полей в пределах (длина 90-120 м., ширина 45-90 м.)</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3. Вместимость трибун составляет не менее 100зрителей.</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4. Наличие информационного табло, на котором отображаются названия играющих команд и счет матча.</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5. Наличие стационарной системы постоянного видеонаблюдения снаружи и внутри стадиона, отвечающего требованиям п. 4.3.10.1. настоящего Стандарта.</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 xml:space="preserve">6. Наличие 2-х раздевалок для </w:t>
            </w:r>
            <w:r w:rsidR="00514989" w:rsidRPr="00BB2FFD">
              <w:rPr>
                <w:color w:val="auto"/>
                <w:sz w:val="28"/>
                <w:szCs w:val="28"/>
              </w:rPr>
              <w:t>команд, оборудованных</w:t>
            </w:r>
            <w:r w:rsidRPr="00BB2FFD">
              <w:rPr>
                <w:color w:val="auto"/>
                <w:sz w:val="28"/>
                <w:szCs w:val="28"/>
              </w:rPr>
              <w:t xml:space="preserve">, по меньшей мере, одним душем </w:t>
            </w:r>
            <w:r w:rsidR="00514989" w:rsidRPr="00BB2FFD">
              <w:rPr>
                <w:color w:val="auto"/>
                <w:sz w:val="28"/>
                <w:szCs w:val="28"/>
              </w:rPr>
              <w:t>и индивидуальным</w:t>
            </w:r>
            <w:r w:rsidRPr="00BB2FFD">
              <w:rPr>
                <w:color w:val="auto"/>
                <w:sz w:val="28"/>
                <w:szCs w:val="28"/>
              </w:rPr>
              <w:t xml:space="preserve"> санузлом (туалетная и душевая комната могут располагаться в непосредственной близости от раздевалок команд).</w:t>
            </w:r>
          </w:p>
          <w:p w:rsidR="00CA56C5" w:rsidRPr="00BB2FFD" w:rsidRDefault="00CA56C5" w:rsidP="00514989">
            <w:pPr>
              <w:pStyle w:val="Default"/>
              <w:spacing w:line="276" w:lineRule="auto"/>
              <w:ind w:left="419" w:right="123"/>
              <w:jc w:val="both"/>
              <w:rPr>
                <w:color w:val="auto"/>
                <w:sz w:val="28"/>
                <w:szCs w:val="28"/>
              </w:rPr>
            </w:pPr>
            <w:r w:rsidRPr="00BB2FFD">
              <w:rPr>
                <w:color w:val="auto"/>
                <w:sz w:val="28"/>
                <w:szCs w:val="28"/>
              </w:rPr>
              <w:t>7. Наличие раздевалки для судей, в которой необходимо иметь не менее 3-х сидячих мест, рабочий стол, туалетную и душевую комнаты (туалетная и душевая комната могут располагаться в непосредственной близости от раздевалки для судей).</w:t>
            </w:r>
          </w:p>
          <w:p w:rsidR="00CA56C5" w:rsidRPr="00BB2FFD" w:rsidRDefault="00CA56C5" w:rsidP="00514989">
            <w:pPr>
              <w:pStyle w:val="Default"/>
              <w:spacing w:line="276" w:lineRule="auto"/>
              <w:ind w:left="419" w:right="123"/>
              <w:jc w:val="both"/>
              <w:rPr>
                <w:color w:val="auto"/>
                <w:sz w:val="28"/>
                <w:szCs w:val="28"/>
              </w:rPr>
            </w:pPr>
          </w:p>
        </w:tc>
      </w:tr>
    </w:tbl>
    <w:p w:rsidR="00CD6AB5" w:rsidRPr="00C0059F" w:rsidRDefault="00CD6AB5" w:rsidP="00CA56C5">
      <w:pPr>
        <w:spacing w:before="100" w:beforeAutospacing="1" w:after="100" w:afterAutospacing="1" w:line="360" w:lineRule="auto"/>
        <w:contextualSpacing/>
        <w:rPr>
          <w:rFonts w:ascii="Times New Roman" w:hAnsi="Times New Roman" w:cs="Times New Roman"/>
          <w:b/>
          <w:bCs/>
          <w:sz w:val="28"/>
          <w:szCs w:val="28"/>
          <w:shd w:val="clear" w:color="auto" w:fill="FFFFFF"/>
        </w:rPr>
      </w:pPr>
    </w:p>
    <w:p w:rsidR="00CD6AB5" w:rsidRPr="00C0059F"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Pr="00C0059F"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Pr="00C0059F"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Pr="00C0059F"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Pr="00C0059F"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Pr="00C0059F"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Default="00CD6AB5"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514989" w:rsidRDefault="00514989"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514989" w:rsidRDefault="00514989"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514989" w:rsidRPr="00C0059F" w:rsidRDefault="00514989" w:rsidP="008E544D">
      <w:pPr>
        <w:spacing w:before="100" w:beforeAutospacing="1" w:after="100" w:afterAutospacing="1" w:line="360" w:lineRule="auto"/>
        <w:contextualSpacing/>
        <w:jc w:val="center"/>
        <w:rPr>
          <w:rFonts w:ascii="Times New Roman" w:hAnsi="Times New Roman" w:cs="Times New Roman"/>
          <w:b/>
          <w:bCs/>
          <w:sz w:val="28"/>
          <w:szCs w:val="28"/>
          <w:shd w:val="clear" w:color="auto" w:fill="FFFFFF"/>
        </w:rPr>
      </w:pPr>
    </w:p>
    <w:p w:rsidR="00CD6AB5" w:rsidRPr="00C0059F" w:rsidRDefault="00CD6AB5" w:rsidP="00640888">
      <w:pPr>
        <w:pStyle w:val="1"/>
        <w:tabs>
          <w:tab w:val="left" w:pos="1649"/>
          <w:tab w:val="left" w:pos="1650"/>
        </w:tabs>
        <w:spacing w:before="6" w:line="360" w:lineRule="auto"/>
        <w:jc w:val="center"/>
        <w:rPr>
          <w:rFonts w:ascii="Times New Roman" w:hAnsi="Times New Roman" w:cs="Times New Roman"/>
          <w:b/>
          <w:color w:val="auto"/>
          <w:sz w:val="28"/>
          <w:szCs w:val="28"/>
        </w:rPr>
      </w:pPr>
      <w:r w:rsidRPr="00C0059F">
        <w:rPr>
          <w:rFonts w:ascii="Times New Roman" w:hAnsi="Times New Roman" w:cs="Times New Roman"/>
          <w:b/>
          <w:color w:val="auto"/>
          <w:sz w:val="28"/>
          <w:szCs w:val="28"/>
        </w:rPr>
        <w:lastRenderedPageBreak/>
        <w:t xml:space="preserve">РАЗДЕЛ </w:t>
      </w:r>
      <w:r w:rsidRPr="00C0059F">
        <w:rPr>
          <w:rFonts w:ascii="Times New Roman" w:hAnsi="Times New Roman" w:cs="Times New Roman"/>
          <w:b/>
          <w:color w:val="auto"/>
          <w:sz w:val="28"/>
          <w:szCs w:val="28"/>
          <w:lang w:val="en-US"/>
        </w:rPr>
        <w:t>II</w:t>
      </w:r>
    </w:p>
    <w:p w:rsidR="00CD6AB5" w:rsidRPr="00C0059F" w:rsidRDefault="00C9400B" w:rsidP="00640888">
      <w:pPr>
        <w:pStyle w:val="1"/>
        <w:tabs>
          <w:tab w:val="left" w:pos="1649"/>
          <w:tab w:val="left" w:pos="1650"/>
        </w:tabs>
        <w:spacing w:before="6" w:line="360" w:lineRule="auto"/>
        <w:jc w:val="center"/>
        <w:rPr>
          <w:rFonts w:ascii="Times New Roman" w:hAnsi="Times New Roman" w:cs="Times New Roman"/>
          <w:b/>
          <w:color w:val="auto"/>
          <w:sz w:val="28"/>
          <w:szCs w:val="28"/>
        </w:rPr>
      </w:pPr>
      <w:r w:rsidRPr="00C0059F">
        <w:rPr>
          <w:rFonts w:ascii="Times New Roman" w:hAnsi="Times New Roman" w:cs="Times New Roman"/>
          <w:b/>
          <w:bCs/>
          <w:color w:val="auto"/>
          <w:sz w:val="28"/>
          <w:szCs w:val="28"/>
          <w:shd w:val="clear" w:color="auto" w:fill="FFFFFF"/>
        </w:rPr>
        <w:t>ИССЛЕДОВАТЕЛЬСКАЯ ЧАСТЬ</w:t>
      </w:r>
    </w:p>
    <w:p w:rsidR="003B0B0C" w:rsidRPr="00C0059F" w:rsidRDefault="003B0B0C" w:rsidP="003B0B0C"/>
    <w:p w:rsidR="003B0B0C" w:rsidRPr="00C0059F" w:rsidRDefault="003B0B0C" w:rsidP="003B0B0C"/>
    <w:p w:rsidR="00EA17ED" w:rsidRPr="00F81118" w:rsidRDefault="00EA17ED" w:rsidP="00514989">
      <w:pPr>
        <w:pStyle w:val="1"/>
        <w:tabs>
          <w:tab w:val="left" w:pos="1649"/>
          <w:tab w:val="left" w:pos="1650"/>
        </w:tabs>
        <w:spacing w:before="6" w:line="360" w:lineRule="auto"/>
        <w:ind w:firstLine="851"/>
        <w:rPr>
          <w:rFonts w:ascii="Times New Roman" w:eastAsia="Times New Roman" w:hAnsi="Times New Roman" w:cs="Times New Roman"/>
          <w:b/>
          <w:color w:val="auto"/>
          <w:sz w:val="28"/>
          <w:szCs w:val="28"/>
          <w:lang w:eastAsia="ru-RU"/>
        </w:rPr>
      </w:pPr>
      <w:r w:rsidRPr="00F81118">
        <w:rPr>
          <w:rFonts w:ascii="Times New Roman" w:eastAsia="Times New Roman" w:hAnsi="Times New Roman" w:cs="Times New Roman"/>
          <w:b/>
          <w:color w:val="auto"/>
          <w:sz w:val="28"/>
          <w:szCs w:val="28"/>
          <w:lang w:eastAsia="ru-RU"/>
        </w:rPr>
        <w:t>2.1.</w:t>
      </w:r>
      <w:r w:rsidR="00CD6AB5" w:rsidRPr="00F81118">
        <w:rPr>
          <w:rFonts w:ascii="Times New Roman" w:eastAsia="Times New Roman" w:hAnsi="Times New Roman" w:cs="Times New Roman"/>
          <w:b/>
          <w:color w:val="auto"/>
          <w:sz w:val="28"/>
          <w:szCs w:val="28"/>
          <w:lang w:eastAsia="ru-RU"/>
        </w:rPr>
        <w:t xml:space="preserve"> </w:t>
      </w:r>
      <w:r w:rsidR="00977FE2" w:rsidRPr="00F81118">
        <w:rPr>
          <w:rFonts w:ascii="Times New Roman" w:eastAsia="Times New Roman" w:hAnsi="Times New Roman" w:cs="Times New Roman"/>
          <w:b/>
          <w:color w:val="auto"/>
          <w:sz w:val="28"/>
          <w:szCs w:val="28"/>
          <w:lang w:eastAsia="ru-RU"/>
        </w:rPr>
        <w:t xml:space="preserve">Опрос обучающихся </w:t>
      </w:r>
      <w:r w:rsidR="00161275" w:rsidRPr="00F81118">
        <w:rPr>
          <w:rFonts w:ascii="Times New Roman" w:eastAsia="Times New Roman" w:hAnsi="Times New Roman" w:cs="Times New Roman"/>
          <w:b/>
          <w:color w:val="auto"/>
          <w:sz w:val="28"/>
          <w:szCs w:val="28"/>
          <w:lang w:eastAsia="ru-RU"/>
        </w:rPr>
        <w:t>МБОУ «Советская СШ №1»</w:t>
      </w:r>
    </w:p>
    <w:p w:rsidR="006C58AE" w:rsidRPr="00C0059F" w:rsidRDefault="006C58AE" w:rsidP="0072161A">
      <w:pPr>
        <w:ind w:firstLine="851"/>
        <w:rPr>
          <w:lang w:eastAsia="ru-RU"/>
        </w:rPr>
      </w:pPr>
      <w:r w:rsidRPr="00C0059F">
        <w:rPr>
          <w:rFonts w:ascii="Times New Roman" w:hAnsi="Times New Roman" w:cs="Times New Roman"/>
          <w:noProof/>
          <w:sz w:val="28"/>
          <w:szCs w:val="28"/>
        </w:rPr>
        <w:t>Мною был пр</w:t>
      </w:r>
      <w:r w:rsidR="008A41C7" w:rsidRPr="00C0059F">
        <w:rPr>
          <w:rFonts w:ascii="Times New Roman" w:hAnsi="Times New Roman" w:cs="Times New Roman"/>
          <w:noProof/>
          <w:sz w:val="28"/>
          <w:szCs w:val="28"/>
        </w:rPr>
        <w:t>оведен опрос среди обучающихся 1-11</w:t>
      </w:r>
      <w:r w:rsidRPr="00C0059F">
        <w:rPr>
          <w:rFonts w:ascii="Times New Roman" w:hAnsi="Times New Roman" w:cs="Times New Roman"/>
          <w:noProof/>
          <w:sz w:val="28"/>
          <w:szCs w:val="28"/>
        </w:rPr>
        <w:t>-х классов, я предложил ответить на вопрос</w:t>
      </w:r>
      <w:r w:rsidR="008A41C7" w:rsidRPr="00C0059F">
        <w:rPr>
          <w:rFonts w:ascii="Times New Roman" w:hAnsi="Times New Roman" w:cs="Times New Roman"/>
          <w:noProof/>
          <w:sz w:val="28"/>
          <w:szCs w:val="28"/>
        </w:rPr>
        <w:t>ы</w:t>
      </w:r>
      <w:r w:rsidRPr="00C0059F">
        <w:rPr>
          <w:rFonts w:ascii="Times New Roman" w:hAnsi="Times New Roman" w:cs="Times New Roman"/>
          <w:noProof/>
          <w:sz w:val="28"/>
          <w:szCs w:val="28"/>
        </w:rPr>
        <w:t>:</w:t>
      </w:r>
    </w:p>
    <w:p w:rsidR="00586179" w:rsidRPr="00C0059F" w:rsidRDefault="00586179" w:rsidP="00586179">
      <w:pPr>
        <w:pStyle w:val="a6"/>
        <w:numPr>
          <w:ilvl w:val="0"/>
          <w:numId w:val="19"/>
        </w:numPr>
        <w:spacing w:after="160" w:line="259" w:lineRule="auto"/>
        <w:ind w:left="34" w:hanging="34"/>
        <w:rPr>
          <w:rFonts w:ascii="Times New Roman" w:hAnsi="Times New Roman" w:cs="Times New Roman"/>
          <w:sz w:val="28"/>
          <w:szCs w:val="28"/>
        </w:rPr>
      </w:pPr>
      <w:r w:rsidRPr="00C0059F">
        <w:rPr>
          <w:rFonts w:ascii="Times New Roman" w:hAnsi="Times New Roman" w:cs="Times New Roman"/>
          <w:sz w:val="28"/>
          <w:szCs w:val="28"/>
        </w:rPr>
        <w:t>Устаивает ли Вас сегодняшнее состояние стадиона?</w:t>
      </w:r>
    </w:p>
    <w:p w:rsidR="00586179" w:rsidRPr="00C0059F" w:rsidRDefault="00586179" w:rsidP="00586179">
      <w:pPr>
        <w:pStyle w:val="a6"/>
        <w:numPr>
          <w:ilvl w:val="0"/>
          <w:numId w:val="19"/>
        </w:numPr>
        <w:spacing w:after="160" w:line="259" w:lineRule="auto"/>
        <w:ind w:left="34" w:firstLine="0"/>
        <w:rPr>
          <w:rFonts w:ascii="Times New Roman" w:hAnsi="Times New Roman" w:cs="Times New Roman"/>
          <w:sz w:val="28"/>
          <w:szCs w:val="28"/>
        </w:rPr>
      </w:pPr>
      <w:r w:rsidRPr="00C0059F">
        <w:rPr>
          <w:rFonts w:ascii="Times New Roman" w:hAnsi="Times New Roman" w:cs="Times New Roman"/>
          <w:sz w:val="28"/>
          <w:szCs w:val="28"/>
        </w:rPr>
        <w:t>Желали бы Вы заниматься физической культурой на современном стадионе?</w:t>
      </w:r>
    </w:p>
    <w:p w:rsidR="006C58AE" w:rsidRPr="00C0059F" w:rsidRDefault="00586179" w:rsidP="00586179">
      <w:pPr>
        <w:pStyle w:val="a6"/>
        <w:numPr>
          <w:ilvl w:val="0"/>
          <w:numId w:val="19"/>
        </w:numPr>
        <w:spacing w:after="160" w:line="259" w:lineRule="auto"/>
        <w:ind w:left="0" w:firstLine="0"/>
        <w:rPr>
          <w:rFonts w:ascii="Times New Roman" w:hAnsi="Times New Roman" w:cs="Times New Roman"/>
          <w:sz w:val="28"/>
          <w:szCs w:val="28"/>
        </w:rPr>
      </w:pPr>
      <w:r w:rsidRPr="00C0059F">
        <w:rPr>
          <w:rFonts w:ascii="Times New Roman" w:hAnsi="Times New Roman" w:cs="Times New Roman"/>
          <w:sz w:val="28"/>
          <w:szCs w:val="28"/>
        </w:rPr>
        <w:t>Нуждаетесь ли Вы в раздевалке со всеми удобствами?</w:t>
      </w:r>
    </w:p>
    <w:p w:rsidR="008A41C7" w:rsidRPr="00C0059F" w:rsidRDefault="00586179" w:rsidP="008A41C7">
      <w:pPr>
        <w:pStyle w:val="a6"/>
        <w:numPr>
          <w:ilvl w:val="0"/>
          <w:numId w:val="19"/>
        </w:numPr>
        <w:spacing w:after="160" w:line="259" w:lineRule="auto"/>
        <w:ind w:left="0" w:firstLine="0"/>
        <w:rPr>
          <w:rFonts w:ascii="Times New Roman" w:hAnsi="Times New Roman" w:cs="Times New Roman"/>
          <w:sz w:val="28"/>
          <w:szCs w:val="28"/>
        </w:rPr>
      </w:pPr>
      <w:r w:rsidRPr="00C0059F">
        <w:rPr>
          <w:rFonts w:ascii="Times New Roman" w:hAnsi="Times New Roman" w:cs="Times New Roman"/>
          <w:sz w:val="28"/>
          <w:szCs w:val="28"/>
        </w:rPr>
        <w:t>Занимались бы Вы на новом стадионе в свободное время после уроков?</w:t>
      </w:r>
    </w:p>
    <w:p w:rsidR="008F23CA" w:rsidRPr="00C0059F" w:rsidRDefault="003B0B0C" w:rsidP="002C1840">
      <w:pPr>
        <w:pStyle w:val="a6"/>
        <w:spacing w:after="160" w:line="259" w:lineRule="auto"/>
        <w:ind w:left="0" w:firstLine="851"/>
        <w:jc w:val="both"/>
        <w:rPr>
          <w:rFonts w:ascii="Times New Roman" w:hAnsi="Times New Roman" w:cs="Times New Roman"/>
          <w:sz w:val="28"/>
          <w:szCs w:val="28"/>
        </w:rPr>
      </w:pPr>
      <w:r w:rsidRPr="00C0059F">
        <w:rPr>
          <w:rFonts w:ascii="Times New Roman" w:hAnsi="Times New Roman" w:cs="Times New Roman"/>
          <w:sz w:val="28"/>
          <w:szCs w:val="28"/>
        </w:rPr>
        <w:t xml:space="preserve">Было предложено ответить </w:t>
      </w:r>
      <w:r w:rsidR="008A41C7" w:rsidRPr="00C0059F">
        <w:rPr>
          <w:rFonts w:ascii="Times New Roman" w:hAnsi="Times New Roman" w:cs="Times New Roman"/>
          <w:sz w:val="28"/>
          <w:szCs w:val="28"/>
        </w:rPr>
        <w:t>да или нет.</w:t>
      </w:r>
      <w:r w:rsidR="002C1840">
        <w:rPr>
          <w:rFonts w:ascii="Times New Roman" w:hAnsi="Times New Roman" w:cs="Times New Roman"/>
          <w:sz w:val="28"/>
          <w:szCs w:val="28"/>
        </w:rPr>
        <w:t xml:space="preserve"> </w:t>
      </w:r>
      <w:r w:rsidR="00B011C8" w:rsidRPr="00C0059F">
        <w:rPr>
          <w:rFonts w:ascii="Times New Roman" w:hAnsi="Times New Roman" w:cs="Times New Roman"/>
          <w:noProof/>
          <w:sz w:val="28"/>
          <w:szCs w:val="28"/>
        </w:rPr>
        <w:t xml:space="preserve">С результатами можно ознакомиться </w:t>
      </w:r>
      <w:r w:rsidR="00C11B39" w:rsidRPr="00C0059F">
        <w:rPr>
          <w:rFonts w:ascii="Times New Roman" w:hAnsi="Times New Roman" w:cs="Times New Roman"/>
          <w:noProof/>
          <w:sz w:val="28"/>
          <w:szCs w:val="28"/>
        </w:rPr>
        <w:t xml:space="preserve"> </w:t>
      </w:r>
      <w:r w:rsidR="00B011C8" w:rsidRPr="00C0059F">
        <w:rPr>
          <w:rFonts w:ascii="Times New Roman" w:hAnsi="Times New Roman" w:cs="Times New Roman"/>
          <w:noProof/>
          <w:sz w:val="28"/>
          <w:szCs w:val="28"/>
        </w:rPr>
        <w:t>в Таблице 2.1.</w:t>
      </w:r>
    </w:p>
    <w:p w:rsidR="00C9400B" w:rsidRPr="00C0059F" w:rsidRDefault="00C9400B" w:rsidP="008E544D">
      <w:pPr>
        <w:spacing w:after="0"/>
        <w:contextualSpacing/>
        <w:jc w:val="right"/>
        <w:rPr>
          <w:rFonts w:ascii="Times New Roman" w:hAnsi="Times New Roman" w:cs="Times New Roman"/>
          <w:i/>
          <w:noProof/>
          <w:sz w:val="28"/>
          <w:szCs w:val="28"/>
        </w:rPr>
      </w:pPr>
      <w:r w:rsidRPr="00C0059F">
        <w:rPr>
          <w:rFonts w:ascii="Times New Roman" w:hAnsi="Times New Roman" w:cs="Times New Roman"/>
          <w:i/>
          <w:noProof/>
          <w:sz w:val="28"/>
          <w:szCs w:val="28"/>
        </w:rPr>
        <w:t xml:space="preserve">Таблица 2.1 </w:t>
      </w:r>
    </w:p>
    <w:p w:rsidR="00C9400B" w:rsidRPr="00C0059F" w:rsidRDefault="00A45699" w:rsidP="008E544D">
      <w:pPr>
        <w:spacing w:after="0"/>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Результаты опроса</w:t>
      </w:r>
    </w:p>
    <w:p w:rsidR="00FD6080" w:rsidRPr="00C0059F" w:rsidRDefault="00FD6080" w:rsidP="008E544D">
      <w:pPr>
        <w:spacing w:after="0"/>
        <w:contextualSpacing/>
        <w:jc w:val="center"/>
        <w:rPr>
          <w:rFonts w:ascii="Times New Roman" w:hAnsi="Times New Roman" w:cs="Times New Roman"/>
          <w:b/>
          <w:noProof/>
          <w:sz w:val="28"/>
          <w:szCs w:val="28"/>
        </w:rPr>
      </w:pPr>
    </w:p>
    <w:tbl>
      <w:tblPr>
        <w:tblStyle w:val="a8"/>
        <w:tblW w:w="9322" w:type="dxa"/>
        <w:tblLook w:val="04A0" w:firstRow="1" w:lastRow="0" w:firstColumn="1" w:lastColumn="0" w:noHBand="0" w:noVBand="1"/>
      </w:tblPr>
      <w:tblGrid>
        <w:gridCol w:w="2235"/>
        <w:gridCol w:w="3543"/>
        <w:gridCol w:w="3544"/>
      </w:tblGrid>
      <w:tr w:rsidR="00C0059F" w:rsidRPr="00C0059F" w:rsidTr="003B0B0C">
        <w:tc>
          <w:tcPr>
            <w:tcW w:w="2235" w:type="dxa"/>
            <w:tcBorders>
              <w:bottom w:val="single" w:sz="4" w:space="0" w:color="auto"/>
            </w:tcBorders>
          </w:tcPr>
          <w:p w:rsidR="003B0B0C" w:rsidRPr="00C0059F" w:rsidRDefault="003B0B0C" w:rsidP="003B0B0C">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 вопроса</w:t>
            </w:r>
          </w:p>
        </w:tc>
        <w:tc>
          <w:tcPr>
            <w:tcW w:w="3543" w:type="dxa"/>
          </w:tcPr>
          <w:p w:rsidR="003B0B0C" w:rsidRPr="00C0059F" w:rsidRDefault="003B0B0C" w:rsidP="008E544D">
            <w:pPr>
              <w:contextualSpacing/>
              <w:jc w:val="both"/>
              <w:rPr>
                <w:rFonts w:ascii="Times New Roman" w:hAnsi="Times New Roman" w:cs="Times New Roman"/>
                <w:noProof/>
                <w:sz w:val="28"/>
                <w:szCs w:val="28"/>
              </w:rPr>
            </w:pPr>
            <w:r w:rsidRPr="00C0059F">
              <w:rPr>
                <w:rFonts w:ascii="Times New Roman" w:hAnsi="Times New Roman" w:cs="Times New Roman"/>
                <w:noProof/>
                <w:sz w:val="28"/>
                <w:szCs w:val="28"/>
              </w:rPr>
              <w:t>Количество обучающихся, ответившие «да»</w:t>
            </w:r>
          </w:p>
        </w:tc>
        <w:tc>
          <w:tcPr>
            <w:tcW w:w="3544" w:type="dxa"/>
          </w:tcPr>
          <w:p w:rsidR="003B0B0C" w:rsidRPr="00C0059F" w:rsidRDefault="003B0B0C" w:rsidP="008E544D">
            <w:pPr>
              <w:contextualSpacing/>
              <w:jc w:val="both"/>
              <w:rPr>
                <w:rFonts w:ascii="Times New Roman" w:hAnsi="Times New Roman" w:cs="Times New Roman"/>
                <w:noProof/>
                <w:sz w:val="28"/>
                <w:szCs w:val="28"/>
              </w:rPr>
            </w:pPr>
            <w:r w:rsidRPr="00C0059F">
              <w:rPr>
                <w:rFonts w:ascii="Times New Roman" w:hAnsi="Times New Roman" w:cs="Times New Roman"/>
                <w:noProof/>
                <w:sz w:val="28"/>
                <w:szCs w:val="28"/>
              </w:rPr>
              <w:t>Количество обучающихся, ответившие «нет»</w:t>
            </w:r>
          </w:p>
        </w:tc>
      </w:tr>
      <w:tr w:rsidR="00C0059F" w:rsidRPr="00C0059F" w:rsidTr="003B0B0C">
        <w:tc>
          <w:tcPr>
            <w:tcW w:w="2235" w:type="dxa"/>
          </w:tcPr>
          <w:p w:rsidR="003B0B0C" w:rsidRPr="00C0059F" w:rsidRDefault="003B0B0C" w:rsidP="00FD6080">
            <w:pPr>
              <w:pStyle w:val="a6"/>
              <w:numPr>
                <w:ilvl w:val="0"/>
                <w:numId w:val="9"/>
              </w:numPr>
              <w:jc w:val="center"/>
              <w:rPr>
                <w:rFonts w:ascii="Times New Roman" w:hAnsi="Times New Roman" w:cs="Times New Roman"/>
                <w:noProof/>
                <w:sz w:val="28"/>
                <w:szCs w:val="28"/>
              </w:rPr>
            </w:pPr>
          </w:p>
        </w:tc>
        <w:tc>
          <w:tcPr>
            <w:tcW w:w="3543" w:type="dxa"/>
          </w:tcPr>
          <w:p w:rsidR="003B0B0C" w:rsidRPr="00C0059F" w:rsidRDefault="002662E8"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5</w:t>
            </w:r>
          </w:p>
        </w:tc>
        <w:tc>
          <w:tcPr>
            <w:tcW w:w="3544" w:type="dxa"/>
          </w:tcPr>
          <w:p w:rsidR="003B0B0C" w:rsidRPr="00C0059F" w:rsidRDefault="002662E8"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47</w:t>
            </w:r>
          </w:p>
        </w:tc>
      </w:tr>
      <w:tr w:rsidR="00C0059F" w:rsidRPr="00C0059F" w:rsidTr="003B0B0C">
        <w:tc>
          <w:tcPr>
            <w:tcW w:w="2235" w:type="dxa"/>
          </w:tcPr>
          <w:p w:rsidR="003B0B0C" w:rsidRPr="00C0059F" w:rsidRDefault="003B0B0C" w:rsidP="00FD6080">
            <w:pPr>
              <w:pStyle w:val="a6"/>
              <w:numPr>
                <w:ilvl w:val="0"/>
                <w:numId w:val="9"/>
              </w:numPr>
              <w:jc w:val="center"/>
              <w:rPr>
                <w:rFonts w:ascii="Times New Roman" w:hAnsi="Times New Roman" w:cs="Times New Roman"/>
                <w:noProof/>
                <w:sz w:val="28"/>
                <w:szCs w:val="28"/>
              </w:rPr>
            </w:pPr>
          </w:p>
        </w:tc>
        <w:tc>
          <w:tcPr>
            <w:tcW w:w="3543" w:type="dxa"/>
          </w:tcPr>
          <w:p w:rsidR="003B0B0C" w:rsidRPr="00C0059F" w:rsidRDefault="002662E8"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51</w:t>
            </w:r>
          </w:p>
        </w:tc>
        <w:tc>
          <w:tcPr>
            <w:tcW w:w="3544" w:type="dxa"/>
          </w:tcPr>
          <w:p w:rsidR="003B0B0C" w:rsidRPr="00C0059F" w:rsidRDefault="002662E8"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1</w:t>
            </w:r>
          </w:p>
        </w:tc>
      </w:tr>
      <w:tr w:rsidR="00C0059F" w:rsidRPr="00C0059F" w:rsidTr="003B0B0C">
        <w:tc>
          <w:tcPr>
            <w:tcW w:w="2235" w:type="dxa"/>
          </w:tcPr>
          <w:p w:rsidR="003B0B0C" w:rsidRPr="00C0059F" w:rsidRDefault="003B0B0C" w:rsidP="00FD6080">
            <w:pPr>
              <w:pStyle w:val="a6"/>
              <w:numPr>
                <w:ilvl w:val="0"/>
                <w:numId w:val="9"/>
              </w:numPr>
              <w:jc w:val="center"/>
              <w:rPr>
                <w:rFonts w:ascii="Times New Roman" w:hAnsi="Times New Roman" w:cs="Times New Roman"/>
                <w:noProof/>
                <w:sz w:val="28"/>
                <w:szCs w:val="28"/>
              </w:rPr>
            </w:pPr>
          </w:p>
        </w:tc>
        <w:tc>
          <w:tcPr>
            <w:tcW w:w="3543" w:type="dxa"/>
          </w:tcPr>
          <w:p w:rsidR="003B0B0C" w:rsidRPr="00C0059F" w:rsidRDefault="002662E8"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52</w:t>
            </w:r>
          </w:p>
        </w:tc>
        <w:tc>
          <w:tcPr>
            <w:tcW w:w="3544" w:type="dxa"/>
          </w:tcPr>
          <w:p w:rsidR="003B0B0C" w:rsidRPr="00C0059F" w:rsidRDefault="002662E8"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0</w:t>
            </w:r>
          </w:p>
        </w:tc>
      </w:tr>
      <w:tr w:rsidR="00C0059F" w:rsidRPr="00C0059F" w:rsidTr="003B0B0C">
        <w:tc>
          <w:tcPr>
            <w:tcW w:w="2235" w:type="dxa"/>
          </w:tcPr>
          <w:p w:rsidR="003B0B0C" w:rsidRPr="00C0059F" w:rsidRDefault="003B0B0C" w:rsidP="00FD6080">
            <w:pPr>
              <w:pStyle w:val="a6"/>
              <w:numPr>
                <w:ilvl w:val="0"/>
                <w:numId w:val="9"/>
              </w:numPr>
              <w:jc w:val="center"/>
              <w:rPr>
                <w:rFonts w:ascii="Times New Roman" w:hAnsi="Times New Roman" w:cs="Times New Roman"/>
                <w:noProof/>
                <w:sz w:val="28"/>
                <w:szCs w:val="28"/>
              </w:rPr>
            </w:pPr>
          </w:p>
        </w:tc>
        <w:tc>
          <w:tcPr>
            <w:tcW w:w="3543" w:type="dxa"/>
          </w:tcPr>
          <w:p w:rsidR="003B0B0C" w:rsidRPr="00C0059F" w:rsidRDefault="00185ED5"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48</w:t>
            </w:r>
          </w:p>
        </w:tc>
        <w:tc>
          <w:tcPr>
            <w:tcW w:w="3544" w:type="dxa"/>
          </w:tcPr>
          <w:p w:rsidR="003B0B0C" w:rsidRPr="00C0059F" w:rsidRDefault="00185ED5" w:rsidP="00FD6080">
            <w:pPr>
              <w:contextualSpacing/>
              <w:jc w:val="center"/>
              <w:rPr>
                <w:rFonts w:ascii="Times New Roman" w:hAnsi="Times New Roman" w:cs="Times New Roman"/>
                <w:noProof/>
                <w:sz w:val="28"/>
                <w:szCs w:val="28"/>
              </w:rPr>
            </w:pPr>
            <w:r w:rsidRPr="00C0059F">
              <w:rPr>
                <w:rFonts w:ascii="Times New Roman" w:hAnsi="Times New Roman" w:cs="Times New Roman"/>
                <w:noProof/>
                <w:sz w:val="28"/>
                <w:szCs w:val="28"/>
              </w:rPr>
              <w:t>2</w:t>
            </w:r>
          </w:p>
        </w:tc>
      </w:tr>
      <w:tr w:rsidR="003B0B0C" w:rsidRPr="00C0059F" w:rsidTr="00E5446F">
        <w:tc>
          <w:tcPr>
            <w:tcW w:w="9322" w:type="dxa"/>
            <w:gridSpan w:val="3"/>
          </w:tcPr>
          <w:p w:rsidR="003B0B0C" w:rsidRPr="00C0059F" w:rsidRDefault="003B0B0C" w:rsidP="003B0B0C">
            <w:pPr>
              <w:contextualSpacing/>
              <w:rPr>
                <w:rFonts w:ascii="Times New Roman" w:hAnsi="Times New Roman" w:cs="Times New Roman"/>
                <w:b/>
                <w:noProof/>
                <w:sz w:val="28"/>
                <w:szCs w:val="28"/>
              </w:rPr>
            </w:pPr>
            <w:r w:rsidRPr="00C0059F">
              <w:rPr>
                <w:rFonts w:ascii="Times New Roman" w:hAnsi="Times New Roman" w:cs="Times New Roman"/>
                <w:b/>
                <w:noProof/>
                <w:sz w:val="28"/>
                <w:szCs w:val="28"/>
              </w:rPr>
              <w:t>Количество принявших участие в опросе</w:t>
            </w:r>
            <w:r w:rsidR="00185ED5" w:rsidRPr="00C0059F">
              <w:rPr>
                <w:rFonts w:ascii="Times New Roman" w:hAnsi="Times New Roman" w:cs="Times New Roman"/>
                <w:b/>
                <w:noProof/>
                <w:sz w:val="28"/>
                <w:szCs w:val="28"/>
              </w:rPr>
              <w:t>: 52 обучающихся</w:t>
            </w:r>
          </w:p>
        </w:tc>
      </w:tr>
    </w:tbl>
    <w:p w:rsidR="00FD6080" w:rsidRPr="00C0059F" w:rsidRDefault="00FD6080" w:rsidP="00185ED5">
      <w:pPr>
        <w:spacing w:after="0"/>
        <w:contextualSpacing/>
        <w:rPr>
          <w:rFonts w:ascii="Times New Roman" w:hAnsi="Times New Roman" w:cs="Times New Roman"/>
          <w:i/>
          <w:noProof/>
          <w:sz w:val="28"/>
          <w:szCs w:val="28"/>
          <w:lang w:eastAsia="ru-RU"/>
        </w:rPr>
      </w:pPr>
    </w:p>
    <w:p w:rsidR="00497CE2" w:rsidRPr="00C0059F" w:rsidRDefault="00497CE2" w:rsidP="008E544D">
      <w:pPr>
        <w:spacing w:after="0"/>
        <w:contextualSpacing/>
        <w:jc w:val="right"/>
        <w:rPr>
          <w:rFonts w:ascii="Times New Roman" w:hAnsi="Times New Roman" w:cs="Times New Roman"/>
          <w:i/>
          <w:noProof/>
          <w:sz w:val="28"/>
          <w:szCs w:val="28"/>
          <w:lang w:eastAsia="ru-RU"/>
        </w:rPr>
      </w:pPr>
      <w:r w:rsidRPr="00C0059F">
        <w:rPr>
          <w:rFonts w:ascii="Times New Roman" w:hAnsi="Times New Roman" w:cs="Times New Roman"/>
          <w:i/>
          <w:noProof/>
          <w:sz w:val="28"/>
          <w:szCs w:val="28"/>
          <w:lang w:eastAsia="ru-RU"/>
        </w:rPr>
        <w:t>Диаграмма 2.1</w:t>
      </w:r>
    </w:p>
    <w:p w:rsidR="00497CE2" w:rsidRPr="00C0059F" w:rsidRDefault="00497CE2" w:rsidP="008E544D">
      <w:pPr>
        <w:spacing w:after="0"/>
        <w:contextualSpacing/>
        <w:jc w:val="center"/>
        <w:rPr>
          <w:rFonts w:ascii="Times New Roman" w:hAnsi="Times New Roman" w:cs="Times New Roman"/>
          <w:noProof/>
          <w:sz w:val="28"/>
          <w:szCs w:val="28"/>
          <w:lang w:eastAsia="ru-RU"/>
        </w:rPr>
      </w:pPr>
      <w:r w:rsidRPr="00C0059F">
        <w:rPr>
          <w:rFonts w:ascii="Times New Roman" w:hAnsi="Times New Roman" w:cs="Times New Roman"/>
          <w:noProof/>
          <w:sz w:val="28"/>
          <w:szCs w:val="28"/>
          <w:lang w:eastAsia="ru-RU"/>
        </w:rPr>
        <w:t>Результаты опроса,%</w:t>
      </w:r>
    </w:p>
    <w:p w:rsidR="00497CE2" w:rsidRPr="00C0059F" w:rsidRDefault="0015796E" w:rsidP="008E544D">
      <w:pPr>
        <w:spacing w:after="0"/>
        <w:contextualSpacing/>
        <w:jc w:val="center"/>
        <w:rPr>
          <w:rFonts w:ascii="Times New Roman" w:hAnsi="Times New Roman" w:cs="Times New Roman"/>
          <w:i/>
          <w:noProof/>
          <w:sz w:val="28"/>
          <w:szCs w:val="28"/>
        </w:rPr>
      </w:pPr>
      <w:r w:rsidRPr="00C0059F">
        <w:rPr>
          <w:rFonts w:ascii="Times New Roman" w:hAnsi="Times New Roman" w:cs="Times New Roman"/>
          <w:i/>
          <w:noProof/>
          <w:sz w:val="28"/>
          <w:szCs w:val="28"/>
          <w:lang w:eastAsia="ru-RU"/>
        </w:rPr>
        <w:drawing>
          <wp:inline distT="0" distB="0" distL="0" distR="0" wp14:anchorId="43D4CE85" wp14:editId="560395C3">
            <wp:extent cx="3914775" cy="23812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E544D" w:rsidRPr="00C0059F" w:rsidRDefault="006164AC" w:rsidP="00ED5003">
      <w:pPr>
        <w:pStyle w:val="a5"/>
        <w:spacing w:line="276" w:lineRule="auto"/>
        <w:ind w:firstLine="709"/>
        <w:contextualSpacing/>
        <w:jc w:val="both"/>
        <w:rPr>
          <w:sz w:val="28"/>
          <w:szCs w:val="28"/>
        </w:rPr>
      </w:pPr>
      <w:r w:rsidRPr="00C0059F">
        <w:rPr>
          <w:sz w:val="28"/>
          <w:szCs w:val="28"/>
        </w:rPr>
        <w:lastRenderedPageBreak/>
        <w:t xml:space="preserve">Вывод: </w:t>
      </w:r>
      <w:r w:rsidR="00FD6080" w:rsidRPr="00C0059F">
        <w:rPr>
          <w:sz w:val="28"/>
          <w:szCs w:val="28"/>
        </w:rPr>
        <w:t>большинство опрошенных</w:t>
      </w:r>
      <w:r w:rsidRPr="00C0059F">
        <w:rPr>
          <w:sz w:val="28"/>
          <w:szCs w:val="28"/>
        </w:rPr>
        <w:t xml:space="preserve"> считает </w:t>
      </w:r>
      <w:r w:rsidR="006723D7" w:rsidRPr="00C0059F">
        <w:rPr>
          <w:sz w:val="28"/>
          <w:szCs w:val="28"/>
        </w:rPr>
        <w:t xml:space="preserve">состояние стадиона не удовлетворительным, практически 100% обучающихся желают заниматься физической культурой на современном стадионе с </w:t>
      </w:r>
      <w:r w:rsidR="00ED5003" w:rsidRPr="00C0059F">
        <w:rPr>
          <w:sz w:val="28"/>
          <w:szCs w:val="28"/>
        </w:rPr>
        <w:t xml:space="preserve">новым инвентарём, пользоваться современной и оборудованной раздевалкой. </w:t>
      </w:r>
      <w:r w:rsidR="00FD6080" w:rsidRPr="00C0059F">
        <w:rPr>
          <w:sz w:val="28"/>
          <w:szCs w:val="28"/>
        </w:rPr>
        <w:t>(</w:t>
      </w:r>
      <w:r w:rsidR="00C772DD" w:rsidRPr="00C0059F">
        <w:rPr>
          <w:sz w:val="28"/>
          <w:szCs w:val="28"/>
        </w:rPr>
        <w:t>Д</w:t>
      </w:r>
      <w:r w:rsidR="00A45699" w:rsidRPr="00C0059F">
        <w:rPr>
          <w:sz w:val="28"/>
          <w:szCs w:val="28"/>
        </w:rPr>
        <w:t>иаграмма 2.1</w:t>
      </w:r>
      <w:r w:rsidR="00497CE2" w:rsidRPr="00C0059F">
        <w:rPr>
          <w:sz w:val="28"/>
          <w:szCs w:val="28"/>
        </w:rPr>
        <w:t>)</w:t>
      </w:r>
    </w:p>
    <w:p w:rsidR="0072161A" w:rsidRDefault="0072161A" w:rsidP="0068216B">
      <w:pPr>
        <w:pStyle w:val="a5"/>
        <w:tabs>
          <w:tab w:val="left" w:pos="2916"/>
        </w:tabs>
        <w:spacing w:line="276" w:lineRule="auto"/>
        <w:ind w:firstLine="709"/>
        <w:contextualSpacing/>
        <w:jc w:val="both"/>
        <w:rPr>
          <w:sz w:val="28"/>
          <w:szCs w:val="28"/>
        </w:rPr>
      </w:pPr>
    </w:p>
    <w:p w:rsidR="00ED5003" w:rsidRPr="00C0059F" w:rsidRDefault="0068216B" w:rsidP="0068216B">
      <w:pPr>
        <w:pStyle w:val="a5"/>
        <w:tabs>
          <w:tab w:val="left" w:pos="2916"/>
        </w:tabs>
        <w:spacing w:line="276" w:lineRule="auto"/>
        <w:ind w:firstLine="709"/>
        <w:contextualSpacing/>
        <w:jc w:val="both"/>
        <w:rPr>
          <w:sz w:val="28"/>
          <w:szCs w:val="28"/>
        </w:rPr>
      </w:pPr>
      <w:r w:rsidRPr="00C0059F">
        <w:rPr>
          <w:sz w:val="28"/>
          <w:szCs w:val="28"/>
        </w:rPr>
        <w:tab/>
      </w:r>
    </w:p>
    <w:p w:rsidR="00ED5003" w:rsidRPr="00C0059F" w:rsidRDefault="00ED5003" w:rsidP="001E63BD">
      <w:pPr>
        <w:pStyle w:val="a5"/>
        <w:spacing w:before="0" w:beforeAutospacing="0" w:after="0" w:afterAutospacing="0" w:line="276" w:lineRule="auto"/>
        <w:ind w:firstLine="709"/>
        <w:contextualSpacing/>
        <w:jc w:val="both"/>
        <w:rPr>
          <w:b/>
          <w:sz w:val="28"/>
          <w:szCs w:val="28"/>
        </w:rPr>
      </w:pPr>
      <w:r w:rsidRPr="00C0059F">
        <w:rPr>
          <w:b/>
          <w:sz w:val="28"/>
          <w:szCs w:val="28"/>
        </w:rPr>
        <w:t>2.2. Математические расчеты при проектировании ш</w:t>
      </w:r>
      <w:r w:rsidR="0068216B" w:rsidRPr="00C0059F">
        <w:rPr>
          <w:b/>
          <w:sz w:val="28"/>
          <w:szCs w:val="28"/>
        </w:rPr>
        <w:t xml:space="preserve">кольного </w:t>
      </w:r>
      <w:proofErr w:type="gramStart"/>
      <w:r w:rsidR="0068216B" w:rsidRPr="00C0059F">
        <w:rPr>
          <w:b/>
          <w:sz w:val="28"/>
          <w:szCs w:val="28"/>
        </w:rPr>
        <w:t xml:space="preserve">стадиона </w:t>
      </w:r>
      <w:r w:rsidR="002C1840">
        <w:rPr>
          <w:b/>
          <w:sz w:val="28"/>
          <w:szCs w:val="28"/>
        </w:rPr>
        <w:t xml:space="preserve"> </w:t>
      </w:r>
      <w:r w:rsidR="0068216B" w:rsidRPr="00C0059F">
        <w:rPr>
          <w:b/>
          <w:sz w:val="28"/>
          <w:szCs w:val="28"/>
        </w:rPr>
        <w:t>«</w:t>
      </w:r>
      <w:proofErr w:type="gramEnd"/>
      <w:r w:rsidR="0068216B" w:rsidRPr="00C0059F">
        <w:rPr>
          <w:b/>
          <w:sz w:val="28"/>
          <w:szCs w:val="28"/>
        </w:rPr>
        <w:t>Победа»</w:t>
      </w:r>
    </w:p>
    <w:p w:rsidR="0068216B" w:rsidRPr="00C0059F" w:rsidRDefault="0068216B" w:rsidP="001E63BD">
      <w:pPr>
        <w:pStyle w:val="a5"/>
        <w:spacing w:before="0" w:beforeAutospacing="0" w:after="0" w:afterAutospacing="0" w:line="276" w:lineRule="auto"/>
        <w:ind w:firstLine="709"/>
        <w:contextualSpacing/>
        <w:jc w:val="both"/>
        <w:rPr>
          <w:b/>
          <w:sz w:val="28"/>
          <w:szCs w:val="28"/>
        </w:rPr>
      </w:pPr>
    </w:p>
    <w:p w:rsidR="0068216B" w:rsidRPr="00C0059F" w:rsidRDefault="0068216B" w:rsidP="001E63BD">
      <w:pPr>
        <w:pStyle w:val="a5"/>
        <w:spacing w:before="0" w:beforeAutospacing="0" w:after="0" w:afterAutospacing="0" w:line="276" w:lineRule="auto"/>
        <w:ind w:firstLine="709"/>
        <w:contextualSpacing/>
        <w:jc w:val="both"/>
        <w:rPr>
          <w:b/>
          <w:sz w:val="28"/>
          <w:szCs w:val="28"/>
        </w:rPr>
      </w:pPr>
    </w:p>
    <w:p w:rsidR="00360B01" w:rsidRPr="00C0059F" w:rsidRDefault="00C772DD" w:rsidP="00360B01">
      <w:pPr>
        <w:pStyle w:val="a5"/>
        <w:spacing w:before="0" w:beforeAutospacing="0" w:after="0" w:afterAutospacing="0" w:line="276" w:lineRule="auto"/>
        <w:ind w:firstLine="709"/>
        <w:contextualSpacing/>
        <w:jc w:val="both"/>
        <w:rPr>
          <w:sz w:val="28"/>
          <w:szCs w:val="28"/>
        </w:rPr>
      </w:pPr>
      <w:r w:rsidRPr="00C0059F">
        <w:rPr>
          <w:sz w:val="28"/>
          <w:szCs w:val="28"/>
        </w:rPr>
        <w:t>Перед тем как приступить к</w:t>
      </w:r>
      <w:r w:rsidR="00DF2A47" w:rsidRPr="00C0059F">
        <w:rPr>
          <w:sz w:val="28"/>
          <w:szCs w:val="28"/>
        </w:rPr>
        <w:t xml:space="preserve"> </w:t>
      </w:r>
      <w:r w:rsidR="00360B01" w:rsidRPr="00C0059F">
        <w:rPr>
          <w:sz w:val="28"/>
          <w:szCs w:val="28"/>
        </w:rPr>
        <w:t xml:space="preserve">математическим расчетам, я </w:t>
      </w:r>
      <w:r w:rsidR="008E2CAF" w:rsidRPr="00C0059F">
        <w:rPr>
          <w:sz w:val="28"/>
          <w:szCs w:val="28"/>
        </w:rPr>
        <w:t xml:space="preserve">задумался о методах, с помощью которых я смогу наиболее точно выполнить замеры площади стадиона. </w:t>
      </w:r>
      <w:r w:rsidR="005377BC" w:rsidRPr="00C0059F">
        <w:rPr>
          <w:sz w:val="28"/>
          <w:szCs w:val="28"/>
        </w:rPr>
        <w:t xml:space="preserve">У меня было 2 варианта: реальный и виртуальный. Реальный- это использование метра, виртуальный- воспользоваться картой </w:t>
      </w:r>
      <w:r w:rsidR="005377BC" w:rsidRPr="00C0059F">
        <w:rPr>
          <w:sz w:val="28"/>
          <w:szCs w:val="28"/>
          <w:lang w:val="en-US"/>
        </w:rPr>
        <w:t>Google</w:t>
      </w:r>
      <w:r w:rsidR="005377BC" w:rsidRPr="00C0059F">
        <w:rPr>
          <w:sz w:val="28"/>
          <w:szCs w:val="28"/>
        </w:rPr>
        <w:t xml:space="preserve"> или </w:t>
      </w:r>
      <w:proofErr w:type="spellStart"/>
      <w:r w:rsidR="005377BC" w:rsidRPr="00C0059F">
        <w:rPr>
          <w:sz w:val="28"/>
          <w:szCs w:val="28"/>
        </w:rPr>
        <w:t>Яндекс.карты</w:t>
      </w:r>
      <w:proofErr w:type="spellEnd"/>
      <w:r w:rsidR="005377BC" w:rsidRPr="00C0059F">
        <w:rPr>
          <w:sz w:val="28"/>
          <w:szCs w:val="28"/>
        </w:rPr>
        <w:t xml:space="preserve">. Я предпочел реальный, </w:t>
      </w:r>
      <w:proofErr w:type="gramStart"/>
      <w:r w:rsidR="00443085" w:rsidRPr="00C0059F">
        <w:rPr>
          <w:sz w:val="28"/>
          <w:szCs w:val="28"/>
        </w:rPr>
        <w:t>во-первых</w:t>
      </w:r>
      <w:proofErr w:type="gramEnd"/>
      <w:r w:rsidR="00443085" w:rsidRPr="00C0059F">
        <w:rPr>
          <w:sz w:val="28"/>
          <w:szCs w:val="28"/>
        </w:rPr>
        <w:t xml:space="preserve"> </w:t>
      </w:r>
      <w:r w:rsidR="005377BC" w:rsidRPr="00C0059F">
        <w:rPr>
          <w:sz w:val="28"/>
          <w:szCs w:val="28"/>
        </w:rPr>
        <w:t xml:space="preserve">т.к. я </w:t>
      </w:r>
      <w:r w:rsidR="00443085" w:rsidRPr="00C0059F">
        <w:rPr>
          <w:sz w:val="28"/>
          <w:szCs w:val="28"/>
        </w:rPr>
        <w:t xml:space="preserve">сам смогу осмотреть площадь всей поверхности, во-вторых карты </w:t>
      </w:r>
      <w:r w:rsidR="00443085" w:rsidRPr="00C0059F">
        <w:rPr>
          <w:sz w:val="28"/>
          <w:szCs w:val="28"/>
          <w:lang w:val="en-US"/>
        </w:rPr>
        <w:t>Google</w:t>
      </w:r>
      <w:r w:rsidR="00443085" w:rsidRPr="00C0059F">
        <w:rPr>
          <w:sz w:val="28"/>
          <w:szCs w:val="28"/>
        </w:rPr>
        <w:t xml:space="preserve"> </w:t>
      </w:r>
      <w:r w:rsidR="00382E67" w:rsidRPr="00C0059F">
        <w:rPr>
          <w:sz w:val="28"/>
          <w:szCs w:val="28"/>
        </w:rPr>
        <w:t>и</w:t>
      </w:r>
      <w:r w:rsidR="00443085" w:rsidRPr="00C0059F">
        <w:rPr>
          <w:sz w:val="28"/>
          <w:szCs w:val="28"/>
        </w:rPr>
        <w:t xml:space="preserve"> Яндекс</w:t>
      </w:r>
      <w:r w:rsidR="00382E67" w:rsidRPr="00C0059F">
        <w:rPr>
          <w:sz w:val="28"/>
          <w:szCs w:val="28"/>
        </w:rPr>
        <w:t xml:space="preserve"> обновляются не часто, а на территории школы был построен модульный детский сад и произошли изменения, которые коснулись площади школьного участка.</w:t>
      </w:r>
    </w:p>
    <w:p w:rsidR="00E5446F" w:rsidRPr="00C0059F" w:rsidRDefault="00E5446F" w:rsidP="00360B01">
      <w:pPr>
        <w:pStyle w:val="a5"/>
        <w:spacing w:before="0" w:beforeAutospacing="0" w:after="0" w:afterAutospacing="0" w:line="276" w:lineRule="auto"/>
        <w:ind w:firstLine="709"/>
        <w:contextualSpacing/>
        <w:jc w:val="both"/>
        <w:rPr>
          <w:sz w:val="28"/>
          <w:szCs w:val="28"/>
        </w:rPr>
      </w:pPr>
      <w:r w:rsidRPr="00C0059F">
        <w:rPr>
          <w:sz w:val="28"/>
          <w:szCs w:val="28"/>
        </w:rPr>
        <w:t xml:space="preserve">Используя </w:t>
      </w:r>
      <w:r w:rsidR="0072161A" w:rsidRPr="00C0059F">
        <w:rPr>
          <w:sz w:val="28"/>
          <w:szCs w:val="28"/>
        </w:rPr>
        <w:t>метр,</w:t>
      </w:r>
      <w:r w:rsidRPr="00C0059F">
        <w:rPr>
          <w:sz w:val="28"/>
          <w:szCs w:val="28"/>
        </w:rPr>
        <w:t xml:space="preserve"> я замерил</w:t>
      </w:r>
      <w:r w:rsidR="00A33C9D" w:rsidRPr="00C0059F">
        <w:rPr>
          <w:sz w:val="28"/>
          <w:szCs w:val="28"/>
        </w:rPr>
        <w:t xml:space="preserve"> длину и ширину располагаемой территории и прилегающего участка, где находится раздевалка и мини-стадион (</w:t>
      </w:r>
      <w:r w:rsidR="005A484B" w:rsidRPr="00C0059F">
        <w:rPr>
          <w:sz w:val="28"/>
          <w:szCs w:val="28"/>
        </w:rPr>
        <w:t>Схема №1).</w:t>
      </w:r>
    </w:p>
    <w:p w:rsidR="005A484B" w:rsidRPr="00C0059F" w:rsidRDefault="005A484B" w:rsidP="005A484B">
      <w:pPr>
        <w:pStyle w:val="a5"/>
        <w:spacing w:before="0" w:beforeAutospacing="0" w:after="0" w:afterAutospacing="0" w:line="276" w:lineRule="auto"/>
        <w:ind w:firstLine="709"/>
        <w:contextualSpacing/>
        <w:jc w:val="right"/>
        <w:rPr>
          <w:i/>
          <w:sz w:val="28"/>
          <w:szCs w:val="28"/>
        </w:rPr>
      </w:pPr>
      <w:r w:rsidRPr="00C0059F">
        <w:rPr>
          <w:i/>
          <w:sz w:val="28"/>
          <w:szCs w:val="28"/>
        </w:rPr>
        <w:t>Схема №1</w:t>
      </w:r>
    </w:p>
    <w:p w:rsidR="00E5446F" w:rsidRPr="00C0059F" w:rsidRDefault="008A3F6A" w:rsidP="00360B01">
      <w:pPr>
        <w:pStyle w:val="a5"/>
        <w:spacing w:before="0" w:beforeAutospacing="0" w:after="0" w:afterAutospacing="0" w:line="276" w:lineRule="auto"/>
        <w:ind w:firstLine="709"/>
        <w:contextualSpacing/>
        <w:jc w:val="both"/>
        <w:rPr>
          <w:sz w:val="28"/>
          <w:szCs w:val="28"/>
        </w:rPr>
      </w:pPr>
      <w:r w:rsidRPr="00C0059F">
        <w:rPr>
          <w:noProof/>
          <w:sz w:val="28"/>
          <w:szCs w:val="28"/>
        </w:rPr>
        <mc:AlternateContent>
          <mc:Choice Requires="wps">
            <w:drawing>
              <wp:anchor distT="45720" distB="45720" distL="114300" distR="114300" simplePos="0" relativeHeight="251654656" behindDoc="0" locked="0" layoutInCell="1" allowOverlap="1" wp14:anchorId="629544B0" wp14:editId="1378EE87">
                <wp:simplePos x="0" y="0"/>
                <wp:positionH relativeFrom="column">
                  <wp:posOffset>2358523</wp:posOffset>
                </wp:positionH>
                <wp:positionV relativeFrom="paragraph">
                  <wp:posOffset>40085</wp:posOffset>
                </wp:positionV>
                <wp:extent cx="534473" cy="199390"/>
                <wp:effectExtent l="0" t="0" r="18415" b="1016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3" cy="199390"/>
                        </a:xfrm>
                        <a:prstGeom prst="rect">
                          <a:avLst/>
                        </a:prstGeom>
                        <a:solidFill>
                          <a:srgbClr val="FFFFFF"/>
                        </a:solidFill>
                        <a:ln w="9525">
                          <a:solidFill>
                            <a:srgbClr val="000000"/>
                          </a:solidFill>
                          <a:miter lim="800000"/>
                          <a:headEnd/>
                          <a:tailEnd/>
                        </a:ln>
                      </wps:spPr>
                      <wps:txbx>
                        <w:txbxContent>
                          <w:p w:rsidR="008A3F6A" w:rsidRPr="008A3F6A" w:rsidRDefault="008A3F6A">
                            <w:pPr>
                              <w:rPr>
                                <w:rFonts w:ascii="Times New Roman" w:hAnsi="Times New Roman" w:cs="Times New Roman"/>
                                <w:sz w:val="16"/>
                                <w:szCs w:val="16"/>
                              </w:rPr>
                            </w:pPr>
                            <w:r w:rsidRPr="008A3F6A">
                              <w:rPr>
                                <w:rFonts w:ascii="Times New Roman" w:hAnsi="Times New Roman" w:cs="Times New Roman"/>
                                <w:sz w:val="16"/>
                                <w:szCs w:val="16"/>
                              </w:rPr>
                              <w:t>1</w:t>
                            </w:r>
                            <w:r w:rsidR="00E21568">
                              <w:rPr>
                                <w:rFonts w:ascii="Times New Roman" w:hAnsi="Times New Roman" w:cs="Times New Roman"/>
                                <w:sz w:val="16"/>
                                <w:szCs w:val="16"/>
                              </w:rPr>
                              <w:t>65</w:t>
                            </w:r>
                            <w:r w:rsidRPr="008A3F6A">
                              <w:rPr>
                                <w:rFonts w:ascii="Times New Roman" w:hAnsi="Times New Roman" w:cs="Times New Roman"/>
                                <w:sz w:val="16"/>
                                <w:szCs w:val="16"/>
                              </w:rPr>
                              <w:t xml:space="preserve"> 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29544B0" id="_x0000_t202" coordsize="21600,21600" o:spt="202" path="m,l,21600r21600,l21600,xe">
                <v:stroke joinstyle="miter"/>
                <v:path gradientshapeok="t" o:connecttype="rect"/>
              </v:shapetype>
              <v:shape id="Надпись 2" o:spid="_x0000_s1026" type="#_x0000_t202" style="position:absolute;left:0;text-align:left;margin-left:185.7pt;margin-top:3.15pt;width:42.1pt;height:15.7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">
                <v:textbox>
                  <w:txbxContent>
                    <w:p w:rsidR="008A3F6A" w:rsidRPr="008A3F6A" w:rsidRDefault="008A3F6A">
                      <w:pPr>
                        <w:rPr>
                          <w:rFonts w:ascii="Times New Roman" w:hAnsi="Times New Roman" w:cs="Times New Roman"/>
                          <w:sz w:val="16"/>
                          <w:szCs w:val="16"/>
                        </w:rPr>
                      </w:pPr>
                      <w:r w:rsidRPr="008A3F6A">
                        <w:rPr>
                          <w:rFonts w:ascii="Times New Roman" w:hAnsi="Times New Roman" w:cs="Times New Roman"/>
                          <w:sz w:val="16"/>
                          <w:szCs w:val="16"/>
                        </w:rPr>
                        <w:t>1</w:t>
                      </w:r>
                      <w:r w:rsidR="00E21568">
                        <w:rPr>
                          <w:rFonts w:ascii="Times New Roman" w:hAnsi="Times New Roman" w:cs="Times New Roman"/>
                          <w:sz w:val="16"/>
                          <w:szCs w:val="16"/>
                        </w:rPr>
                        <w:t>65</w:t>
                      </w:r>
                      <w:r w:rsidRPr="008A3F6A">
                        <w:rPr>
                          <w:rFonts w:ascii="Times New Roman" w:hAnsi="Times New Roman" w:cs="Times New Roman"/>
                          <w:sz w:val="16"/>
                          <w:szCs w:val="16"/>
                        </w:rPr>
                        <w:t xml:space="preserve"> м</w:t>
                      </w:r>
                    </w:p>
                  </w:txbxContent>
                </v:textbox>
              </v:shape>
            </w:pict>
          </mc:Fallback>
        </mc:AlternateContent>
      </w:r>
      <w:r w:rsidR="00E5446F" w:rsidRPr="00C0059F">
        <w:rPr>
          <w:noProof/>
          <w:sz w:val="28"/>
          <w:szCs w:val="28"/>
        </w:rPr>
        <w:drawing>
          <wp:inline distT="0" distB="0" distL="0" distR="0" wp14:anchorId="21637BAC" wp14:editId="008C4C08">
            <wp:extent cx="5038725" cy="2412986"/>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оле с размерами.jpg"/>
                    <pic:cNvPicPr/>
                  </pic:nvPicPr>
                  <pic:blipFill>
                    <a:blip r:embed="rId10">
                      <a:extLst>
                        <a:ext uri="{28A0092B-C50C-407E-A947-70E740481C1C}">
                          <a14:useLocalDpi xmlns:a14="http://schemas.microsoft.com/office/drawing/2010/main" val="0"/>
                        </a:ext>
                      </a:extLst>
                    </a:blip>
                    <a:stretch>
                      <a:fillRect/>
                    </a:stretch>
                  </pic:blipFill>
                  <pic:spPr>
                    <a:xfrm>
                      <a:off x="0" y="0"/>
                      <a:ext cx="5044507" cy="2415755"/>
                    </a:xfrm>
                    <a:prstGeom prst="rect">
                      <a:avLst/>
                    </a:prstGeom>
                  </pic:spPr>
                </pic:pic>
              </a:graphicData>
            </a:graphic>
          </wp:inline>
        </w:drawing>
      </w:r>
    </w:p>
    <w:p w:rsidR="00963136" w:rsidRPr="00C0059F" w:rsidRDefault="00932ABC" w:rsidP="006C7BF9">
      <w:pPr>
        <w:pStyle w:val="a7"/>
        <w:spacing w:line="360" w:lineRule="auto"/>
        <w:ind w:firstLine="709"/>
        <w:jc w:val="both"/>
        <w:rPr>
          <w:rFonts w:ascii="Times New Roman" w:hAnsi="Times New Roman" w:cs="Times New Roman"/>
          <w:sz w:val="28"/>
          <w:szCs w:val="28"/>
        </w:rPr>
      </w:pPr>
      <w:r w:rsidRPr="00C0059F">
        <w:rPr>
          <w:rFonts w:ascii="Times New Roman" w:hAnsi="Times New Roman" w:cs="Times New Roman"/>
          <w:sz w:val="28"/>
          <w:szCs w:val="28"/>
        </w:rPr>
        <w:t>Следующей задачей было определится, какой стадион подойдет под наши параметры. Так как</w:t>
      </w:r>
      <w:r w:rsidR="00963136" w:rsidRPr="00C0059F">
        <w:rPr>
          <w:rFonts w:ascii="Times New Roman" w:hAnsi="Times New Roman" w:cs="Times New Roman"/>
          <w:sz w:val="28"/>
          <w:szCs w:val="28"/>
        </w:rPr>
        <w:t xml:space="preserve"> футбольное поле для игры должно иметь форму прямоугольника, где длина минимум 90м, максимум 100 м., ширина: минимум</w:t>
      </w:r>
      <w:r w:rsidR="00C54A36" w:rsidRPr="00C0059F">
        <w:rPr>
          <w:rFonts w:ascii="Times New Roman" w:hAnsi="Times New Roman" w:cs="Times New Roman"/>
          <w:sz w:val="28"/>
          <w:szCs w:val="28"/>
        </w:rPr>
        <w:t xml:space="preserve"> </w:t>
      </w:r>
      <w:r w:rsidR="00963136" w:rsidRPr="00C0059F">
        <w:rPr>
          <w:rFonts w:ascii="Times New Roman" w:hAnsi="Times New Roman" w:cs="Times New Roman"/>
          <w:sz w:val="28"/>
          <w:szCs w:val="28"/>
        </w:rPr>
        <w:t>45м, максимум 90м.</w:t>
      </w:r>
      <w:r w:rsidR="009C74E1" w:rsidRPr="00C0059F">
        <w:rPr>
          <w:rFonts w:ascii="Times New Roman" w:hAnsi="Times New Roman" w:cs="Times New Roman"/>
          <w:sz w:val="28"/>
          <w:szCs w:val="28"/>
        </w:rPr>
        <w:t xml:space="preserve"> </w:t>
      </w:r>
      <w:r w:rsidR="00955E58" w:rsidRPr="00C0059F">
        <w:rPr>
          <w:rFonts w:ascii="Times New Roman" w:hAnsi="Times New Roman" w:cs="Times New Roman"/>
          <w:sz w:val="28"/>
          <w:szCs w:val="28"/>
        </w:rPr>
        <w:t xml:space="preserve">Но при все этом есть </w:t>
      </w:r>
      <w:r w:rsidR="009C74E1" w:rsidRPr="00C0059F">
        <w:rPr>
          <w:rFonts w:ascii="Times New Roman" w:hAnsi="Times New Roman" w:cs="Times New Roman"/>
          <w:sz w:val="28"/>
          <w:szCs w:val="28"/>
        </w:rPr>
        <w:t>показатели,</w:t>
      </w:r>
      <w:r w:rsidR="00855EA2" w:rsidRPr="00C0059F">
        <w:rPr>
          <w:rFonts w:ascii="Times New Roman" w:hAnsi="Times New Roman" w:cs="Times New Roman"/>
          <w:sz w:val="28"/>
          <w:szCs w:val="28"/>
        </w:rPr>
        <w:t xml:space="preserve"> такие как центр поля, </w:t>
      </w:r>
      <w:r w:rsidR="00855EA2" w:rsidRPr="00C0059F">
        <w:rPr>
          <w:rFonts w:ascii="Times New Roman" w:hAnsi="Times New Roman" w:cs="Times New Roman"/>
          <w:sz w:val="28"/>
          <w:szCs w:val="28"/>
        </w:rPr>
        <w:lastRenderedPageBreak/>
        <w:t>площадь ворот, штрафная площадь</w:t>
      </w:r>
      <w:r w:rsidR="00955E58" w:rsidRPr="00C0059F">
        <w:rPr>
          <w:rFonts w:ascii="Times New Roman" w:hAnsi="Times New Roman" w:cs="Times New Roman"/>
          <w:sz w:val="28"/>
          <w:szCs w:val="28"/>
        </w:rPr>
        <w:t xml:space="preserve"> кот</w:t>
      </w:r>
      <w:r w:rsidR="00855EA2" w:rsidRPr="00C0059F">
        <w:rPr>
          <w:rFonts w:ascii="Times New Roman" w:hAnsi="Times New Roman" w:cs="Times New Roman"/>
          <w:sz w:val="28"/>
          <w:szCs w:val="28"/>
        </w:rPr>
        <w:t>орые мы не имеем права изменять. После изучения этих показателей, я пришёл к выводу, что именно под неизменные значения я и буду ориентироваться.</w:t>
      </w:r>
      <w:r w:rsidR="00955E58" w:rsidRPr="00C0059F">
        <w:rPr>
          <w:rFonts w:ascii="Times New Roman" w:hAnsi="Times New Roman" w:cs="Times New Roman"/>
          <w:sz w:val="28"/>
          <w:szCs w:val="28"/>
        </w:rPr>
        <w:t xml:space="preserve"> </w:t>
      </w:r>
    </w:p>
    <w:p w:rsidR="009117E0" w:rsidRPr="00C0059F" w:rsidRDefault="009117E0" w:rsidP="0041723A">
      <w:pPr>
        <w:pStyle w:val="3"/>
        <w:shd w:val="clear" w:color="auto" w:fill="FFFFFF"/>
        <w:spacing w:before="72" w:line="360" w:lineRule="auto"/>
        <w:ind w:firstLine="851"/>
        <w:jc w:val="both"/>
        <w:rPr>
          <w:rFonts w:ascii="Times New Roman" w:hAnsi="Times New Roman" w:cs="Times New Roman"/>
          <w:color w:val="auto"/>
          <w:sz w:val="28"/>
          <w:szCs w:val="28"/>
        </w:rPr>
      </w:pPr>
      <w:r w:rsidRPr="00C0059F">
        <w:rPr>
          <w:rStyle w:val="mw-headline"/>
          <w:rFonts w:ascii="Times New Roman" w:hAnsi="Times New Roman" w:cs="Times New Roman"/>
          <w:color w:val="auto"/>
          <w:sz w:val="28"/>
          <w:szCs w:val="28"/>
        </w:rPr>
        <w:t>Центр поля</w:t>
      </w:r>
    </w:p>
    <w:p w:rsidR="009117E0" w:rsidRPr="00C0059F" w:rsidRDefault="009117E0" w:rsidP="0041723A">
      <w:pPr>
        <w:pStyle w:val="a5"/>
        <w:shd w:val="clear" w:color="auto" w:fill="FFFFFF"/>
        <w:spacing w:before="120" w:beforeAutospacing="0" w:after="120" w:afterAutospacing="0" w:line="360" w:lineRule="auto"/>
        <w:ind w:firstLine="851"/>
        <w:jc w:val="both"/>
        <w:rPr>
          <w:sz w:val="28"/>
          <w:szCs w:val="28"/>
        </w:rPr>
      </w:pPr>
      <w:r w:rsidRPr="00C0059F">
        <w:rPr>
          <w:sz w:val="28"/>
          <w:szCs w:val="28"/>
        </w:rPr>
        <w:t>Поле делится на две половины с помощью </w:t>
      </w:r>
      <w:r w:rsidRPr="00C0059F">
        <w:rPr>
          <w:iCs/>
          <w:sz w:val="28"/>
          <w:szCs w:val="28"/>
        </w:rPr>
        <w:t>средней линии</w:t>
      </w:r>
      <w:r w:rsidRPr="00C0059F">
        <w:rPr>
          <w:sz w:val="28"/>
          <w:szCs w:val="28"/>
        </w:rPr>
        <w:t>, соединяющей середины боковых линий. Посередине средней линии делается отметка </w:t>
      </w:r>
      <w:r w:rsidRPr="00C0059F">
        <w:rPr>
          <w:iCs/>
          <w:sz w:val="28"/>
          <w:szCs w:val="28"/>
        </w:rPr>
        <w:t>центра поля</w:t>
      </w:r>
      <w:r w:rsidRPr="00C0059F">
        <w:rPr>
          <w:sz w:val="28"/>
          <w:szCs w:val="28"/>
        </w:rPr>
        <w:t> — сплош</w:t>
      </w:r>
      <w:r w:rsidR="00222BB8" w:rsidRPr="00C0059F">
        <w:rPr>
          <w:sz w:val="28"/>
          <w:szCs w:val="28"/>
        </w:rPr>
        <w:t xml:space="preserve">ной круг диаметром 0.3 </w:t>
      </w:r>
      <w:proofErr w:type="gramStart"/>
      <w:r w:rsidR="00222BB8" w:rsidRPr="00C0059F">
        <w:rPr>
          <w:sz w:val="28"/>
          <w:szCs w:val="28"/>
        </w:rPr>
        <w:t xml:space="preserve">м </w:t>
      </w:r>
      <w:r w:rsidRPr="00C0059F">
        <w:rPr>
          <w:sz w:val="28"/>
          <w:szCs w:val="28"/>
        </w:rPr>
        <w:t>.</w:t>
      </w:r>
      <w:proofErr w:type="gramEnd"/>
      <w:r w:rsidRPr="00C0059F">
        <w:rPr>
          <w:sz w:val="28"/>
          <w:szCs w:val="28"/>
        </w:rPr>
        <w:t xml:space="preserve"> Вокруг центра поля проводится окруж</w:t>
      </w:r>
      <w:r w:rsidR="00222BB8" w:rsidRPr="00C0059F">
        <w:rPr>
          <w:sz w:val="28"/>
          <w:szCs w:val="28"/>
        </w:rPr>
        <w:t>ность радиусом 9,15 м</w:t>
      </w:r>
      <w:r w:rsidRPr="00C0059F">
        <w:rPr>
          <w:sz w:val="28"/>
          <w:szCs w:val="28"/>
        </w:rPr>
        <w:t xml:space="preserve">. </w:t>
      </w:r>
    </w:p>
    <w:p w:rsidR="009117E0" w:rsidRPr="00C0059F" w:rsidRDefault="009117E0" w:rsidP="0041723A">
      <w:pPr>
        <w:pStyle w:val="3"/>
        <w:shd w:val="clear" w:color="auto" w:fill="FFFFFF"/>
        <w:spacing w:before="72" w:line="360" w:lineRule="auto"/>
        <w:ind w:firstLine="851"/>
        <w:jc w:val="both"/>
        <w:rPr>
          <w:rFonts w:ascii="Times New Roman" w:hAnsi="Times New Roman" w:cs="Times New Roman"/>
          <w:color w:val="auto"/>
          <w:sz w:val="28"/>
          <w:szCs w:val="28"/>
        </w:rPr>
      </w:pPr>
      <w:r w:rsidRPr="00C0059F">
        <w:rPr>
          <w:rStyle w:val="mw-headline"/>
          <w:rFonts w:ascii="Times New Roman" w:hAnsi="Times New Roman" w:cs="Times New Roman"/>
          <w:color w:val="auto"/>
          <w:sz w:val="28"/>
          <w:szCs w:val="28"/>
        </w:rPr>
        <w:t>Площадь ворот</w:t>
      </w:r>
    </w:p>
    <w:p w:rsidR="009117E0" w:rsidRPr="00C0059F" w:rsidRDefault="009117E0" w:rsidP="0041723A">
      <w:pPr>
        <w:pStyle w:val="a5"/>
        <w:shd w:val="clear" w:color="auto" w:fill="FFFFFF"/>
        <w:spacing w:before="120" w:beforeAutospacing="0" w:after="120" w:afterAutospacing="0" w:line="360" w:lineRule="auto"/>
        <w:ind w:firstLine="851"/>
        <w:jc w:val="both"/>
        <w:rPr>
          <w:sz w:val="28"/>
          <w:szCs w:val="28"/>
        </w:rPr>
      </w:pPr>
      <w:r w:rsidRPr="00C0059F">
        <w:rPr>
          <w:sz w:val="28"/>
          <w:szCs w:val="28"/>
        </w:rPr>
        <w:t>Из точек, находящихся на расстоянии 5,5 м от внутренней стороны каждой стойки </w:t>
      </w:r>
      <w:hyperlink r:id="rId11" w:tooltip="Ворота (футбол)" w:history="1">
        <w:r w:rsidRPr="00C0059F">
          <w:rPr>
            <w:rStyle w:val="a9"/>
            <w:color w:val="auto"/>
            <w:sz w:val="28"/>
            <w:szCs w:val="28"/>
            <w:u w:val="none"/>
          </w:rPr>
          <w:t>ворот</w:t>
        </w:r>
      </w:hyperlink>
      <w:r w:rsidRPr="00C0059F">
        <w:rPr>
          <w:sz w:val="28"/>
          <w:szCs w:val="28"/>
        </w:rPr>
        <w:t xml:space="preserve">, под прямым углом к линии ворот вглубь поля проводятся две линии. На расстоянии 5,5 </w:t>
      </w:r>
      <w:r w:rsidR="0041723A" w:rsidRPr="00C0059F">
        <w:rPr>
          <w:sz w:val="28"/>
          <w:szCs w:val="28"/>
        </w:rPr>
        <w:t>м от</w:t>
      </w:r>
      <w:r w:rsidRPr="00C0059F">
        <w:rPr>
          <w:sz w:val="28"/>
          <w:szCs w:val="28"/>
        </w:rPr>
        <w:t xml:space="preserve"> линии ворот эти линии соединяются другой линией, параллельной линии ворот. Таким образом, р</w:t>
      </w:r>
      <w:r w:rsidR="00BA4949" w:rsidRPr="00C0059F">
        <w:rPr>
          <w:sz w:val="28"/>
          <w:szCs w:val="28"/>
        </w:rPr>
        <w:t>азмеры площади ворот — 18,32 м на 5,5 м.</w:t>
      </w:r>
    </w:p>
    <w:p w:rsidR="00BA4949" w:rsidRPr="00C0059F" w:rsidRDefault="009117E0" w:rsidP="0041723A">
      <w:pPr>
        <w:pStyle w:val="3"/>
        <w:shd w:val="clear" w:color="auto" w:fill="FFFFFF"/>
        <w:spacing w:before="72" w:line="360" w:lineRule="auto"/>
        <w:ind w:firstLine="851"/>
        <w:jc w:val="both"/>
        <w:rPr>
          <w:rStyle w:val="mw-headline"/>
          <w:rFonts w:ascii="Times New Roman" w:hAnsi="Times New Roman" w:cs="Times New Roman"/>
          <w:color w:val="auto"/>
          <w:sz w:val="28"/>
          <w:szCs w:val="28"/>
        </w:rPr>
      </w:pPr>
      <w:r w:rsidRPr="00C0059F">
        <w:rPr>
          <w:rStyle w:val="mw-headline"/>
          <w:rFonts w:ascii="Times New Roman" w:hAnsi="Times New Roman" w:cs="Times New Roman"/>
          <w:color w:val="auto"/>
          <w:sz w:val="28"/>
          <w:szCs w:val="28"/>
        </w:rPr>
        <w:t>Штрафная площадь</w:t>
      </w:r>
    </w:p>
    <w:p w:rsidR="009117E0" w:rsidRPr="00C0059F" w:rsidRDefault="009117E0" w:rsidP="0041723A">
      <w:pPr>
        <w:pStyle w:val="3"/>
        <w:shd w:val="clear" w:color="auto" w:fill="FFFFFF"/>
        <w:spacing w:before="72" w:line="360" w:lineRule="auto"/>
        <w:ind w:firstLine="851"/>
        <w:jc w:val="both"/>
        <w:rPr>
          <w:rFonts w:ascii="Times New Roman" w:hAnsi="Times New Roman" w:cs="Times New Roman"/>
          <w:color w:val="auto"/>
          <w:sz w:val="28"/>
          <w:szCs w:val="28"/>
        </w:rPr>
      </w:pPr>
      <w:r w:rsidRPr="00C0059F">
        <w:rPr>
          <w:rFonts w:ascii="Times New Roman" w:hAnsi="Times New Roman" w:cs="Times New Roman"/>
          <w:color w:val="auto"/>
          <w:sz w:val="28"/>
          <w:szCs w:val="28"/>
        </w:rPr>
        <w:t>Из точек, находящихся на расстоянии 16,5 м от внутренней стороны каждой стойки ворот, под прямым углом к линии ворот вглубь поля проводятся две линии. На расстоянии 16,5 м от линии ворот эти линии соединены другой линией, параллельной линии ворот. В пределах штрафной площади, по центру ли</w:t>
      </w:r>
      <w:r w:rsidR="0041723A" w:rsidRPr="00C0059F">
        <w:rPr>
          <w:rFonts w:ascii="Times New Roman" w:hAnsi="Times New Roman" w:cs="Times New Roman"/>
          <w:color w:val="auto"/>
          <w:sz w:val="28"/>
          <w:szCs w:val="28"/>
        </w:rPr>
        <w:t xml:space="preserve">нии ворот и на расстоянии 11 м </w:t>
      </w:r>
      <w:r w:rsidRPr="00C0059F">
        <w:rPr>
          <w:rFonts w:ascii="Times New Roman" w:hAnsi="Times New Roman" w:cs="Times New Roman"/>
          <w:color w:val="auto"/>
          <w:sz w:val="28"/>
          <w:szCs w:val="28"/>
        </w:rPr>
        <w:t>от неё, наносится </w:t>
      </w:r>
      <w:r w:rsidRPr="00C0059F">
        <w:rPr>
          <w:rFonts w:ascii="Times New Roman" w:hAnsi="Times New Roman" w:cs="Times New Roman"/>
          <w:iCs/>
          <w:color w:val="auto"/>
          <w:sz w:val="28"/>
          <w:szCs w:val="28"/>
        </w:rPr>
        <w:t>одиннадцатиметровая отметка</w:t>
      </w:r>
      <w:r w:rsidRPr="00C0059F">
        <w:rPr>
          <w:rFonts w:ascii="Times New Roman" w:hAnsi="Times New Roman" w:cs="Times New Roman"/>
          <w:color w:val="auto"/>
          <w:sz w:val="28"/>
          <w:szCs w:val="28"/>
        </w:rPr>
        <w:t> — сплош</w:t>
      </w:r>
      <w:r w:rsidR="0041723A" w:rsidRPr="00C0059F">
        <w:rPr>
          <w:rFonts w:ascii="Times New Roman" w:hAnsi="Times New Roman" w:cs="Times New Roman"/>
          <w:color w:val="auto"/>
          <w:sz w:val="28"/>
          <w:szCs w:val="28"/>
        </w:rPr>
        <w:t>ной круг диаметром 0,3 м.</w:t>
      </w:r>
      <w:r w:rsidRPr="00C0059F">
        <w:rPr>
          <w:rFonts w:ascii="Times New Roman" w:hAnsi="Times New Roman" w:cs="Times New Roman"/>
          <w:color w:val="auto"/>
          <w:sz w:val="28"/>
          <w:szCs w:val="28"/>
        </w:rPr>
        <w:t xml:space="preserve"> За пределами штрафной площади проводится</w:t>
      </w:r>
      <w:r w:rsidR="0041723A" w:rsidRPr="00C0059F">
        <w:rPr>
          <w:rFonts w:ascii="Times New Roman" w:hAnsi="Times New Roman" w:cs="Times New Roman"/>
          <w:color w:val="auto"/>
          <w:sz w:val="28"/>
          <w:szCs w:val="28"/>
        </w:rPr>
        <w:t xml:space="preserve"> дуга окружности радиусом 9,15 м,</w:t>
      </w:r>
      <w:r w:rsidRPr="00C0059F">
        <w:rPr>
          <w:rFonts w:ascii="Times New Roman" w:hAnsi="Times New Roman" w:cs="Times New Roman"/>
          <w:color w:val="auto"/>
          <w:sz w:val="28"/>
          <w:szCs w:val="28"/>
        </w:rPr>
        <w:t xml:space="preserve"> центр которой находится на одиннадцатиметровой отметке. Данная дуга используется для расположения игроков команд при пробитии одиннадцатиметрового </w:t>
      </w:r>
      <w:r w:rsidR="00DC1894" w:rsidRPr="00C0059F">
        <w:rPr>
          <w:rFonts w:ascii="Times New Roman" w:hAnsi="Times New Roman" w:cs="Times New Roman"/>
          <w:color w:val="auto"/>
          <w:sz w:val="28"/>
          <w:szCs w:val="28"/>
        </w:rPr>
        <w:t xml:space="preserve">удара. </w:t>
      </w:r>
      <w:proofErr w:type="gramStart"/>
      <w:r w:rsidR="00DC1894" w:rsidRPr="00C0059F">
        <w:rPr>
          <w:rFonts w:ascii="Times New Roman" w:hAnsi="Times New Roman" w:cs="Times New Roman"/>
          <w:color w:val="auto"/>
          <w:sz w:val="28"/>
          <w:szCs w:val="28"/>
        </w:rPr>
        <w:t>(</w:t>
      </w:r>
      <w:r w:rsidR="0041723A" w:rsidRPr="00C0059F">
        <w:rPr>
          <w:rFonts w:ascii="Times New Roman" w:hAnsi="Times New Roman" w:cs="Times New Roman"/>
          <w:color w:val="auto"/>
          <w:sz w:val="28"/>
          <w:szCs w:val="28"/>
        </w:rPr>
        <w:t xml:space="preserve"> Схема</w:t>
      </w:r>
      <w:proofErr w:type="gramEnd"/>
      <w:r w:rsidR="0041723A" w:rsidRPr="00C0059F">
        <w:rPr>
          <w:rFonts w:ascii="Times New Roman" w:hAnsi="Times New Roman" w:cs="Times New Roman"/>
          <w:color w:val="auto"/>
          <w:sz w:val="28"/>
          <w:szCs w:val="28"/>
        </w:rPr>
        <w:t xml:space="preserve"> №2)</w:t>
      </w:r>
    </w:p>
    <w:p w:rsidR="009117E0" w:rsidRPr="00C0059F" w:rsidRDefault="009117E0" w:rsidP="0041723A">
      <w:pPr>
        <w:pStyle w:val="a7"/>
        <w:spacing w:line="360" w:lineRule="auto"/>
        <w:ind w:firstLine="851"/>
        <w:jc w:val="both"/>
        <w:rPr>
          <w:rFonts w:ascii="Times New Roman" w:hAnsi="Times New Roman" w:cs="Times New Roman"/>
          <w:sz w:val="28"/>
          <w:szCs w:val="28"/>
        </w:rPr>
      </w:pPr>
    </w:p>
    <w:p w:rsidR="0041723A" w:rsidRPr="00C0059F" w:rsidRDefault="0041723A" w:rsidP="0041723A">
      <w:pPr>
        <w:pStyle w:val="a7"/>
        <w:spacing w:line="360" w:lineRule="auto"/>
        <w:ind w:firstLine="851"/>
        <w:jc w:val="both"/>
        <w:rPr>
          <w:rFonts w:ascii="Times New Roman" w:hAnsi="Times New Roman" w:cs="Times New Roman"/>
          <w:sz w:val="28"/>
          <w:szCs w:val="28"/>
        </w:rPr>
      </w:pPr>
    </w:p>
    <w:p w:rsidR="0041723A" w:rsidRPr="00C0059F" w:rsidRDefault="0041723A" w:rsidP="00DC1894">
      <w:pPr>
        <w:pStyle w:val="a7"/>
        <w:spacing w:line="360" w:lineRule="auto"/>
        <w:jc w:val="both"/>
        <w:rPr>
          <w:rFonts w:ascii="Times New Roman" w:hAnsi="Times New Roman" w:cs="Times New Roman"/>
          <w:sz w:val="28"/>
          <w:szCs w:val="28"/>
        </w:rPr>
      </w:pPr>
    </w:p>
    <w:p w:rsidR="0041723A" w:rsidRPr="00C0059F" w:rsidRDefault="0041723A" w:rsidP="0041723A">
      <w:pPr>
        <w:pStyle w:val="a7"/>
        <w:spacing w:line="360" w:lineRule="auto"/>
        <w:ind w:firstLine="851"/>
        <w:jc w:val="right"/>
        <w:rPr>
          <w:rFonts w:ascii="Times New Roman" w:hAnsi="Times New Roman" w:cs="Times New Roman"/>
          <w:i/>
          <w:sz w:val="28"/>
          <w:szCs w:val="28"/>
        </w:rPr>
      </w:pPr>
      <w:r w:rsidRPr="00C0059F">
        <w:rPr>
          <w:rFonts w:ascii="Times New Roman" w:hAnsi="Times New Roman" w:cs="Times New Roman"/>
          <w:i/>
          <w:sz w:val="28"/>
          <w:szCs w:val="28"/>
        </w:rPr>
        <w:lastRenderedPageBreak/>
        <w:t>Схема №2</w:t>
      </w:r>
    </w:p>
    <w:p w:rsidR="00855EA2" w:rsidRPr="00C0059F" w:rsidRDefault="009117E0" w:rsidP="00963136">
      <w:pPr>
        <w:pStyle w:val="a7"/>
        <w:ind w:firstLine="709"/>
        <w:jc w:val="both"/>
        <w:rPr>
          <w:rFonts w:ascii="Times New Roman" w:hAnsi="Times New Roman" w:cs="Times New Roman"/>
          <w:sz w:val="28"/>
          <w:szCs w:val="28"/>
        </w:rPr>
      </w:pPr>
      <w:r w:rsidRPr="00C0059F">
        <w:rPr>
          <w:noProof/>
          <w:lang w:eastAsia="ru-RU"/>
        </w:rPr>
        <w:drawing>
          <wp:inline distT="0" distB="0" distL="0" distR="0" wp14:anchorId="214D7A84" wp14:editId="3461E8DB">
            <wp:extent cx="4644892" cy="316230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48719" cy="3164906"/>
                    </a:xfrm>
                    <a:prstGeom prst="rect">
                      <a:avLst/>
                    </a:prstGeom>
                  </pic:spPr>
                </pic:pic>
              </a:graphicData>
            </a:graphic>
          </wp:inline>
        </w:drawing>
      </w:r>
    </w:p>
    <w:p w:rsidR="006F3A5B" w:rsidRPr="00C0059F" w:rsidRDefault="00600C27" w:rsidP="00DC1894">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Т.к. площадь оставшейся территории позволяла создать беговую дорожку, я решил и рас</w:t>
      </w:r>
      <w:r w:rsidR="003A1621" w:rsidRPr="00C0059F">
        <w:rPr>
          <w:sz w:val="28"/>
          <w:szCs w:val="28"/>
        </w:rPr>
        <w:t>с</w:t>
      </w:r>
      <w:r w:rsidRPr="00C0059F">
        <w:rPr>
          <w:sz w:val="28"/>
          <w:szCs w:val="28"/>
        </w:rPr>
        <w:t xml:space="preserve">читать </w:t>
      </w:r>
      <w:r w:rsidR="003A1621" w:rsidRPr="00C0059F">
        <w:rPr>
          <w:sz w:val="28"/>
          <w:szCs w:val="28"/>
        </w:rPr>
        <w:t>и ее. Первым делом вычитаем длину футбольного поля</w:t>
      </w:r>
      <w:r w:rsidR="00E21568" w:rsidRPr="00C0059F">
        <w:rPr>
          <w:sz w:val="28"/>
          <w:szCs w:val="28"/>
        </w:rPr>
        <w:t xml:space="preserve"> 165м-100м=65</w:t>
      </w:r>
      <w:r w:rsidR="00B05CC6" w:rsidRPr="00C0059F">
        <w:rPr>
          <w:sz w:val="28"/>
          <w:szCs w:val="28"/>
        </w:rPr>
        <w:t xml:space="preserve"> м-</w:t>
      </w:r>
      <w:r w:rsidR="00E21568" w:rsidRPr="00C0059F">
        <w:rPr>
          <w:sz w:val="28"/>
          <w:szCs w:val="28"/>
        </w:rPr>
        <w:t xml:space="preserve"> остаток для окружности</w:t>
      </w:r>
      <w:r w:rsidR="003A1621" w:rsidRPr="00C0059F">
        <w:rPr>
          <w:sz w:val="28"/>
          <w:szCs w:val="28"/>
        </w:rPr>
        <w:t>.</w:t>
      </w:r>
      <w:r w:rsidR="000623AE" w:rsidRPr="00C0059F">
        <w:rPr>
          <w:sz w:val="28"/>
          <w:szCs w:val="28"/>
        </w:rPr>
        <w:t xml:space="preserve"> Ширина беговой дорожки-1,22 м.  Площадь позволяет запланировать 4 беговые дорожки, итого 4*1,22м=4,88 м.</w:t>
      </w:r>
      <w:r w:rsidR="006F3A5B" w:rsidRPr="00C0059F">
        <w:rPr>
          <w:sz w:val="28"/>
          <w:szCs w:val="28"/>
        </w:rPr>
        <w:t xml:space="preserve"> В результате получается, что </w:t>
      </w:r>
      <w:r w:rsidR="006F3A5B" w:rsidRPr="00C0059F">
        <w:rPr>
          <w:sz w:val="28"/>
          <w:szCs w:val="28"/>
          <w:lang w:val="en-US"/>
        </w:rPr>
        <w:t>R</w:t>
      </w:r>
      <w:r w:rsidR="006F3A5B" w:rsidRPr="00C0059F">
        <w:rPr>
          <w:sz w:val="28"/>
          <w:szCs w:val="28"/>
        </w:rPr>
        <w:t>=26,97м до ближайшей к футбольному полю беговой дорожки</w:t>
      </w:r>
      <w:r w:rsidR="009E1144" w:rsidRPr="00C0059F">
        <w:rPr>
          <w:sz w:val="28"/>
          <w:szCs w:val="28"/>
        </w:rPr>
        <w:t xml:space="preserve"> </w:t>
      </w:r>
      <w:r w:rsidR="006F3A5B" w:rsidRPr="00C0059F">
        <w:rPr>
          <w:sz w:val="28"/>
          <w:szCs w:val="28"/>
        </w:rPr>
        <w:t>(Схема №3)</w:t>
      </w:r>
      <w:r w:rsidR="009E1144" w:rsidRPr="00C0059F">
        <w:rPr>
          <w:sz w:val="28"/>
          <w:szCs w:val="28"/>
        </w:rPr>
        <w:t>.</w:t>
      </w:r>
    </w:p>
    <w:p w:rsidR="006F3A5B" w:rsidRPr="00C0059F" w:rsidRDefault="006F3A5B" w:rsidP="006F3A5B">
      <w:pPr>
        <w:pStyle w:val="a5"/>
        <w:shd w:val="clear" w:color="auto" w:fill="FFFFFF"/>
        <w:spacing w:before="0" w:beforeAutospacing="0" w:after="150" w:afterAutospacing="0" w:line="360" w:lineRule="auto"/>
        <w:contextualSpacing/>
        <w:jc w:val="right"/>
        <w:rPr>
          <w:i/>
          <w:sz w:val="28"/>
          <w:szCs w:val="28"/>
        </w:rPr>
      </w:pPr>
      <w:r w:rsidRPr="00C0059F">
        <w:rPr>
          <w:i/>
          <w:sz w:val="28"/>
          <w:szCs w:val="28"/>
        </w:rPr>
        <w:t>Схема №3</w:t>
      </w:r>
    </w:p>
    <w:p w:rsidR="006C7BF9" w:rsidRPr="00DC1894" w:rsidRDefault="009E1144" w:rsidP="002C1840">
      <w:pPr>
        <w:pStyle w:val="a5"/>
        <w:shd w:val="clear" w:color="auto" w:fill="FFFFFF"/>
        <w:spacing w:before="0" w:beforeAutospacing="0" w:after="150" w:afterAutospacing="0" w:line="360" w:lineRule="auto"/>
        <w:contextualSpacing/>
        <w:jc w:val="center"/>
        <w:rPr>
          <w:b/>
          <w:bCs/>
          <w:sz w:val="28"/>
          <w:szCs w:val="28"/>
        </w:rPr>
      </w:pPr>
      <w:r w:rsidRPr="00C0059F">
        <w:rPr>
          <w:noProof/>
          <w:sz w:val="28"/>
          <w:szCs w:val="28"/>
        </w:rPr>
        <mc:AlternateContent>
          <mc:Choice Requires="wps">
            <w:drawing>
              <wp:anchor distT="45720" distB="45720" distL="114300" distR="114300" simplePos="0" relativeHeight="251657728" behindDoc="0" locked="0" layoutInCell="1" allowOverlap="1" wp14:anchorId="2B2EE2CD" wp14:editId="40BFAE5F">
                <wp:simplePos x="0" y="0"/>
                <wp:positionH relativeFrom="column">
                  <wp:posOffset>1810752</wp:posOffset>
                </wp:positionH>
                <wp:positionV relativeFrom="paragraph">
                  <wp:posOffset>5662</wp:posOffset>
                </wp:positionV>
                <wp:extent cx="534473" cy="199390"/>
                <wp:effectExtent l="0" t="0" r="0" b="0"/>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3" cy="199390"/>
                        </a:xfrm>
                        <a:prstGeom prst="rect">
                          <a:avLst/>
                        </a:prstGeom>
                        <a:solidFill>
                          <a:srgbClr val="FFFFFF"/>
                        </a:solidFill>
                        <a:ln w="9525">
                          <a:noFill/>
                          <a:miter lim="800000"/>
                          <a:headEnd/>
                          <a:tailEnd/>
                        </a:ln>
                      </wps:spPr>
                      <wps:txbx>
                        <w:txbxContent>
                          <w:p w:rsidR="009E1144" w:rsidRPr="009E1144" w:rsidRDefault="009E1144" w:rsidP="009E1144">
                            <w:pPr>
                              <w:rPr>
                                <w:rFonts w:ascii="Times New Roman" w:hAnsi="Times New Roman" w:cs="Times New Roman"/>
                                <w:sz w:val="14"/>
                                <w:szCs w:val="14"/>
                              </w:rPr>
                            </w:pPr>
                            <w:r w:rsidRPr="009E1144">
                              <w:rPr>
                                <w:rFonts w:ascii="Times New Roman" w:hAnsi="Times New Roman" w:cs="Times New Roman"/>
                                <w:sz w:val="14"/>
                                <w:szCs w:val="14"/>
                              </w:rPr>
                              <w:t>1</w:t>
                            </w:r>
                            <w:r>
                              <w:rPr>
                                <w:rFonts w:ascii="Times New Roman" w:hAnsi="Times New Roman" w:cs="Times New Roman"/>
                                <w:sz w:val="14"/>
                                <w:szCs w:val="14"/>
                              </w:rPr>
                              <w:t>63,7</w:t>
                            </w:r>
                            <w:r w:rsidRPr="009E1144">
                              <w:rPr>
                                <w:rFonts w:ascii="Times New Roman" w:hAnsi="Times New Roman" w:cs="Times New Roman"/>
                                <w:sz w:val="14"/>
                                <w:szCs w:val="14"/>
                              </w:rPr>
                              <w:t xml:space="preserve"> 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B2EE2CD" id="_x0000_s1027" type="#_x0000_t202" style="position:absolute;margin-left:142.6pt;margin-top:.45pt;width:42.1pt;height:15.7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" stroked="f">
                <v:textbox>
                  <w:txbxContent>
                    <w:p w:rsidR="009E1144" w:rsidRPr="009E1144" w:rsidRDefault="009E1144" w:rsidP="009E1144">
                      <w:pPr>
                        <w:rPr>
                          <w:rFonts w:ascii="Times New Roman" w:hAnsi="Times New Roman" w:cs="Times New Roman"/>
                          <w:sz w:val="14"/>
                          <w:szCs w:val="14"/>
                        </w:rPr>
                      </w:pPr>
                      <w:r w:rsidRPr="009E1144">
                        <w:rPr>
                          <w:rFonts w:ascii="Times New Roman" w:hAnsi="Times New Roman" w:cs="Times New Roman"/>
                          <w:sz w:val="14"/>
                          <w:szCs w:val="14"/>
                        </w:rPr>
                        <w:t>1</w:t>
                      </w:r>
                      <w:r>
                        <w:rPr>
                          <w:rFonts w:ascii="Times New Roman" w:hAnsi="Times New Roman" w:cs="Times New Roman"/>
                          <w:sz w:val="14"/>
                          <w:szCs w:val="14"/>
                        </w:rPr>
                        <w:t>63,7</w:t>
                      </w:r>
                      <w:r w:rsidRPr="009E1144">
                        <w:rPr>
                          <w:rFonts w:ascii="Times New Roman" w:hAnsi="Times New Roman" w:cs="Times New Roman"/>
                          <w:sz w:val="14"/>
                          <w:szCs w:val="14"/>
                        </w:rPr>
                        <w:t xml:space="preserve"> м</w:t>
                      </w:r>
                    </w:p>
                  </w:txbxContent>
                </v:textbox>
              </v:shape>
            </w:pict>
          </mc:Fallback>
        </mc:AlternateContent>
      </w:r>
      <w:r w:rsidR="008A3F6A" w:rsidRPr="00C0059F">
        <w:rPr>
          <w:noProof/>
        </w:rPr>
        <w:drawing>
          <wp:inline distT="0" distB="0" distL="0" distR="0" wp14:anchorId="1491572E" wp14:editId="26CA47A5">
            <wp:extent cx="4714875" cy="3498230"/>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607" cy="3512128"/>
                    </a:xfrm>
                    <a:prstGeom prst="rect">
                      <a:avLst/>
                    </a:prstGeom>
                  </pic:spPr>
                </pic:pic>
              </a:graphicData>
            </a:graphic>
          </wp:inline>
        </w:drawing>
      </w:r>
    </w:p>
    <w:p w:rsidR="00D2481A" w:rsidRPr="00C0059F" w:rsidRDefault="00493556" w:rsidP="00493556">
      <w:pPr>
        <w:pStyle w:val="a5"/>
        <w:shd w:val="clear" w:color="auto" w:fill="FFFFFF"/>
        <w:spacing w:before="0" w:beforeAutospacing="0" w:after="150" w:afterAutospacing="0" w:line="360" w:lineRule="auto"/>
        <w:ind w:firstLine="851"/>
        <w:contextualSpacing/>
        <w:jc w:val="both"/>
        <w:rPr>
          <w:b/>
          <w:sz w:val="28"/>
          <w:szCs w:val="28"/>
        </w:rPr>
      </w:pPr>
      <w:r w:rsidRPr="00C0059F">
        <w:rPr>
          <w:b/>
          <w:sz w:val="28"/>
          <w:szCs w:val="28"/>
        </w:rPr>
        <w:lastRenderedPageBreak/>
        <w:t xml:space="preserve">2.3 Создание макета школьного стадиона </w:t>
      </w:r>
      <w:r w:rsidR="00F81118">
        <w:rPr>
          <w:b/>
          <w:sz w:val="28"/>
          <w:szCs w:val="28"/>
        </w:rPr>
        <w:t>«Победа</w:t>
      </w:r>
      <w:r w:rsidRPr="00C0059F">
        <w:rPr>
          <w:b/>
          <w:sz w:val="28"/>
          <w:szCs w:val="28"/>
        </w:rPr>
        <w:t>» с учетом математических расчетов</w:t>
      </w:r>
    </w:p>
    <w:p w:rsidR="006C7BF9" w:rsidRPr="00C0059F" w:rsidRDefault="006C7BF9" w:rsidP="00493556">
      <w:pPr>
        <w:pStyle w:val="a5"/>
        <w:shd w:val="clear" w:color="auto" w:fill="FFFFFF"/>
        <w:spacing w:before="0" w:beforeAutospacing="0" w:after="150" w:afterAutospacing="0" w:line="360" w:lineRule="auto"/>
        <w:ind w:firstLine="851"/>
        <w:contextualSpacing/>
        <w:jc w:val="both"/>
        <w:rPr>
          <w:b/>
          <w:sz w:val="28"/>
          <w:szCs w:val="28"/>
        </w:rPr>
      </w:pPr>
    </w:p>
    <w:p w:rsidR="009E1144" w:rsidRPr="00C0059F" w:rsidRDefault="00651CF2" w:rsidP="00493556">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 xml:space="preserve">Имея математические расчеты и выполнив все </w:t>
      </w:r>
      <w:r w:rsidR="00A77F4E" w:rsidRPr="00C0059F">
        <w:rPr>
          <w:sz w:val="28"/>
          <w:szCs w:val="28"/>
        </w:rPr>
        <w:t>вычисления,</w:t>
      </w:r>
      <w:r w:rsidRPr="00C0059F">
        <w:rPr>
          <w:sz w:val="28"/>
          <w:szCs w:val="28"/>
        </w:rPr>
        <w:t xml:space="preserve"> я приступил к этапу создания макета школьного стадиона </w:t>
      </w:r>
      <w:r w:rsidR="00F81118">
        <w:rPr>
          <w:sz w:val="28"/>
          <w:szCs w:val="28"/>
        </w:rPr>
        <w:t>«Победа</w:t>
      </w:r>
      <w:r w:rsidRPr="00C0059F">
        <w:rPr>
          <w:sz w:val="28"/>
          <w:szCs w:val="28"/>
        </w:rPr>
        <w:t xml:space="preserve">». </w:t>
      </w:r>
    </w:p>
    <w:p w:rsidR="00A77F4E" w:rsidRPr="00C0059F" w:rsidRDefault="00A77F4E" w:rsidP="00493556">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 xml:space="preserve">Первым этапом я </w:t>
      </w:r>
      <w:r w:rsidR="00484FF1" w:rsidRPr="00C0059F">
        <w:rPr>
          <w:sz w:val="28"/>
          <w:szCs w:val="28"/>
        </w:rPr>
        <w:t>выбрал ма</w:t>
      </w:r>
      <w:r w:rsidR="00FE5F7A" w:rsidRPr="00C0059F">
        <w:rPr>
          <w:sz w:val="28"/>
          <w:szCs w:val="28"/>
        </w:rPr>
        <w:t>с</w:t>
      </w:r>
      <w:r w:rsidR="00484FF1" w:rsidRPr="00C0059F">
        <w:rPr>
          <w:sz w:val="28"/>
          <w:szCs w:val="28"/>
        </w:rPr>
        <w:t>штаб</w:t>
      </w:r>
      <w:r w:rsidR="00FE5F7A" w:rsidRPr="00C0059F">
        <w:rPr>
          <w:sz w:val="28"/>
          <w:szCs w:val="28"/>
        </w:rPr>
        <w:t xml:space="preserve"> </w:t>
      </w:r>
      <w:r w:rsidR="004B0970" w:rsidRPr="00C0059F">
        <w:rPr>
          <w:sz w:val="28"/>
          <w:szCs w:val="28"/>
        </w:rPr>
        <w:t>1:1,4. Это значит, что 1 см на макете соответствует примерно 1,4 метру на школьном стадионе.</w:t>
      </w:r>
      <w:r w:rsidR="00CA25E1" w:rsidRPr="00C0059F">
        <w:rPr>
          <w:sz w:val="28"/>
          <w:szCs w:val="28"/>
        </w:rPr>
        <w:t xml:space="preserve"> Таким образом я уменьшил все размеры и параметры, которые имел, вычисляя школьный стадион</w:t>
      </w:r>
      <w:r w:rsidR="00F81118">
        <w:rPr>
          <w:sz w:val="28"/>
          <w:szCs w:val="28"/>
        </w:rPr>
        <w:t xml:space="preserve"> (Приложение </w:t>
      </w:r>
      <w:r w:rsidR="00BF1E1A">
        <w:rPr>
          <w:sz w:val="28"/>
          <w:szCs w:val="28"/>
        </w:rPr>
        <w:t>А</w:t>
      </w:r>
      <w:r w:rsidR="008F24A7">
        <w:rPr>
          <w:sz w:val="28"/>
          <w:szCs w:val="28"/>
        </w:rPr>
        <w:t>, рис.1.1, 1.2,1.3</w:t>
      </w:r>
      <w:r w:rsidR="00185C4A" w:rsidRPr="00C0059F">
        <w:rPr>
          <w:sz w:val="28"/>
          <w:szCs w:val="28"/>
        </w:rPr>
        <w:t>)</w:t>
      </w:r>
      <w:r w:rsidR="00CA25E1" w:rsidRPr="00C0059F">
        <w:rPr>
          <w:sz w:val="28"/>
          <w:szCs w:val="28"/>
        </w:rPr>
        <w:t>.</w:t>
      </w:r>
      <w:r w:rsidR="00FE5F7A" w:rsidRPr="00C0059F">
        <w:rPr>
          <w:sz w:val="28"/>
          <w:szCs w:val="28"/>
        </w:rPr>
        <w:t xml:space="preserve"> </w:t>
      </w:r>
    </w:p>
    <w:p w:rsidR="00CA25E1" w:rsidRPr="00C0059F" w:rsidRDefault="00CA25E1" w:rsidP="00493556">
      <w:pPr>
        <w:pStyle w:val="a5"/>
        <w:shd w:val="clear" w:color="auto" w:fill="FFFFFF"/>
        <w:spacing w:before="0" w:beforeAutospacing="0" w:after="150" w:afterAutospacing="0" w:line="360" w:lineRule="auto"/>
        <w:ind w:firstLine="851"/>
        <w:contextualSpacing/>
        <w:jc w:val="both"/>
        <w:rPr>
          <w:sz w:val="28"/>
          <w:szCs w:val="28"/>
        </w:rPr>
      </w:pPr>
    </w:p>
    <w:p w:rsidR="00CA25E1" w:rsidRPr="00C0059F" w:rsidRDefault="00CA25E1" w:rsidP="00493556">
      <w:pPr>
        <w:pStyle w:val="a5"/>
        <w:shd w:val="clear" w:color="auto" w:fill="FFFFFF"/>
        <w:spacing w:before="0" w:beforeAutospacing="0" w:after="150" w:afterAutospacing="0" w:line="360" w:lineRule="auto"/>
        <w:ind w:firstLine="851"/>
        <w:contextualSpacing/>
        <w:jc w:val="both"/>
        <w:rPr>
          <w:sz w:val="28"/>
          <w:szCs w:val="28"/>
        </w:rPr>
      </w:pPr>
    </w:p>
    <w:p w:rsidR="00493556" w:rsidRPr="00C0059F" w:rsidRDefault="00493556" w:rsidP="00493556">
      <w:pPr>
        <w:pStyle w:val="a5"/>
        <w:shd w:val="clear" w:color="auto" w:fill="FFFFFF"/>
        <w:spacing w:before="0" w:beforeAutospacing="0" w:after="150" w:afterAutospacing="0" w:line="360" w:lineRule="auto"/>
        <w:ind w:firstLine="851"/>
        <w:contextualSpacing/>
        <w:jc w:val="both"/>
        <w:rPr>
          <w:b/>
          <w:bCs/>
          <w:sz w:val="28"/>
          <w:szCs w:val="28"/>
        </w:rPr>
      </w:pPr>
    </w:p>
    <w:p w:rsidR="00D2481A" w:rsidRPr="00C0059F" w:rsidRDefault="00D2481A" w:rsidP="008E544D">
      <w:pPr>
        <w:pStyle w:val="a5"/>
        <w:shd w:val="clear" w:color="auto" w:fill="FFFFFF"/>
        <w:spacing w:before="0" w:beforeAutospacing="0" w:after="150" w:afterAutospacing="0" w:line="360" w:lineRule="auto"/>
        <w:ind w:firstLine="851"/>
        <w:contextualSpacing/>
        <w:jc w:val="center"/>
        <w:rPr>
          <w:b/>
          <w:bCs/>
          <w:sz w:val="28"/>
          <w:szCs w:val="28"/>
        </w:rPr>
      </w:pPr>
    </w:p>
    <w:p w:rsidR="00D2481A" w:rsidRPr="00C0059F" w:rsidRDefault="00D2481A" w:rsidP="008E544D">
      <w:pPr>
        <w:pStyle w:val="a5"/>
        <w:shd w:val="clear" w:color="auto" w:fill="FFFFFF"/>
        <w:spacing w:before="0" w:beforeAutospacing="0" w:after="150" w:afterAutospacing="0" w:line="360" w:lineRule="auto"/>
        <w:ind w:firstLine="851"/>
        <w:contextualSpacing/>
        <w:jc w:val="center"/>
        <w:rPr>
          <w:b/>
          <w:bCs/>
          <w:sz w:val="28"/>
          <w:szCs w:val="28"/>
        </w:rPr>
      </w:pPr>
    </w:p>
    <w:p w:rsidR="00D2481A" w:rsidRPr="00C0059F" w:rsidRDefault="00D2481A" w:rsidP="008E544D">
      <w:pPr>
        <w:pStyle w:val="a5"/>
        <w:shd w:val="clear" w:color="auto" w:fill="FFFFFF"/>
        <w:spacing w:before="0" w:beforeAutospacing="0" w:after="150" w:afterAutospacing="0" w:line="360" w:lineRule="auto"/>
        <w:ind w:firstLine="851"/>
        <w:contextualSpacing/>
        <w:jc w:val="center"/>
        <w:rPr>
          <w:b/>
          <w:bCs/>
          <w:sz w:val="28"/>
          <w:szCs w:val="28"/>
        </w:rPr>
      </w:pPr>
    </w:p>
    <w:p w:rsidR="00D2481A" w:rsidRPr="00C0059F" w:rsidRDefault="00D2481A" w:rsidP="00185C4A">
      <w:pPr>
        <w:pStyle w:val="a5"/>
        <w:shd w:val="clear" w:color="auto" w:fill="FFFFFF"/>
        <w:spacing w:before="0" w:beforeAutospacing="0" w:after="150" w:afterAutospacing="0" w:line="360" w:lineRule="auto"/>
        <w:contextualSpacing/>
        <w:rPr>
          <w:b/>
          <w:bCs/>
          <w:sz w:val="28"/>
          <w:szCs w:val="28"/>
        </w:rPr>
      </w:pPr>
    </w:p>
    <w:p w:rsidR="00185C4A" w:rsidRDefault="00185C4A" w:rsidP="00185C4A">
      <w:pPr>
        <w:pStyle w:val="a5"/>
        <w:shd w:val="clear" w:color="auto" w:fill="FFFFFF"/>
        <w:spacing w:before="0" w:beforeAutospacing="0" w:after="150" w:afterAutospacing="0" w:line="360" w:lineRule="auto"/>
        <w:contextualSpacing/>
        <w:rPr>
          <w:b/>
          <w:bCs/>
          <w:sz w:val="28"/>
          <w:szCs w:val="28"/>
        </w:rPr>
      </w:pPr>
    </w:p>
    <w:p w:rsidR="00DC1894" w:rsidRDefault="00DC1894" w:rsidP="00185C4A">
      <w:pPr>
        <w:pStyle w:val="a5"/>
        <w:shd w:val="clear" w:color="auto" w:fill="FFFFFF"/>
        <w:spacing w:before="0" w:beforeAutospacing="0" w:after="150" w:afterAutospacing="0" w:line="360" w:lineRule="auto"/>
        <w:contextualSpacing/>
        <w:rPr>
          <w:b/>
          <w:bCs/>
          <w:sz w:val="28"/>
          <w:szCs w:val="28"/>
        </w:rPr>
      </w:pPr>
    </w:p>
    <w:p w:rsidR="00DC1894" w:rsidRDefault="00DC1894" w:rsidP="00185C4A">
      <w:pPr>
        <w:pStyle w:val="a5"/>
        <w:shd w:val="clear" w:color="auto" w:fill="FFFFFF"/>
        <w:spacing w:before="0" w:beforeAutospacing="0" w:after="150" w:afterAutospacing="0" w:line="360" w:lineRule="auto"/>
        <w:contextualSpacing/>
        <w:rPr>
          <w:b/>
          <w:bCs/>
          <w:sz w:val="28"/>
          <w:szCs w:val="28"/>
        </w:rPr>
      </w:pPr>
    </w:p>
    <w:p w:rsidR="00DC1894" w:rsidRPr="00C0059F" w:rsidRDefault="00DC1894" w:rsidP="00185C4A">
      <w:pPr>
        <w:pStyle w:val="a5"/>
        <w:shd w:val="clear" w:color="auto" w:fill="FFFFFF"/>
        <w:spacing w:before="0" w:beforeAutospacing="0" w:after="150" w:afterAutospacing="0" w:line="360" w:lineRule="auto"/>
        <w:contextualSpacing/>
        <w:rPr>
          <w:b/>
          <w:bCs/>
          <w:sz w:val="28"/>
          <w:szCs w:val="28"/>
        </w:rPr>
      </w:pPr>
    </w:p>
    <w:p w:rsidR="00185C4A" w:rsidRDefault="00185C4A"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Default="00182D2B" w:rsidP="00185C4A">
      <w:pPr>
        <w:pStyle w:val="a5"/>
        <w:shd w:val="clear" w:color="auto" w:fill="FFFFFF"/>
        <w:spacing w:before="0" w:beforeAutospacing="0" w:after="150" w:afterAutospacing="0" w:line="360" w:lineRule="auto"/>
        <w:contextualSpacing/>
        <w:rPr>
          <w:b/>
          <w:bCs/>
          <w:sz w:val="28"/>
          <w:szCs w:val="28"/>
        </w:rPr>
      </w:pPr>
    </w:p>
    <w:p w:rsidR="00182D2B" w:rsidRPr="00C0059F" w:rsidRDefault="00182D2B" w:rsidP="00185C4A">
      <w:pPr>
        <w:pStyle w:val="a5"/>
        <w:shd w:val="clear" w:color="auto" w:fill="FFFFFF"/>
        <w:spacing w:before="0" w:beforeAutospacing="0" w:after="150" w:afterAutospacing="0" w:line="360" w:lineRule="auto"/>
        <w:contextualSpacing/>
        <w:rPr>
          <w:b/>
          <w:bCs/>
          <w:sz w:val="28"/>
          <w:szCs w:val="28"/>
        </w:rPr>
      </w:pPr>
    </w:p>
    <w:p w:rsidR="00D51B68" w:rsidRPr="00C0059F" w:rsidRDefault="00D2481A" w:rsidP="00BF1E1A">
      <w:pPr>
        <w:pStyle w:val="a5"/>
        <w:shd w:val="clear" w:color="auto" w:fill="FFFFFF"/>
        <w:spacing w:before="0" w:beforeAutospacing="0" w:after="150" w:afterAutospacing="0" w:line="360" w:lineRule="auto"/>
        <w:ind w:firstLine="851"/>
        <w:contextualSpacing/>
        <w:jc w:val="center"/>
        <w:rPr>
          <w:b/>
          <w:bCs/>
          <w:sz w:val="28"/>
          <w:szCs w:val="28"/>
        </w:rPr>
      </w:pPr>
      <w:r w:rsidRPr="00C0059F">
        <w:rPr>
          <w:b/>
          <w:bCs/>
          <w:sz w:val="28"/>
          <w:szCs w:val="28"/>
        </w:rPr>
        <w:lastRenderedPageBreak/>
        <w:t>ВЫВОДЫ</w:t>
      </w:r>
    </w:p>
    <w:p w:rsidR="00C23680" w:rsidRPr="00C0059F" w:rsidRDefault="00C23680" w:rsidP="008E544D">
      <w:pPr>
        <w:pStyle w:val="a5"/>
        <w:shd w:val="clear" w:color="auto" w:fill="FFFFFF"/>
        <w:spacing w:before="0" w:beforeAutospacing="0" w:after="150" w:afterAutospacing="0" w:line="360" w:lineRule="auto"/>
        <w:ind w:firstLine="851"/>
        <w:contextualSpacing/>
        <w:jc w:val="center"/>
        <w:rPr>
          <w:b/>
          <w:bCs/>
          <w:sz w:val="28"/>
          <w:szCs w:val="28"/>
        </w:rPr>
      </w:pPr>
    </w:p>
    <w:p w:rsidR="00C23680" w:rsidRPr="00C0059F" w:rsidRDefault="00C23680" w:rsidP="008E544D">
      <w:pPr>
        <w:pStyle w:val="a5"/>
        <w:shd w:val="clear" w:color="auto" w:fill="FFFFFF"/>
        <w:spacing w:before="0" w:beforeAutospacing="0" w:after="150" w:afterAutospacing="0" w:line="360" w:lineRule="auto"/>
        <w:ind w:firstLine="851"/>
        <w:contextualSpacing/>
        <w:jc w:val="center"/>
        <w:rPr>
          <w:b/>
          <w:bCs/>
          <w:sz w:val="28"/>
          <w:szCs w:val="28"/>
        </w:rPr>
      </w:pPr>
    </w:p>
    <w:p w:rsidR="00D51B68" w:rsidRPr="00C0059F" w:rsidRDefault="006C7BF9" w:rsidP="00C0059F">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Работая над проектом, я</w:t>
      </w:r>
      <w:r w:rsidRPr="00C0059F">
        <w:rPr>
          <w:b/>
          <w:bCs/>
          <w:sz w:val="28"/>
          <w:szCs w:val="28"/>
        </w:rPr>
        <w:t> </w:t>
      </w:r>
      <w:r w:rsidRPr="00C0059F">
        <w:rPr>
          <w:sz w:val="28"/>
          <w:szCs w:val="28"/>
        </w:rPr>
        <w:t xml:space="preserve">выяснил, какие математические знания необходимы для расчетов при реконструкции школьного стадиона. </w:t>
      </w:r>
      <w:r w:rsidR="00C0059F" w:rsidRPr="00C0059F">
        <w:rPr>
          <w:sz w:val="28"/>
          <w:szCs w:val="28"/>
        </w:rPr>
        <w:t xml:space="preserve">При изучении данной темы узнал, какие виды и категории стадионов существуют, на основании какие документов происходит строительство и эксплуатация спортивных стадионов. </w:t>
      </w:r>
    </w:p>
    <w:p w:rsidR="00C0059F" w:rsidRDefault="00C0059F" w:rsidP="00C0059F">
      <w:pPr>
        <w:pStyle w:val="a5"/>
        <w:shd w:val="clear" w:color="auto" w:fill="FFFFFF"/>
        <w:spacing w:before="0" w:beforeAutospacing="0" w:after="150" w:afterAutospacing="0" w:line="360" w:lineRule="auto"/>
        <w:ind w:firstLine="851"/>
        <w:contextualSpacing/>
        <w:jc w:val="both"/>
        <w:rPr>
          <w:sz w:val="28"/>
          <w:szCs w:val="28"/>
        </w:rPr>
      </w:pPr>
      <w:r w:rsidRPr="00C0059F">
        <w:rPr>
          <w:sz w:val="28"/>
          <w:szCs w:val="28"/>
        </w:rPr>
        <w:t>Благодаря этому я смог понять какой вид стадиона подходит под наши критерии.</w:t>
      </w:r>
      <w:r>
        <w:rPr>
          <w:sz w:val="28"/>
          <w:szCs w:val="28"/>
        </w:rPr>
        <w:t xml:space="preserve"> </w:t>
      </w:r>
    </w:p>
    <w:p w:rsidR="00C0059F" w:rsidRPr="00C0059F" w:rsidRDefault="00C0059F" w:rsidP="00C0059F">
      <w:pPr>
        <w:pStyle w:val="a5"/>
        <w:shd w:val="clear" w:color="auto" w:fill="FFFFFF"/>
        <w:spacing w:before="0" w:beforeAutospacing="0" w:after="150" w:afterAutospacing="0" w:line="360" w:lineRule="auto"/>
        <w:ind w:firstLine="851"/>
        <w:contextualSpacing/>
        <w:jc w:val="both"/>
        <w:rPr>
          <w:sz w:val="28"/>
          <w:szCs w:val="28"/>
        </w:rPr>
      </w:pPr>
      <w:r>
        <w:rPr>
          <w:sz w:val="28"/>
          <w:szCs w:val="28"/>
        </w:rPr>
        <w:t xml:space="preserve"> Считаю, что с целью и </w:t>
      </w:r>
      <w:r w:rsidR="00182D2B">
        <w:rPr>
          <w:sz w:val="28"/>
          <w:szCs w:val="28"/>
        </w:rPr>
        <w:t>задачами,</w:t>
      </w:r>
      <w:r>
        <w:rPr>
          <w:sz w:val="28"/>
          <w:szCs w:val="28"/>
        </w:rPr>
        <w:t xml:space="preserve"> которые я ставил перед собой, я справился. Математические расчеты необходимы в повседневной жизни, благодаря им я выполнил замеры, смог рассчитать и спланировать новый школьный стадион «Победа», но самое главной целью –было создание макета, с которой я справился благодаря своим званиям и умениям. </w:t>
      </w:r>
    </w:p>
    <w:p w:rsidR="00D51B68" w:rsidRPr="00C0059F" w:rsidRDefault="00D51B68" w:rsidP="00C0059F">
      <w:pPr>
        <w:pStyle w:val="a5"/>
        <w:shd w:val="clear" w:color="auto" w:fill="FFFFFF"/>
        <w:spacing w:before="0" w:beforeAutospacing="0" w:after="150" w:afterAutospacing="0" w:line="360" w:lineRule="auto"/>
        <w:ind w:firstLine="851"/>
        <w:contextualSpacing/>
        <w:rPr>
          <w:rFonts w:ascii="Helvetica" w:hAnsi="Helvetica"/>
          <w:sz w:val="21"/>
          <w:szCs w:val="21"/>
        </w:rPr>
      </w:pPr>
    </w:p>
    <w:p w:rsidR="00D51B68" w:rsidRPr="00C0059F" w:rsidRDefault="00D51B68" w:rsidP="00C0059F">
      <w:pPr>
        <w:pStyle w:val="a5"/>
        <w:shd w:val="clear" w:color="auto" w:fill="FFFFFF"/>
        <w:spacing w:before="0" w:beforeAutospacing="0" w:after="150" w:afterAutospacing="0" w:line="360" w:lineRule="auto"/>
        <w:ind w:firstLine="851"/>
        <w:contextualSpacing/>
        <w:rPr>
          <w:rFonts w:ascii="Helvetica" w:hAnsi="Helvetica"/>
          <w:sz w:val="21"/>
          <w:szCs w:val="21"/>
        </w:rPr>
      </w:pPr>
    </w:p>
    <w:p w:rsidR="00D51B68" w:rsidRPr="00C0059F" w:rsidRDefault="00D51B68" w:rsidP="00C0059F">
      <w:pPr>
        <w:pStyle w:val="a5"/>
        <w:shd w:val="clear" w:color="auto" w:fill="FFFFFF"/>
        <w:spacing w:before="0" w:beforeAutospacing="0" w:after="150" w:afterAutospacing="0" w:line="360" w:lineRule="auto"/>
        <w:ind w:firstLine="851"/>
        <w:contextualSpacing/>
        <w:rPr>
          <w:rFonts w:ascii="Helvetica" w:hAnsi="Helvetica"/>
          <w:sz w:val="21"/>
          <w:szCs w:val="21"/>
        </w:rPr>
      </w:pPr>
    </w:p>
    <w:p w:rsidR="00D51B68" w:rsidRPr="00C0059F" w:rsidRDefault="00D51B68" w:rsidP="00C0059F">
      <w:pPr>
        <w:pStyle w:val="a5"/>
        <w:shd w:val="clear" w:color="auto" w:fill="FFFFFF"/>
        <w:spacing w:before="0" w:beforeAutospacing="0" w:after="150" w:afterAutospacing="0" w:line="360" w:lineRule="auto"/>
        <w:ind w:firstLine="851"/>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Helvetica" w:hAnsi="Helvetica"/>
          <w:sz w:val="21"/>
          <w:szCs w:val="21"/>
        </w:rPr>
      </w:pPr>
    </w:p>
    <w:p w:rsidR="00D51B68" w:rsidRPr="00C0059F" w:rsidRDefault="00D51B68" w:rsidP="008E544D">
      <w:pPr>
        <w:pStyle w:val="a5"/>
        <w:shd w:val="clear" w:color="auto" w:fill="FFFFFF"/>
        <w:spacing w:before="0" w:beforeAutospacing="0" w:after="150" w:afterAutospacing="0"/>
        <w:contextualSpacing/>
        <w:rPr>
          <w:rFonts w:asciiTheme="minorHAnsi" w:hAnsiTheme="minorHAnsi"/>
          <w:sz w:val="21"/>
          <w:szCs w:val="21"/>
        </w:rPr>
      </w:pPr>
    </w:p>
    <w:p w:rsidR="00CD3924" w:rsidRPr="00C0059F" w:rsidRDefault="00CD3924" w:rsidP="008E544D">
      <w:pPr>
        <w:pStyle w:val="a5"/>
        <w:shd w:val="clear" w:color="auto" w:fill="FFFFFF"/>
        <w:spacing w:before="0" w:beforeAutospacing="0" w:after="150" w:afterAutospacing="0" w:line="360" w:lineRule="auto"/>
        <w:contextualSpacing/>
        <w:jc w:val="center"/>
        <w:rPr>
          <w:b/>
          <w:bCs/>
          <w:sz w:val="28"/>
          <w:szCs w:val="28"/>
        </w:rPr>
      </w:pPr>
    </w:p>
    <w:p w:rsidR="00CD3924" w:rsidRPr="00C0059F" w:rsidRDefault="00CD3924" w:rsidP="008E544D">
      <w:pPr>
        <w:pStyle w:val="a5"/>
        <w:shd w:val="clear" w:color="auto" w:fill="FFFFFF"/>
        <w:spacing w:before="0" w:beforeAutospacing="0" w:after="150" w:afterAutospacing="0" w:line="360" w:lineRule="auto"/>
        <w:contextualSpacing/>
        <w:jc w:val="center"/>
        <w:rPr>
          <w:b/>
          <w:bCs/>
          <w:sz w:val="28"/>
          <w:szCs w:val="28"/>
        </w:rPr>
      </w:pPr>
    </w:p>
    <w:p w:rsidR="00CD3924" w:rsidRPr="00C0059F" w:rsidRDefault="00CD3924" w:rsidP="008E544D">
      <w:pPr>
        <w:pStyle w:val="a5"/>
        <w:shd w:val="clear" w:color="auto" w:fill="FFFFFF"/>
        <w:spacing w:before="0" w:beforeAutospacing="0" w:after="150" w:afterAutospacing="0" w:line="360" w:lineRule="auto"/>
        <w:contextualSpacing/>
        <w:jc w:val="center"/>
        <w:rPr>
          <w:b/>
          <w:bCs/>
          <w:sz w:val="28"/>
          <w:szCs w:val="28"/>
        </w:rPr>
      </w:pPr>
    </w:p>
    <w:p w:rsidR="00BF1E1A" w:rsidRDefault="00BF1E1A" w:rsidP="00D2481A">
      <w:pPr>
        <w:pStyle w:val="a5"/>
        <w:shd w:val="clear" w:color="auto" w:fill="FFFFFF"/>
        <w:spacing w:before="0" w:beforeAutospacing="0" w:after="150" w:afterAutospacing="0" w:line="360" w:lineRule="auto"/>
        <w:contextualSpacing/>
        <w:rPr>
          <w:bCs/>
          <w:sz w:val="28"/>
          <w:szCs w:val="28"/>
        </w:rPr>
      </w:pPr>
    </w:p>
    <w:p w:rsidR="00BF1E1A" w:rsidRDefault="00BF1E1A" w:rsidP="00D2481A">
      <w:pPr>
        <w:pStyle w:val="a5"/>
        <w:shd w:val="clear" w:color="auto" w:fill="FFFFFF"/>
        <w:spacing w:before="0" w:beforeAutospacing="0" w:after="150" w:afterAutospacing="0" w:line="360" w:lineRule="auto"/>
        <w:contextualSpacing/>
        <w:rPr>
          <w:bCs/>
          <w:sz w:val="28"/>
          <w:szCs w:val="28"/>
        </w:rPr>
      </w:pPr>
    </w:p>
    <w:p w:rsidR="00182D2B" w:rsidRDefault="00182D2B" w:rsidP="00D2481A">
      <w:pPr>
        <w:pStyle w:val="a5"/>
        <w:shd w:val="clear" w:color="auto" w:fill="FFFFFF"/>
        <w:spacing w:before="0" w:beforeAutospacing="0" w:after="150" w:afterAutospacing="0" w:line="360" w:lineRule="auto"/>
        <w:contextualSpacing/>
        <w:rPr>
          <w:bCs/>
          <w:sz w:val="28"/>
          <w:szCs w:val="28"/>
        </w:rPr>
      </w:pPr>
    </w:p>
    <w:p w:rsidR="00182D2B" w:rsidRDefault="00182D2B" w:rsidP="00D2481A">
      <w:pPr>
        <w:pStyle w:val="a5"/>
        <w:shd w:val="clear" w:color="auto" w:fill="FFFFFF"/>
        <w:spacing w:before="0" w:beforeAutospacing="0" w:after="150" w:afterAutospacing="0" w:line="360" w:lineRule="auto"/>
        <w:contextualSpacing/>
        <w:rPr>
          <w:bCs/>
          <w:sz w:val="28"/>
          <w:szCs w:val="28"/>
        </w:rPr>
      </w:pPr>
    </w:p>
    <w:p w:rsidR="00D51B68" w:rsidRDefault="00D51B68" w:rsidP="003440ED">
      <w:pPr>
        <w:pStyle w:val="a5"/>
        <w:shd w:val="clear" w:color="auto" w:fill="FFFFFF"/>
        <w:spacing w:before="0" w:beforeAutospacing="0" w:after="150" w:afterAutospacing="0" w:line="360" w:lineRule="auto"/>
        <w:contextualSpacing/>
        <w:jc w:val="center"/>
        <w:rPr>
          <w:b/>
          <w:bCs/>
          <w:sz w:val="28"/>
          <w:szCs w:val="28"/>
        </w:rPr>
      </w:pPr>
      <w:r w:rsidRPr="003440ED">
        <w:rPr>
          <w:b/>
          <w:bCs/>
          <w:sz w:val="28"/>
          <w:szCs w:val="28"/>
        </w:rPr>
        <w:lastRenderedPageBreak/>
        <w:t>СПИСОК ЛИТЕРАТУРЫ</w:t>
      </w:r>
    </w:p>
    <w:p w:rsidR="002C1840" w:rsidRDefault="003C6B2F" w:rsidP="002C1840">
      <w:pPr>
        <w:pStyle w:val="a5"/>
        <w:numPr>
          <w:ilvl w:val="0"/>
          <w:numId w:val="21"/>
        </w:numPr>
        <w:shd w:val="clear" w:color="auto" w:fill="FFFFFF"/>
        <w:spacing w:before="0" w:beforeAutospacing="0" w:after="150" w:afterAutospacing="0" w:line="360" w:lineRule="auto"/>
        <w:ind w:left="0" w:firstLine="0"/>
        <w:contextualSpacing/>
        <w:jc w:val="both"/>
        <w:rPr>
          <w:bCs/>
          <w:sz w:val="28"/>
          <w:szCs w:val="28"/>
        </w:rPr>
      </w:pPr>
      <w:r>
        <w:rPr>
          <w:bCs/>
          <w:sz w:val="28"/>
          <w:szCs w:val="28"/>
        </w:rPr>
        <w:t xml:space="preserve"> </w:t>
      </w:r>
      <w:r w:rsidR="002C1840">
        <w:rPr>
          <w:bCs/>
          <w:sz w:val="28"/>
          <w:szCs w:val="28"/>
        </w:rPr>
        <w:t>Федеральный закон от 4.12.2007 г. №</w:t>
      </w:r>
      <w:r w:rsidR="002C1840" w:rsidRPr="00946326">
        <w:rPr>
          <w:bCs/>
          <w:sz w:val="28"/>
          <w:szCs w:val="28"/>
        </w:rPr>
        <w:t xml:space="preserve"> 329-ФЗ "О физической культуре и спорте в Российской Федерации"</w:t>
      </w:r>
    </w:p>
    <w:p w:rsidR="003440ED" w:rsidRDefault="003C6B2F" w:rsidP="003C6B2F">
      <w:pPr>
        <w:pStyle w:val="a5"/>
        <w:numPr>
          <w:ilvl w:val="0"/>
          <w:numId w:val="21"/>
        </w:numPr>
        <w:shd w:val="clear" w:color="auto" w:fill="FFFFFF"/>
        <w:spacing w:before="0" w:beforeAutospacing="0" w:after="150" w:afterAutospacing="0" w:line="360" w:lineRule="auto"/>
        <w:ind w:left="0" w:firstLine="0"/>
        <w:contextualSpacing/>
        <w:jc w:val="both"/>
        <w:rPr>
          <w:bCs/>
          <w:sz w:val="28"/>
          <w:szCs w:val="28"/>
        </w:rPr>
      </w:pPr>
      <w:r w:rsidRPr="003C6B2F">
        <w:rPr>
          <w:bCs/>
          <w:sz w:val="28"/>
          <w:szCs w:val="28"/>
        </w:rPr>
        <w:t xml:space="preserve">Федеральный закон </w:t>
      </w:r>
      <w:r w:rsidR="00A248A2" w:rsidRPr="003C6B2F">
        <w:rPr>
          <w:bCs/>
          <w:sz w:val="28"/>
          <w:szCs w:val="28"/>
        </w:rPr>
        <w:t>от 06.02.2020</w:t>
      </w:r>
      <w:r w:rsidR="00A248A2">
        <w:rPr>
          <w:bCs/>
          <w:sz w:val="28"/>
          <w:szCs w:val="28"/>
        </w:rPr>
        <w:t xml:space="preserve"> №</w:t>
      </w:r>
      <w:r w:rsidR="00A248A2" w:rsidRPr="003C6B2F">
        <w:rPr>
          <w:bCs/>
          <w:sz w:val="28"/>
          <w:szCs w:val="28"/>
        </w:rPr>
        <w:t xml:space="preserve">273-ФЗ </w:t>
      </w:r>
      <w:r w:rsidRPr="003C6B2F">
        <w:rPr>
          <w:bCs/>
          <w:sz w:val="28"/>
          <w:szCs w:val="28"/>
        </w:rPr>
        <w:t xml:space="preserve">«Об образовании в Российской Федерации» </w:t>
      </w:r>
    </w:p>
    <w:p w:rsidR="002C1840" w:rsidRDefault="002C1840" w:rsidP="002C1840">
      <w:pPr>
        <w:pStyle w:val="a5"/>
        <w:numPr>
          <w:ilvl w:val="0"/>
          <w:numId w:val="21"/>
        </w:numPr>
        <w:shd w:val="clear" w:color="auto" w:fill="FFFFFF"/>
        <w:spacing w:after="150" w:line="360" w:lineRule="auto"/>
        <w:ind w:left="0" w:firstLine="0"/>
        <w:contextualSpacing/>
        <w:jc w:val="both"/>
        <w:rPr>
          <w:bCs/>
          <w:sz w:val="28"/>
          <w:szCs w:val="28"/>
        </w:rPr>
      </w:pPr>
      <w:r w:rsidRPr="00703AE3">
        <w:rPr>
          <w:bCs/>
          <w:sz w:val="28"/>
          <w:szCs w:val="28"/>
        </w:rPr>
        <w:t>Постановление Правительства Российс</w:t>
      </w:r>
      <w:r>
        <w:rPr>
          <w:bCs/>
          <w:sz w:val="28"/>
          <w:szCs w:val="28"/>
        </w:rPr>
        <w:t>кой Федерации от 18 апреля 2014г. №</w:t>
      </w:r>
      <w:r w:rsidRPr="00703AE3">
        <w:rPr>
          <w:bCs/>
          <w:sz w:val="28"/>
          <w:szCs w:val="28"/>
        </w:rPr>
        <w:t xml:space="preserve"> 353 "Об утверждении Правил обеспечения безопасности при проведении официальных спортивных соревнований"</w:t>
      </w:r>
    </w:p>
    <w:p w:rsidR="00A248A2" w:rsidRDefault="004D6E1D" w:rsidP="004D6E1D">
      <w:pPr>
        <w:pStyle w:val="a5"/>
        <w:numPr>
          <w:ilvl w:val="0"/>
          <w:numId w:val="21"/>
        </w:numPr>
        <w:shd w:val="clear" w:color="auto" w:fill="FFFFFF"/>
        <w:spacing w:after="150" w:line="360" w:lineRule="auto"/>
        <w:ind w:left="0" w:firstLine="0"/>
        <w:contextualSpacing/>
        <w:jc w:val="both"/>
        <w:rPr>
          <w:bCs/>
          <w:sz w:val="28"/>
          <w:szCs w:val="28"/>
        </w:rPr>
      </w:pPr>
      <w:r>
        <w:rPr>
          <w:bCs/>
          <w:sz w:val="28"/>
          <w:szCs w:val="28"/>
        </w:rPr>
        <w:t>Постановление</w:t>
      </w:r>
      <w:r w:rsidRPr="004D6E1D">
        <w:rPr>
          <w:bCs/>
          <w:sz w:val="28"/>
          <w:szCs w:val="28"/>
        </w:rPr>
        <w:t xml:space="preserve"> Бюро Исполкома</w:t>
      </w:r>
      <w:r>
        <w:rPr>
          <w:bCs/>
          <w:sz w:val="28"/>
          <w:szCs w:val="28"/>
        </w:rPr>
        <w:t xml:space="preserve"> </w:t>
      </w:r>
      <w:r w:rsidRPr="004D6E1D">
        <w:rPr>
          <w:bCs/>
          <w:sz w:val="28"/>
          <w:szCs w:val="28"/>
        </w:rPr>
        <w:t>Общероссийской общественной организации</w:t>
      </w:r>
      <w:r>
        <w:rPr>
          <w:bCs/>
          <w:sz w:val="28"/>
          <w:szCs w:val="28"/>
        </w:rPr>
        <w:t xml:space="preserve"> </w:t>
      </w:r>
      <w:r w:rsidRPr="004D6E1D">
        <w:rPr>
          <w:bCs/>
          <w:sz w:val="28"/>
          <w:szCs w:val="28"/>
        </w:rPr>
        <w:t>«Российский футбольный союз»</w:t>
      </w:r>
      <w:r>
        <w:rPr>
          <w:bCs/>
          <w:sz w:val="28"/>
          <w:szCs w:val="28"/>
        </w:rPr>
        <w:t xml:space="preserve"> </w:t>
      </w:r>
      <w:r w:rsidR="00703AE3">
        <w:rPr>
          <w:bCs/>
          <w:sz w:val="28"/>
          <w:szCs w:val="28"/>
        </w:rPr>
        <w:t>от 16.01.</w:t>
      </w:r>
      <w:r w:rsidR="00703AE3" w:rsidRPr="004D6E1D">
        <w:rPr>
          <w:bCs/>
          <w:sz w:val="28"/>
          <w:szCs w:val="28"/>
        </w:rPr>
        <w:t>2019 г.</w:t>
      </w:r>
      <w:r w:rsidR="00703AE3">
        <w:rPr>
          <w:bCs/>
          <w:sz w:val="28"/>
          <w:szCs w:val="28"/>
        </w:rPr>
        <w:t xml:space="preserve"> № 205/2 </w:t>
      </w:r>
    </w:p>
    <w:p w:rsidR="002C1840" w:rsidRPr="008F24A7" w:rsidRDefault="002C1840" w:rsidP="002C1840">
      <w:pPr>
        <w:pStyle w:val="a5"/>
        <w:numPr>
          <w:ilvl w:val="0"/>
          <w:numId w:val="21"/>
        </w:numPr>
        <w:shd w:val="clear" w:color="auto" w:fill="FFFFFF"/>
        <w:spacing w:after="150" w:line="360" w:lineRule="auto"/>
        <w:ind w:left="0" w:hanging="11"/>
        <w:contextualSpacing/>
        <w:jc w:val="both"/>
        <w:rPr>
          <w:bCs/>
          <w:sz w:val="28"/>
          <w:szCs w:val="28"/>
        </w:rPr>
      </w:pPr>
      <w:r w:rsidRPr="008F24A7">
        <w:rPr>
          <w:bCs/>
          <w:sz w:val="28"/>
          <w:szCs w:val="28"/>
        </w:rPr>
        <w:t>С</w:t>
      </w:r>
      <w:r>
        <w:rPr>
          <w:bCs/>
          <w:sz w:val="28"/>
          <w:szCs w:val="28"/>
        </w:rPr>
        <w:t>оциально-экономический паспорт С</w:t>
      </w:r>
      <w:r w:rsidRPr="008F24A7">
        <w:rPr>
          <w:bCs/>
          <w:sz w:val="28"/>
          <w:szCs w:val="28"/>
        </w:rPr>
        <w:t>оветского района</w:t>
      </w:r>
      <w:r>
        <w:rPr>
          <w:bCs/>
          <w:sz w:val="28"/>
          <w:szCs w:val="28"/>
        </w:rPr>
        <w:t xml:space="preserve"> Республики К</w:t>
      </w:r>
      <w:r w:rsidRPr="008F24A7">
        <w:rPr>
          <w:bCs/>
          <w:sz w:val="28"/>
          <w:szCs w:val="28"/>
        </w:rPr>
        <w:t>рым</w:t>
      </w:r>
      <w:r>
        <w:rPr>
          <w:bCs/>
          <w:sz w:val="28"/>
          <w:szCs w:val="28"/>
        </w:rPr>
        <w:t xml:space="preserve"> </w:t>
      </w:r>
      <w:r w:rsidRPr="008F24A7">
        <w:rPr>
          <w:bCs/>
          <w:sz w:val="28"/>
          <w:szCs w:val="28"/>
        </w:rPr>
        <w:t>по состоянию н</w:t>
      </w:r>
      <w:bookmarkStart w:id="1" w:name="_GoBack"/>
      <w:bookmarkEnd w:id="1"/>
      <w:r w:rsidRPr="008F24A7">
        <w:rPr>
          <w:bCs/>
          <w:sz w:val="28"/>
          <w:szCs w:val="28"/>
        </w:rPr>
        <w:t>а 01.04.2017.года</w:t>
      </w:r>
    </w:p>
    <w:p w:rsidR="00946326" w:rsidRDefault="008F24A7" w:rsidP="008F24A7">
      <w:pPr>
        <w:pStyle w:val="a5"/>
        <w:numPr>
          <w:ilvl w:val="0"/>
          <w:numId w:val="21"/>
        </w:numPr>
        <w:shd w:val="clear" w:color="auto" w:fill="FFFFFF"/>
        <w:spacing w:after="150" w:line="360" w:lineRule="auto"/>
        <w:ind w:left="0" w:hanging="11"/>
        <w:contextualSpacing/>
        <w:jc w:val="both"/>
        <w:rPr>
          <w:bCs/>
          <w:sz w:val="28"/>
          <w:szCs w:val="28"/>
        </w:rPr>
      </w:pPr>
      <w:r w:rsidRPr="008F24A7">
        <w:rPr>
          <w:bCs/>
          <w:sz w:val="28"/>
          <w:szCs w:val="28"/>
        </w:rPr>
        <w:t>СП 285.1325800.2016 Стадионы футбольные. Правила проектирования</w:t>
      </w:r>
    </w:p>
    <w:p w:rsidR="00182D2B" w:rsidRPr="00C0059F" w:rsidRDefault="00182D2B" w:rsidP="00D2481A">
      <w:pPr>
        <w:pStyle w:val="a5"/>
        <w:shd w:val="clear" w:color="auto" w:fill="FFFFFF"/>
        <w:spacing w:before="0" w:beforeAutospacing="0" w:after="150" w:afterAutospacing="0" w:line="360" w:lineRule="auto"/>
        <w:contextualSpacing/>
        <w:rPr>
          <w:bCs/>
          <w:sz w:val="28"/>
          <w:szCs w:val="28"/>
        </w:rPr>
      </w:pPr>
    </w:p>
    <w:p w:rsidR="00C23680" w:rsidRPr="00C0059F" w:rsidRDefault="00C23680" w:rsidP="008E544D">
      <w:pPr>
        <w:pStyle w:val="a5"/>
        <w:shd w:val="clear" w:color="auto" w:fill="FFFFFF"/>
        <w:spacing w:before="0" w:beforeAutospacing="0" w:after="150" w:afterAutospacing="0" w:line="360" w:lineRule="auto"/>
        <w:contextualSpacing/>
        <w:jc w:val="center"/>
        <w:rPr>
          <w:b/>
          <w:bCs/>
          <w:sz w:val="28"/>
          <w:szCs w:val="28"/>
        </w:rPr>
      </w:pPr>
    </w:p>
    <w:p w:rsidR="00C23680" w:rsidRPr="00C0059F" w:rsidRDefault="00C23680" w:rsidP="008E544D">
      <w:pPr>
        <w:pStyle w:val="a5"/>
        <w:shd w:val="clear" w:color="auto" w:fill="FFFFFF"/>
        <w:spacing w:before="0" w:beforeAutospacing="0" w:after="150" w:afterAutospacing="0" w:line="360" w:lineRule="auto"/>
        <w:contextualSpacing/>
        <w:jc w:val="center"/>
        <w:rPr>
          <w:b/>
          <w:bCs/>
          <w:sz w:val="28"/>
          <w:szCs w:val="28"/>
        </w:rPr>
      </w:pPr>
    </w:p>
    <w:p w:rsidR="00C23680" w:rsidRPr="00C0059F" w:rsidRDefault="00C23680" w:rsidP="008E544D">
      <w:pPr>
        <w:pStyle w:val="a5"/>
        <w:shd w:val="clear" w:color="auto" w:fill="FFFFFF"/>
        <w:spacing w:before="0" w:beforeAutospacing="0" w:after="150" w:afterAutospacing="0" w:line="360" w:lineRule="auto"/>
        <w:contextualSpacing/>
        <w:jc w:val="center"/>
        <w:rPr>
          <w:sz w:val="28"/>
          <w:szCs w:val="28"/>
        </w:rPr>
      </w:pPr>
    </w:p>
    <w:p w:rsidR="005E55D4" w:rsidRPr="00C0059F" w:rsidRDefault="005E55D4" w:rsidP="00D02897">
      <w:pPr>
        <w:pStyle w:val="a5"/>
        <w:shd w:val="clear" w:color="auto" w:fill="FFFFFF"/>
        <w:spacing w:before="0" w:beforeAutospacing="0" w:after="150" w:afterAutospacing="0" w:line="360" w:lineRule="auto"/>
        <w:ind w:left="360"/>
        <w:contextualSpacing/>
        <w:jc w:val="both"/>
        <w:rPr>
          <w:sz w:val="28"/>
          <w:szCs w:val="28"/>
        </w:rPr>
      </w:pPr>
    </w:p>
    <w:p w:rsidR="00977FE2" w:rsidRPr="00C0059F" w:rsidRDefault="00977FE2" w:rsidP="008E544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816EEA" w:rsidRPr="00C0059F" w:rsidRDefault="00816EEA" w:rsidP="008E544D">
      <w:pPr>
        <w:spacing w:before="100" w:beforeAutospacing="1" w:after="100" w:afterAutospacing="1" w:line="360" w:lineRule="auto"/>
        <w:contextualSpacing/>
        <w:jc w:val="both"/>
      </w:pPr>
    </w:p>
    <w:p w:rsidR="00C43FC0" w:rsidRPr="00C0059F" w:rsidRDefault="00C43FC0" w:rsidP="008E544D">
      <w:pPr>
        <w:spacing w:before="100" w:beforeAutospacing="1" w:after="100" w:afterAutospacing="1" w:line="360" w:lineRule="auto"/>
        <w:contextualSpacing/>
        <w:jc w:val="both"/>
        <w:rPr>
          <w:rFonts w:ascii="Times New Roman" w:eastAsia="Times New Roman" w:hAnsi="Times New Roman" w:cs="Times New Roman"/>
          <w:sz w:val="28"/>
          <w:szCs w:val="28"/>
          <w:lang w:eastAsia="ru-RU"/>
        </w:rPr>
      </w:pPr>
    </w:p>
    <w:p w:rsidR="007312EB" w:rsidRPr="00C0059F" w:rsidRDefault="007312EB" w:rsidP="00D2481A">
      <w:pPr>
        <w:pStyle w:val="a7"/>
        <w:spacing w:line="360" w:lineRule="auto"/>
        <w:contextualSpacing/>
        <w:rPr>
          <w:rFonts w:ascii="Times New Roman" w:eastAsia="Times New Roman" w:hAnsi="Times New Roman" w:cs="Times New Roman"/>
          <w:sz w:val="28"/>
          <w:szCs w:val="28"/>
          <w:lang w:eastAsia="ru-RU"/>
        </w:rPr>
      </w:pPr>
    </w:p>
    <w:p w:rsidR="00D02897" w:rsidRPr="00C0059F" w:rsidRDefault="00D02897" w:rsidP="00D2481A">
      <w:pPr>
        <w:pStyle w:val="a7"/>
        <w:spacing w:line="360" w:lineRule="auto"/>
        <w:contextualSpacing/>
        <w:rPr>
          <w:rFonts w:ascii="Times New Roman" w:eastAsia="Times New Roman" w:hAnsi="Times New Roman" w:cs="Times New Roman"/>
          <w:sz w:val="28"/>
          <w:szCs w:val="28"/>
          <w:lang w:eastAsia="ru-RU"/>
        </w:rPr>
      </w:pPr>
    </w:p>
    <w:p w:rsidR="00D02897" w:rsidRPr="00C0059F" w:rsidRDefault="00D02897" w:rsidP="00D2481A">
      <w:pPr>
        <w:pStyle w:val="a7"/>
        <w:spacing w:line="360" w:lineRule="auto"/>
        <w:contextualSpacing/>
        <w:rPr>
          <w:noProof/>
          <w:lang w:eastAsia="ru-RU"/>
        </w:rPr>
      </w:pPr>
    </w:p>
    <w:p w:rsidR="00BF1E1A" w:rsidRDefault="00BF1E1A" w:rsidP="000E0FE2">
      <w:pPr>
        <w:pStyle w:val="a7"/>
        <w:spacing w:line="360" w:lineRule="auto"/>
        <w:contextualSpacing/>
        <w:jc w:val="right"/>
        <w:rPr>
          <w:rFonts w:ascii="Times New Roman" w:hAnsi="Times New Roman" w:cs="Times New Roman"/>
          <w:sz w:val="28"/>
          <w:szCs w:val="28"/>
        </w:rPr>
      </w:pPr>
    </w:p>
    <w:p w:rsidR="00BF1E1A" w:rsidRDefault="00BF1E1A" w:rsidP="000E0FE2">
      <w:pPr>
        <w:pStyle w:val="a7"/>
        <w:spacing w:line="360" w:lineRule="auto"/>
        <w:contextualSpacing/>
        <w:jc w:val="right"/>
        <w:rPr>
          <w:rFonts w:ascii="Times New Roman" w:hAnsi="Times New Roman" w:cs="Times New Roman"/>
          <w:sz w:val="28"/>
          <w:szCs w:val="28"/>
        </w:rPr>
      </w:pPr>
    </w:p>
    <w:p w:rsidR="00BF1E1A" w:rsidRDefault="00BF1E1A" w:rsidP="000E0FE2">
      <w:pPr>
        <w:pStyle w:val="a7"/>
        <w:spacing w:line="360" w:lineRule="auto"/>
        <w:contextualSpacing/>
        <w:jc w:val="right"/>
        <w:rPr>
          <w:rFonts w:ascii="Times New Roman" w:hAnsi="Times New Roman" w:cs="Times New Roman"/>
          <w:sz w:val="28"/>
          <w:szCs w:val="28"/>
        </w:rPr>
      </w:pPr>
    </w:p>
    <w:p w:rsidR="00BF1E1A" w:rsidRDefault="00BF1E1A" w:rsidP="000E0FE2">
      <w:pPr>
        <w:pStyle w:val="a7"/>
        <w:spacing w:line="360" w:lineRule="auto"/>
        <w:contextualSpacing/>
        <w:jc w:val="right"/>
        <w:rPr>
          <w:rFonts w:ascii="Times New Roman" w:hAnsi="Times New Roman" w:cs="Times New Roman"/>
          <w:sz w:val="28"/>
          <w:szCs w:val="28"/>
        </w:rPr>
      </w:pPr>
    </w:p>
    <w:p w:rsidR="00BF1E1A" w:rsidRDefault="00BF1E1A" w:rsidP="008F24A7">
      <w:pPr>
        <w:pStyle w:val="a7"/>
        <w:spacing w:line="360" w:lineRule="auto"/>
        <w:contextualSpacing/>
        <w:rPr>
          <w:rFonts w:ascii="Times New Roman" w:hAnsi="Times New Roman" w:cs="Times New Roman"/>
          <w:sz w:val="28"/>
          <w:szCs w:val="28"/>
        </w:rPr>
      </w:pPr>
    </w:p>
    <w:p w:rsidR="00290A4A" w:rsidRPr="00C0059F" w:rsidRDefault="000E0FE2" w:rsidP="000E0FE2">
      <w:pPr>
        <w:pStyle w:val="a7"/>
        <w:spacing w:line="360" w:lineRule="auto"/>
        <w:contextualSpacing/>
        <w:jc w:val="right"/>
        <w:rPr>
          <w:rFonts w:ascii="Times New Roman" w:hAnsi="Times New Roman" w:cs="Times New Roman"/>
          <w:sz w:val="28"/>
          <w:szCs w:val="28"/>
        </w:rPr>
      </w:pPr>
      <w:r w:rsidRPr="00C0059F">
        <w:rPr>
          <w:rFonts w:ascii="Times New Roman" w:hAnsi="Times New Roman" w:cs="Times New Roman"/>
          <w:sz w:val="28"/>
          <w:szCs w:val="28"/>
        </w:rPr>
        <w:lastRenderedPageBreak/>
        <w:t>ПРИЛОЖЕНИЕ А</w:t>
      </w:r>
    </w:p>
    <w:p w:rsidR="005E0166" w:rsidRPr="00C0059F" w:rsidRDefault="00D97557" w:rsidP="00D97557">
      <w:pPr>
        <w:pStyle w:val="a7"/>
        <w:spacing w:line="360" w:lineRule="auto"/>
        <w:contextualSpacing/>
        <w:rPr>
          <w:noProof/>
          <w:lang w:eastAsia="ru-RU"/>
        </w:rPr>
      </w:pPr>
      <w:r w:rsidRPr="00C0059F">
        <w:rPr>
          <w:noProof/>
          <w:lang w:eastAsia="ru-RU"/>
        </w:rPr>
        <w:drawing>
          <wp:inline distT="0" distB="0" distL="0" distR="0" wp14:anchorId="392B46CE" wp14:editId="4C4819B6">
            <wp:extent cx="5940425" cy="7920355"/>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_viber_2020-02-25_19-30-45.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5E0166" w:rsidRPr="00C0059F" w:rsidRDefault="005E0166" w:rsidP="008E544D">
      <w:pPr>
        <w:pStyle w:val="a7"/>
        <w:spacing w:line="360" w:lineRule="auto"/>
        <w:contextualSpacing/>
        <w:jc w:val="both"/>
        <w:rPr>
          <w:rFonts w:ascii="Times New Roman" w:hAnsi="Times New Roman" w:cs="Times New Roman"/>
          <w:sz w:val="28"/>
          <w:szCs w:val="28"/>
        </w:rPr>
      </w:pPr>
      <w:r w:rsidRPr="00C0059F">
        <w:rPr>
          <w:rFonts w:ascii="Times New Roman" w:hAnsi="Times New Roman" w:cs="Times New Roman"/>
          <w:noProof/>
          <w:sz w:val="28"/>
          <w:szCs w:val="28"/>
          <w:lang w:eastAsia="ru-RU"/>
        </w:rPr>
        <mc:AlternateContent>
          <mc:Choice Requires="wps">
            <w:drawing>
              <wp:anchor distT="45720" distB="45720" distL="114300" distR="114300" simplePos="0" relativeHeight="251663360" behindDoc="0" locked="0" layoutInCell="1" allowOverlap="1" wp14:anchorId="050F42E6" wp14:editId="3586149F">
                <wp:simplePos x="0" y="0"/>
                <wp:positionH relativeFrom="column">
                  <wp:posOffset>1257300</wp:posOffset>
                </wp:positionH>
                <wp:positionV relativeFrom="paragraph">
                  <wp:posOffset>79375</wp:posOffset>
                </wp:positionV>
                <wp:extent cx="2705100" cy="7048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04850"/>
                        </a:xfrm>
                        <a:prstGeom prst="rect">
                          <a:avLst/>
                        </a:prstGeom>
                        <a:solidFill>
                          <a:srgbClr val="FFFFFF"/>
                        </a:solidFill>
                        <a:ln w="9525">
                          <a:noFill/>
                          <a:miter lim="800000"/>
                          <a:headEnd/>
                          <a:tailEnd/>
                        </a:ln>
                      </wps:spPr>
                      <wps:txbx>
                        <w:txbxContent>
                          <w:p w:rsidR="00E5446F" w:rsidRDefault="00E5446F" w:rsidP="000E0FE2">
                            <w:pPr>
                              <w:jc w:val="center"/>
                              <w:rPr>
                                <w:rFonts w:ascii="Times New Roman" w:hAnsi="Times New Roman" w:cs="Times New Roman"/>
                                <w:sz w:val="28"/>
                                <w:szCs w:val="28"/>
                              </w:rPr>
                            </w:pPr>
                            <w:r w:rsidRPr="00F81191">
                              <w:rPr>
                                <w:rFonts w:ascii="Times New Roman" w:hAnsi="Times New Roman" w:cs="Times New Roman"/>
                                <w:sz w:val="28"/>
                                <w:szCs w:val="28"/>
                              </w:rPr>
                              <w:t>Рис 1.1</w:t>
                            </w:r>
                          </w:p>
                          <w:p w:rsidR="00E5446F" w:rsidRPr="00F81191" w:rsidRDefault="00E5446F" w:rsidP="000E0FE2">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0F42E6" id="_x0000_s1028" type="#_x0000_t202" style="position:absolute;left:0;text-align:left;margin-left:99pt;margin-top:6.25pt;width:213pt;height:5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" stroked="f">
                <v:textbox>
                  <w:txbxContent>
                    <w:p w:rsidR="00E5446F" w:rsidRDefault="00E5446F" w:rsidP="000E0FE2">
                      <w:pPr>
                        <w:jc w:val="center"/>
                        <w:rPr>
                          <w:rFonts w:ascii="Times New Roman" w:hAnsi="Times New Roman" w:cs="Times New Roman"/>
                          <w:sz w:val="28"/>
                          <w:szCs w:val="28"/>
                        </w:rPr>
                      </w:pPr>
                      <w:r w:rsidRPr="00F81191">
                        <w:rPr>
                          <w:rFonts w:ascii="Times New Roman" w:hAnsi="Times New Roman" w:cs="Times New Roman"/>
                          <w:sz w:val="28"/>
                          <w:szCs w:val="28"/>
                        </w:rPr>
                        <w:t>Рис 1.1</w:t>
                      </w:r>
                    </w:p>
                    <w:p w:rsidR="00E5446F" w:rsidRPr="00F81191" w:rsidRDefault="00E5446F" w:rsidP="000E0FE2">
                      <w:pPr>
                        <w:jc w:val="center"/>
                        <w:rPr>
                          <w:rFonts w:ascii="Times New Roman" w:hAnsi="Times New Roman" w:cs="Times New Roman"/>
                          <w:sz w:val="28"/>
                          <w:szCs w:val="28"/>
                        </w:rPr>
                      </w:pPr>
                    </w:p>
                  </w:txbxContent>
                </v:textbox>
                <w10:wrap type="square"/>
              </v:shape>
            </w:pict>
          </mc:Fallback>
        </mc:AlternateContent>
      </w:r>
    </w:p>
    <w:p w:rsidR="005E0166" w:rsidRPr="00C0059F" w:rsidRDefault="005E0166" w:rsidP="008E544D">
      <w:pPr>
        <w:pStyle w:val="a7"/>
        <w:spacing w:line="360" w:lineRule="auto"/>
        <w:contextualSpacing/>
        <w:jc w:val="both"/>
        <w:rPr>
          <w:rFonts w:ascii="Times New Roman" w:hAnsi="Times New Roman" w:cs="Times New Roman"/>
          <w:sz w:val="28"/>
          <w:szCs w:val="28"/>
        </w:rPr>
      </w:pPr>
    </w:p>
    <w:p w:rsidR="005E0166" w:rsidRPr="00C0059F" w:rsidRDefault="00D97557" w:rsidP="005E0166">
      <w:pPr>
        <w:pStyle w:val="a7"/>
        <w:spacing w:line="360" w:lineRule="auto"/>
        <w:contextualSpacing/>
        <w:jc w:val="right"/>
        <w:rPr>
          <w:rFonts w:ascii="Times New Roman" w:hAnsi="Times New Roman" w:cs="Times New Roman"/>
          <w:sz w:val="28"/>
          <w:szCs w:val="28"/>
        </w:rPr>
      </w:pPr>
      <w:r w:rsidRPr="00C0059F">
        <w:rPr>
          <w:rFonts w:ascii="Times New Roman" w:hAnsi="Times New Roman" w:cs="Times New Roman"/>
          <w:noProof/>
          <w:sz w:val="28"/>
          <w:szCs w:val="28"/>
          <w:lang w:eastAsia="ru-RU"/>
        </w:rPr>
        <w:lastRenderedPageBreak/>
        <w:drawing>
          <wp:inline distT="0" distB="0" distL="0" distR="0" wp14:anchorId="73D1F1E6" wp14:editId="5839F219">
            <wp:extent cx="5940425" cy="7920355"/>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_viber_2020-02-25_19-30-46.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BF1E1A" w:rsidRDefault="008F24A7" w:rsidP="0079253B">
      <w:pPr>
        <w:pStyle w:val="a7"/>
        <w:spacing w:line="360" w:lineRule="auto"/>
        <w:contextualSpacing/>
        <w:jc w:val="both"/>
        <w:rPr>
          <w:rFonts w:ascii="Times New Roman" w:hAnsi="Times New Roman" w:cs="Times New Roman"/>
          <w:sz w:val="28"/>
          <w:szCs w:val="28"/>
        </w:rPr>
      </w:pPr>
      <w:r w:rsidRPr="008F24A7">
        <w:rPr>
          <w:rFonts w:ascii="Times New Roman" w:hAnsi="Times New Roman" w:cs="Times New Roman"/>
          <w:noProof/>
          <w:sz w:val="28"/>
          <w:szCs w:val="28"/>
          <w:lang w:eastAsia="ru-RU"/>
        </w:rPr>
        <mc:AlternateContent>
          <mc:Choice Requires="wps">
            <w:drawing>
              <wp:anchor distT="45720" distB="45720" distL="114300" distR="114300" simplePos="0" relativeHeight="251665408" behindDoc="0" locked="0" layoutInCell="1" allowOverlap="1" wp14:anchorId="73B64D90" wp14:editId="33CA819A">
                <wp:simplePos x="0" y="0"/>
                <wp:positionH relativeFrom="page">
                  <wp:align>center</wp:align>
                </wp:positionH>
                <wp:positionV relativeFrom="paragraph">
                  <wp:posOffset>60325</wp:posOffset>
                </wp:positionV>
                <wp:extent cx="2705100" cy="70485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04850"/>
                        </a:xfrm>
                        <a:prstGeom prst="rect">
                          <a:avLst/>
                        </a:prstGeom>
                        <a:solidFill>
                          <a:srgbClr val="FFFFFF"/>
                        </a:solidFill>
                        <a:ln w="9525">
                          <a:noFill/>
                          <a:miter lim="800000"/>
                          <a:headEnd/>
                          <a:tailEnd/>
                        </a:ln>
                      </wps:spPr>
                      <wps:txbx>
                        <w:txbxContent>
                          <w:p w:rsidR="008F24A7" w:rsidRDefault="008F24A7" w:rsidP="008F24A7">
                            <w:pPr>
                              <w:jc w:val="center"/>
                              <w:rPr>
                                <w:rFonts w:ascii="Times New Roman" w:hAnsi="Times New Roman" w:cs="Times New Roman"/>
                                <w:sz w:val="28"/>
                                <w:szCs w:val="28"/>
                              </w:rPr>
                            </w:pPr>
                            <w:r w:rsidRPr="00F81191">
                              <w:rPr>
                                <w:rFonts w:ascii="Times New Roman" w:hAnsi="Times New Roman" w:cs="Times New Roman"/>
                                <w:sz w:val="28"/>
                                <w:szCs w:val="28"/>
                              </w:rPr>
                              <w:t xml:space="preserve">Рис </w:t>
                            </w:r>
                            <w:r>
                              <w:rPr>
                                <w:rFonts w:ascii="Times New Roman" w:hAnsi="Times New Roman" w:cs="Times New Roman"/>
                                <w:sz w:val="28"/>
                                <w:szCs w:val="28"/>
                              </w:rPr>
                              <w:t>1.2</w:t>
                            </w:r>
                          </w:p>
                          <w:p w:rsidR="008F24A7" w:rsidRPr="00F81191" w:rsidRDefault="008F24A7" w:rsidP="008F24A7">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B64D90" id="_x0000_s1029" type="#_x0000_t202" style="position:absolute;left:0;text-align:left;margin-left:0;margin-top:4.75pt;width:213pt;height:55.5pt;z-index:25166540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" stroked="f">
                <v:textbox>
                  <w:txbxContent>
                    <w:p w:rsidR="008F24A7" w:rsidRDefault="008F24A7" w:rsidP="008F24A7">
                      <w:pPr>
                        <w:jc w:val="center"/>
                        <w:rPr>
                          <w:rFonts w:ascii="Times New Roman" w:hAnsi="Times New Roman" w:cs="Times New Roman"/>
                          <w:sz w:val="28"/>
                          <w:szCs w:val="28"/>
                        </w:rPr>
                      </w:pPr>
                      <w:r w:rsidRPr="00F81191">
                        <w:rPr>
                          <w:rFonts w:ascii="Times New Roman" w:hAnsi="Times New Roman" w:cs="Times New Roman"/>
                          <w:sz w:val="28"/>
                          <w:szCs w:val="28"/>
                        </w:rPr>
                        <w:t xml:space="preserve">Рис </w:t>
                      </w:r>
                      <w:r>
                        <w:rPr>
                          <w:rFonts w:ascii="Times New Roman" w:hAnsi="Times New Roman" w:cs="Times New Roman"/>
                          <w:sz w:val="28"/>
                          <w:szCs w:val="28"/>
                        </w:rPr>
                        <w:t>1.2</w:t>
                      </w:r>
                    </w:p>
                    <w:p w:rsidR="008F24A7" w:rsidRPr="00F81191" w:rsidRDefault="008F24A7" w:rsidP="008F24A7">
                      <w:pPr>
                        <w:jc w:val="center"/>
                        <w:rPr>
                          <w:rFonts w:ascii="Times New Roman" w:hAnsi="Times New Roman" w:cs="Times New Roman"/>
                          <w:sz w:val="28"/>
                          <w:szCs w:val="28"/>
                        </w:rPr>
                      </w:pPr>
                    </w:p>
                  </w:txbxContent>
                </v:textbox>
                <w10:wrap type="square" anchorx="page"/>
              </v:shape>
            </w:pict>
          </mc:Fallback>
        </mc:AlternateContent>
      </w:r>
    </w:p>
    <w:p w:rsidR="00BF1E1A" w:rsidRDefault="00BF1E1A" w:rsidP="0079253B">
      <w:pPr>
        <w:pStyle w:val="a7"/>
        <w:spacing w:line="360" w:lineRule="auto"/>
        <w:contextualSpacing/>
        <w:jc w:val="both"/>
        <w:rPr>
          <w:rFonts w:ascii="Times New Roman" w:hAnsi="Times New Roman" w:cs="Times New Roman"/>
          <w:sz w:val="28"/>
          <w:szCs w:val="28"/>
        </w:rPr>
      </w:pPr>
    </w:p>
    <w:p w:rsidR="00BF1E1A" w:rsidRDefault="00BF1E1A" w:rsidP="0079253B">
      <w:pPr>
        <w:pStyle w:val="a7"/>
        <w:spacing w:line="360" w:lineRule="auto"/>
        <w:contextualSpacing/>
        <w:jc w:val="both"/>
        <w:rPr>
          <w:rFonts w:ascii="Times New Roman" w:hAnsi="Times New Roman" w:cs="Times New Roman"/>
          <w:sz w:val="28"/>
          <w:szCs w:val="28"/>
        </w:rPr>
      </w:pPr>
    </w:p>
    <w:p w:rsidR="008F24A7" w:rsidRDefault="00BF1E1A" w:rsidP="0079253B">
      <w:pPr>
        <w:pStyle w:val="a7"/>
        <w:spacing w:line="360" w:lineRule="auto"/>
        <w:contextualSpacing/>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551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_viber_2020-02-10_19-51-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C429EA" w:rsidRPr="00C0059F" w:rsidRDefault="008F24A7" w:rsidP="0079253B">
      <w:pPr>
        <w:pStyle w:val="a7"/>
        <w:spacing w:line="360" w:lineRule="auto"/>
        <w:contextualSpacing/>
        <w:jc w:val="both"/>
        <w:rPr>
          <w:rFonts w:ascii="Times New Roman" w:hAnsi="Times New Roman" w:cs="Times New Roman"/>
          <w:sz w:val="28"/>
          <w:szCs w:val="28"/>
        </w:rPr>
      </w:pPr>
      <w:r w:rsidRPr="00C0059F">
        <w:rPr>
          <w:rFonts w:ascii="Times New Roman" w:hAnsi="Times New Roman" w:cs="Times New Roman"/>
          <w:noProof/>
          <w:sz w:val="28"/>
          <w:szCs w:val="28"/>
          <w:lang w:eastAsia="ru-RU"/>
        </w:rPr>
        <mc:AlternateContent>
          <mc:Choice Requires="wps">
            <w:drawing>
              <wp:anchor distT="45720" distB="45720" distL="114300" distR="114300" simplePos="0" relativeHeight="251667456" behindDoc="0" locked="0" layoutInCell="1" allowOverlap="1" wp14:anchorId="73B64D90" wp14:editId="33CA819A">
                <wp:simplePos x="0" y="0"/>
                <wp:positionH relativeFrom="page">
                  <wp:align>center</wp:align>
                </wp:positionH>
                <wp:positionV relativeFrom="paragraph">
                  <wp:posOffset>92710</wp:posOffset>
                </wp:positionV>
                <wp:extent cx="2705100" cy="704850"/>
                <wp:effectExtent l="0" t="0" r="0" b="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04850"/>
                        </a:xfrm>
                        <a:prstGeom prst="rect">
                          <a:avLst/>
                        </a:prstGeom>
                        <a:solidFill>
                          <a:srgbClr val="FFFFFF"/>
                        </a:solidFill>
                        <a:ln w="9525">
                          <a:noFill/>
                          <a:miter lim="800000"/>
                          <a:headEnd/>
                          <a:tailEnd/>
                        </a:ln>
                      </wps:spPr>
                      <wps:txbx>
                        <w:txbxContent>
                          <w:p w:rsidR="008F24A7" w:rsidRDefault="008F24A7" w:rsidP="008F24A7">
                            <w:pPr>
                              <w:jc w:val="center"/>
                              <w:rPr>
                                <w:rFonts w:ascii="Times New Roman" w:hAnsi="Times New Roman" w:cs="Times New Roman"/>
                                <w:sz w:val="28"/>
                                <w:szCs w:val="28"/>
                              </w:rPr>
                            </w:pPr>
                            <w:r w:rsidRPr="00F81191">
                              <w:rPr>
                                <w:rFonts w:ascii="Times New Roman" w:hAnsi="Times New Roman" w:cs="Times New Roman"/>
                                <w:sz w:val="28"/>
                                <w:szCs w:val="28"/>
                              </w:rPr>
                              <w:t xml:space="preserve">Рис </w:t>
                            </w:r>
                            <w:r>
                              <w:rPr>
                                <w:rFonts w:ascii="Times New Roman" w:hAnsi="Times New Roman" w:cs="Times New Roman"/>
                                <w:sz w:val="28"/>
                                <w:szCs w:val="28"/>
                              </w:rPr>
                              <w:t>1.3</w:t>
                            </w:r>
                          </w:p>
                          <w:p w:rsidR="008F24A7" w:rsidRPr="00F81191" w:rsidRDefault="008F24A7" w:rsidP="008F24A7">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B64D90" id="_x0000_s1030" type="#_x0000_t202" style="position:absolute;left:0;text-align:left;margin-left:0;margin-top:7.3pt;width:213pt;height:55.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" stroked="f">
                <v:textbox>
                  <w:txbxContent>
                    <w:p w:rsidR="008F24A7" w:rsidRDefault="008F24A7" w:rsidP="008F24A7">
                      <w:pPr>
                        <w:jc w:val="center"/>
                        <w:rPr>
                          <w:rFonts w:ascii="Times New Roman" w:hAnsi="Times New Roman" w:cs="Times New Roman"/>
                          <w:sz w:val="28"/>
                          <w:szCs w:val="28"/>
                        </w:rPr>
                      </w:pPr>
                      <w:r w:rsidRPr="00F81191">
                        <w:rPr>
                          <w:rFonts w:ascii="Times New Roman" w:hAnsi="Times New Roman" w:cs="Times New Roman"/>
                          <w:sz w:val="28"/>
                          <w:szCs w:val="28"/>
                        </w:rPr>
                        <w:t xml:space="preserve">Рис </w:t>
                      </w:r>
                      <w:r>
                        <w:rPr>
                          <w:rFonts w:ascii="Times New Roman" w:hAnsi="Times New Roman" w:cs="Times New Roman"/>
                          <w:sz w:val="28"/>
                          <w:szCs w:val="28"/>
                        </w:rPr>
                        <w:t>1.3</w:t>
                      </w:r>
                    </w:p>
                    <w:p w:rsidR="008F24A7" w:rsidRPr="00F81191" w:rsidRDefault="008F24A7" w:rsidP="008F24A7">
                      <w:pPr>
                        <w:jc w:val="center"/>
                        <w:rPr>
                          <w:rFonts w:ascii="Times New Roman" w:hAnsi="Times New Roman" w:cs="Times New Roman"/>
                          <w:sz w:val="28"/>
                          <w:szCs w:val="28"/>
                        </w:rPr>
                      </w:pPr>
                    </w:p>
                  </w:txbxContent>
                </v:textbox>
                <w10:wrap type="square" anchorx="page"/>
              </v:shape>
            </w:pict>
          </mc:Fallback>
        </mc:AlternateContent>
      </w:r>
      <w:r w:rsidR="00D2481A" w:rsidRPr="00C0059F">
        <w:rPr>
          <w:rFonts w:ascii="Times New Roman" w:hAnsi="Times New Roman" w:cs="Times New Roman"/>
          <w:noProof/>
          <w:sz w:val="28"/>
          <w:szCs w:val="28"/>
          <w:lang w:eastAsia="ru-RU"/>
        </w:rPr>
        <mc:AlternateContent>
          <mc:Choice Requires="wps">
            <w:drawing>
              <wp:anchor distT="45720" distB="45720" distL="114300" distR="114300" simplePos="0" relativeHeight="251627520" behindDoc="0" locked="0" layoutInCell="1" allowOverlap="1" wp14:anchorId="42099880" wp14:editId="052C442A">
                <wp:simplePos x="0" y="0"/>
                <wp:positionH relativeFrom="column">
                  <wp:posOffset>1663347</wp:posOffset>
                </wp:positionH>
                <wp:positionV relativeFrom="paragraph">
                  <wp:posOffset>69780</wp:posOffset>
                </wp:positionV>
                <wp:extent cx="2705100" cy="704850"/>
                <wp:effectExtent l="0" t="0" r="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704850"/>
                        </a:xfrm>
                        <a:prstGeom prst="rect">
                          <a:avLst/>
                        </a:prstGeom>
                        <a:solidFill>
                          <a:srgbClr val="FFFFFF"/>
                        </a:solidFill>
                        <a:ln w="9525">
                          <a:noFill/>
                          <a:miter lim="800000"/>
                          <a:headEnd/>
                          <a:tailEnd/>
                        </a:ln>
                      </wps:spPr>
                      <wps:txbx>
                        <w:txbxContent>
                          <w:p w:rsidR="00E5446F" w:rsidRDefault="00E5446F" w:rsidP="005E0166">
                            <w:pPr>
                              <w:jc w:val="center"/>
                              <w:rPr>
                                <w:rFonts w:ascii="Times New Roman" w:hAnsi="Times New Roman" w:cs="Times New Roman"/>
                                <w:sz w:val="28"/>
                                <w:szCs w:val="28"/>
                              </w:rPr>
                            </w:pPr>
                            <w:r>
                              <w:rPr>
                                <w:rFonts w:ascii="Times New Roman" w:hAnsi="Times New Roman" w:cs="Times New Roman"/>
                                <w:sz w:val="28"/>
                                <w:szCs w:val="28"/>
                              </w:rPr>
                              <w:t>Рис 1.2</w:t>
                            </w:r>
                          </w:p>
                          <w:p w:rsidR="00E5446F" w:rsidRPr="00F81191" w:rsidRDefault="00E5446F" w:rsidP="005E0166">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2099880" id="_x0000_s1031" type="#_x0000_t202" style="position:absolute;left:0;text-align:left;margin-left:130.95pt;margin-top:5.5pt;width:213pt;height:55.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" stroked="f">
                <v:textbox>
                  <w:txbxContent>
                    <w:p w:rsidR="00E5446F" w:rsidRDefault="00E5446F" w:rsidP="005E0166">
                      <w:pPr>
                        <w:jc w:val="center"/>
                        <w:rPr>
                          <w:rFonts w:ascii="Times New Roman" w:hAnsi="Times New Roman" w:cs="Times New Roman"/>
                          <w:sz w:val="28"/>
                          <w:szCs w:val="28"/>
                        </w:rPr>
                      </w:pPr>
                      <w:r>
                        <w:rPr>
                          <w:rFonts w:ascii="Times New Roman" w:hAnsi="Times New Roman" w:cs="Times New Roman"/>
                          <w:sz w:val="28"/>
                          <w:szCs w:val="28"/>
                        </w:rPr>
                        <w:t>Рис 1.2</w:t>
                      </w:r>
                    </w:p>
                    <w:p w:rsidR="00E5446F" w:rsidRPr="00F81191" w:rsidRDefault="00E5446F" w:rsidP="005E0166">
                      <w:pPr>
                        <w:jc w:val="center"/>
                        <w:rPr>
                          <w:rFonts w:ascii="Times New Roman" w:hAnsi="Times New Roman" w:cs="Times New Roman"/>
                          <w:sz w:val="28"/>
                          <w:szCs w:val="28"/>
                        </w:rPr>
                      </w:pPr>
                    </w:p>
                  </w:txbxContent>
                </v:textbox>
                <w10:wrap type="square"/>
              </v:shape>
            </w:pict>
          </mc:Fallback>
        </mc:AlternateContent>
      </w:r>
      <w:r w:rsidR="00391B7F" w:rsidRPr="00C0059F">
        <w:rPr>
          <w:rFonts w:ascii="Times New Roman" w:hAnsi="Times New Roman" w:cs="Times New Roman"/>
          <w:noProof/>
          <w:sz w:val="28"/>
          <w:szCs w:val="28"/>
          <w:lang w:eastAsia="ru-RU"/>
        </w:rPr>
        <mc:AlternateContent>
          <mc:Choice Requires="wps">
            <w:drawing>
              <wp:anchor distT="45720" distB="45720" distL="114300" distR="114300" simplePos="0" relativeHeight="251649024" behindDoc="0" locked="0" layoutInCell="1" allowOverlap="1" wp14:anchorId="0E3FB4AF" wp14:editId="3D03649B">
                <wp:simplePos x="0" y="0"/>
                <wp:positionH relativeFrom="column">
                  <wp:posOffset>1281360</wp:posOffset>
                </wp:positionH>
                <wp:positionV relativeFrom="paragraph">
                  <wp:posOffset>83185</wp:posOffset>
                </wp:positionV>
                <wp:extent cx="3371850" cy="704850"/>
                <wp:effectExtent l="0" t="0" r="0" b="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704850"/>
                        </a:xfrm>
                        <a:prstGeom prst="rect">
                          <a:avLst/>
                        </a:prstGeom>
                        <a:solidFill>
                          <a:srgbClr val="FFFFFF"/>
                        </a:solidFill>
                        <a:ln w="9525">
                          <a:noFill/>
                          <a:miter lim="800000"/>
                          <a:headEnd/>
                          <a:tailEnd/>
                        </a:ln>
                      </wps:spPr>
                      <wps:txbx>
                        <w:txbxContent>
                          <w:p w:rsidR="00E5446F" w:rsidRPr="00F81191" w:rsidRDefault="00E5446F" w:rsidP="00391B7F">
                            <w:pPr>
                              <w:jc w:val="center"/>
                              <w:rPr>
                                <w:rFonts w:ascii="Times New Roman" w:hAnsi="Times New Roman" w:cs="Times New Roman"/>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E3FB4AF" id="_x0000_s1032" type="#_x0000_t202" style="position:absolute;left:0;text-align:left;margin-left:100.9pt;margin-top:6.55pt;width:265.5pt;height:55.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" stroked="f">
                <v:textbox>
                  <w:txbxContent>
                    <w:p w:rsidR="00E5446F" w:rsidRPr="00F81191" w:rsidRDefault="00E5446F" w:rsidP="00391B7F">
                      <w:pPr>
                        <w:jc w:val="center"/>
                        <w:rPr>
                          <w:rFonts w:ascii="Times New Roman" w:hAnsi="Times New Roman" w:cs="Times New Roman"/>
                          <w:sz w:val="28"/>
                          <w:szCs w:val="28"/>
                        </w:rPr>
                      </w:pPr>
                    </w:p>
                  </w:txbxContent>
                </v:textbox>
                <w10:wrap type="square"/>
              </v:shape>
            </w:pict>
          </mc:Fallback>
        </mc:AlternateContent>
      </w:r>
    </w:p>
    <w:sectPr w:rsidR="00C429EA" w:rsidRPr="00C0059F" w:rsidSect="00C6400B">
      <w:head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46F" w:rsidRDefault="00E5446F" w:rsidP="00C6400B">
      <w:pPr>
        <w:spacing w:after="0" w:line="240" w:lineRule="auto"/>
      </w:pPr>
      <w:r>
        <w:separator/>
      </w:r>
    </w:p>
  </w:endnote>
  <w:endnote w:type="continuationSeparator" w:id="0">
    <w:p w:rsidR="00E5446F" w:rsidRDefault="00E5446F" w:rsidP="00C64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46F" w:rsidRDefault="00E5446F" w:rsidP="00C6400B">
      <w:pPr>
        <w:spacing w:after="0" w:line="240" w:lineRule="auto"/>
      </w:pPr>
      <w:r>
        <w:separator/>
      </w:r>
    </w:p>
  </w:footnote>
  <w:footnote w:type="continuationSeparator" w:id="0">
    <w:p w:rsidR="00E5446F" w:rsidRDefault="00E5446F" w:rsidP="00C640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447362"/>
      <w:docPartObj>
        <w:docPartGallery w:val="Page Numbers (Top of Page)"/>
        <w:docPartUnique/>
      </w:docPartObj>
    </w:sdtPr>
    <w:sdtEndPr>
      <w:rPr>
        <w:rFonts w:ascii="Times New Roman" w:hAnsi="Times New Roman" w:cs="Times New Roman"/>
        <w:sz w:val="24"/>
        <w:szCs w:val="24"/>
      </w:rPr>
    </w:sdtEndPr>
    <w:sdtContent>
      <w:p w:rsidR="00E5446F" w:rsidRPr="00C6400B" w:rsidRDefault="00E5446F">
        <w:pPr>
          <w:pStyle w:val="aa"/>
          <w:jc w:val="right"/>
          <w:rPr>
            <w:rFonts w:ascii="Times New Roman" w:hAnsi="Times New Roman" w:cs="Times New Roman"/>
            <w:sz w:val="24"/>
            <w:szCs w:val="24"/>
          </w:rPr>
        </w:pPr>
        <w:r w:rsidRPr="00C6400B">
          <w:rPr>
            <w:rFonts w:ascii="Times New Roman" w:hAnsi="Times New Roman" w:cs="Times New Roman"/>
            <w:sz w:val="24"/>
            <w:szCs w:val="24"/>
          </w:rPr>
          <w:fldChar w:fldCharType="begin"/>
        </w:r>
        <w:r w:rsidRPr="00C6400B">
          <w:rPr>
            <w:rFonts w:ascii="Times New Roman" w:hAnsi="Times New Roman" w:cs="Times New Roman"/>
            <w:sz w:val="24"/>
            <w:szCs w:val="24"/>
          </w:rPr>
          <w:instrText>PAGE   \* MERGEFORMAT</w:instrText>
        </w:r>
        <w:r w:rsidRPr="00C6400B">
          <w:rPr>
            <w:rFonts w:ascii="Times New Roman" w:hAnsi="Times New Roman" w:cs="Times New Roman"/>
            <w:sz w:val="24"/>
            <w:szCs w:val="24"/>
          </w:rPr>
          <w:fldChar w:fldCharType="separate"/>
        </w:r>
        <w:r w:rsidR="002C1840">
          <w:rPr>
            <w:rFonts w:ascii="Times New Roman" w:hAnsi="Times New Roman" w:cs="Times New Roman"/>
            <w:noProof/>
            <w:sz w:val="24"/>
            <w:szCs w:val="24"/>
          </w:rPr>
          <w:t>26</w:t>
        </w:r>
        <w:r w:rsidRPr="00C6400B">
          <w:rPr>
            <w:rFonts w:ascii="Times New Roman" w:hAnsi="Times New Roman" w:cs="Times New Roman"/>
            <w:sz w:val="24"/>
            <w:szCs w:val="24"/>
          </w:rPr>
          <w:fldChar w:fldCharType="end"/>
        </w:r>
      </w:p>
    </w:sdtContent>
  </w:sdt>
  <w:p w:rsidR="00E5446F" w:rsidRDefault="00E5446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776" w:hanging="348"/>
      </w:pPr>
      <w:rPr>
        <w:rFonts w:ascii="Times New Roman" w:hAnsi="Times New Roman" w:cs="Times New Roman"/>
        <w:b w:val="0"/>
        <w:bCs w:val="0"/>
        <w:w w:val="100"/>
        <w:sz w:val="22"/>
        <w:szCs w:val="22"/>
      </w:rPr>
    </w:lvl>
    <w:lvl w:ilvl="1">
      <w:numFmt w:val="bullet"/>
      <w:lvlText w:val="•"/>
      <w:lvlJc w:val="left"/>
      <w:pPr>
        <w:ind w:left="1963" w:hanging="348"/>
      </w:pPr>
    </w:lvl>
    <w:lvl w:ilvl="2">
      <w:numFmt w:val="bullet"/>
      <w:lvlText w:val="•"/>
      <w:lvlJc w:val="left"/>
      <w:pPr>
        <w:ind w:left="3146" w:hanging="348"/>
      </w:pPr>
    </w:lvl>
    <w:lvl w:ilvl="3">
      <w:numFmt w:val="bullet"/>
      <w:lvlText w:val="•"/>
      <w:lvlJc w:val="left"/>
      <w:pPr>
        <w:ind w:left="4329" w:hanging="348"/>
      </w:pPr>
    </w:lvl>
    <w:lvl w:ilvl="4">
      <w:numFmt w:val="bullet"/>
      <w:lvlText w:val="•"/>
      <w:lvlJc w:val="left"/>
      <w:pPr>
        <w:ind w:left="5513" w:hanging="348"/>
      </w:pPr>
    </w:lvl>
    <w:lvl w:ilvl="5">
      <w:numFmt w:val="bullet"/>
      <w:lvlText w:val="•"/>
      <w:lvlJc w:val="left"/>
      <w:pPr>
        <w:ind w:left="6696" w:hanging="348"/>
      </w:pPr>
    </w:lvl>
    <w:lvl w:ilvl="6">
      <w:numFmt w:val="bullet"/>
      <w:lvlText w:val="•"/>
      <w:lvlJc w:val="left"/>
      <w:pPr>
        <w:ind w:left="7879" w:hanging="348"/>
      </w:pPr>
    </w:lvl>
    <w:lvl w:ilvl="7">
      <w:numFmt w:val="bullet"/>
      <w:lvlText w:val="•"/>
      <w:lvlJc w:val="left"/>
      <w:pPr>
        <w:ind w:left="9063" w:hanging="348"/>
      </w:pPr>
    </w:lvl>
    <w:lvl w:ilvl="8">
      <w:numFmt w:val="bullet"/>
      <w:lvlText w:val="•"/>
      <w:lvlJc w:val="left"/>
      <w:pPr>
        <w:ind w:left="10246" w:hanging="348"/>
      </w:pPr>
    </w:lvl>
  </w:abstractNum>
  <w:abstractNum w:abstractNumId="1" w15:restartNumberingAfterBreak="0">
    <w:nsid w:val="08153679"/>
    <w:multiLevelType w:val="multilevel"/>
    <w:tmpl w:val="00000885"/>
    <w:lvl w:ilvl="0">
      <w:start w:val="1"/>
      <w:numFmt w:val="decimal"/>
      <w:lvlText w:val="%1."/>
      <w:lvlJc w:val="left"/>
      <w:pPr>
        <w:ind w:left="776" w:hanging="348"/>
      </w:pPr>
      <w:rPr>
        <w:rFonts w:ascii="Times New Roman" w:hAnsi="Times New Roman" w:cs="Times New Roman"/>
        <w:b w:val="0"/>
        <w:bCs w:val="0"/>
        <w:w w:val="100"/>
        <w:sz w:val="22"/>
        <w:szCs w:val="22"/>
      </w:rPr>
    </w:lvl>
    <w:lvl w:ilvl="1">
      <w:numFmt w:val="bullet"/>
      <w:lvlText w:val="•"/>
      <w:lvlJc w:val="left"/>
      <w:pPr>
        <w:ind w:left="1963" w:hanging="348"/>
      </w:pPr>
    </w:lvl>
    <w:lvl w:ilvl="2">
      <w:numFmt w:val="bullet"/>
      <w:lvlText w:val="•"/>
      <w:lvlJc w:val="left"/>
      <w:pPr>
        <w:ind w:left="3146" w:hanging="348"/>
      </w:pPr>
    </w:lvl>
    <w:lvl w:ilvl="3">
      <w:numFmt w:val="bullet"/>
      <w:lvlText w:val="•"/>
      <w:lvlJc w:val="left"/>
      <w:pPr>
        <w:ind w:left="4329" w:hanging="348"/>
      </w:pPr>
    </w:lvl>
    <w:lvl w:ilvl="4">
      <w:numFmt w:val="bullet"/>
      <w:lvlText w:val="•"/>
      <w:lvlJc w:val="left"/>
      <w:pPr>
        <w:ind w:left="5513" w:hanging="348"/>
      </w:pPr>
    </w:lvl>
    <w:lvl w:ilvl="5">
      <w:numFmt w:val="bullet"/>
      <w:lvlText w:val="•"/>
      <w:lvlJc w:val="left"/>
      <w:pPr>
        <w:ind w:left="6696" w:hanging="348"/>
      </w:pPr>
    </w:lvl>
    <w:lvl w:ilvl="6">
      <w:numFmt w:val="bullet"/>
      <w:lvlText w:val="•"/>
      <w:lvlJc w:val="left"/>
      <w:pPr>
        <w:ind w:left="7879" w:hanging="348"/>
      </w:pPr>
    </w:lvl>
    <w:lvl w:ilvl="7">
      <w:numFmt w:val="bullet"/>
      <w:lvlText w:val="•"/>
      <w:lvlJc w:val="left"/>
      <w:pPr>
        <w:ind w:left="9063" w:hanging="348"/>
      </w:pPr>
    </w:lvl>
    <w:lvl w:ilvl="8">
      <w:numFmt w:val="bullet"/>
      <w:lvlText w:val="•"/>
      <w:lvlJc w:val="left"/>
      <w:pPr>
        <w:ind w:left="10246" w:hanging="348"/>
      </w:pPr>
    </w:lvl>
  </w:abstractNum>
  <w:abstractNum w:abstractNumId="2" w15:restartNumberingAfterBreak="0">
    <w:nsid w:val="0A267BD1"/>
    <w:multiLevelType w:val="hybridMultilevel"/>
    <w:tmpl w:val="BDD4E72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3E0AE4"/>
    <w:multiLevelType w:val="multilevel"/>
    <w:tmpl w:val="C43255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0FA01078"/>
    <w:multiLevelType w:val="multilevel"/>
    <w:tmpl w:val="DFA69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B422A"/>
    <w:multiLevelType w:val="hybridMultilevel"/>
    <w:tmpl w:val="0D26A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030DFC"/>
    <w:multiLevelType w:val="multilevel"/>
    <w:tmpl w:val="C43255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3C71E6F"/>
    <w:multiLevelType w:val="hybridMultilevel"/>
    <w:tmpl w:val="FD8202D6"/>
    <w:lvl w:ilvl="0" w:tplc="A18CF7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D15EAD"/>
    <w:multiLevelType w:val="multilevel"/>
    <w:tmpl w:val="669CE416"/>
    <w:lvl w:ilvl="0">
      <w:start w:val="1"/>
      <w:numFmt w:val="decimal"/>
      <w:lvlText w:val="%1."/>
      <w:lvlJc w:val="left"/>
      <w:pPr>
        <w:ind w:left="495" w:hanging="495"/>
      </w:pPr>
      <w:rPr>
        <w:rFonts w:ascii="Times New Roman" w:eastAsia="Times New Roman" w:hAnsi="Times New Roman" w:cs="Times New Roman" w:hint="default"/>
        <w:sz w:val="28"/>
      </w:rPr>
    </w:lvl>
    <w:lvl w:ilvl="1">
      <w:start w:val="1"/>
      <w:numFmt w:val="decimal"/>
      <w:lvlText w:val="%1.%2."/>
      <w:lvlJc w:val="left"/>
      <w:pPr>
        <w:ind w:left="1713" w:hanging="720"/>
      </w:pPr>
      <w:rPr>
        <w:rFonts w:ascii="Times New Roman" w:eastAsia="Times New Roman" w:hAnsi="Times New Roman" w:cs="Times New Roman" w:hint="default"/>
        <w:b/>
        <w:sz w:val="28"/>
      </w:rPr>
    </w:lvl>
    <w:lvl w:ilvl="2">
      <w:start w:val="1"/>
      <w:numFmt w:val="decimal"/>
      <w:lvlText w:val="%1.%2.%3."/>
      <w:lvlJc w:val="left"/>
      <w:pPr>
        <w:ind w:left="2422" w:hanging="720"/>
      </w:pPr>
      <w:rPr>
        <w:rFonts w:ascii="Times New Roman" w:eastAsia="Times New Roman" w:hAnsi="Times New Roman" w:cs="Times New Roman" w:hint="default"/>
        <w:sz w:val="28"/>
      </w:rPr>
    </w:lvl>
    <w:lvl w:ilvl="3">
      <w:start w:val="1"/>
      <w:numFmt w:val="decimal"/>
      <w:lvlText w:val="%1.%2.%3.%4."/>
      <w:lvlJc w:val="left"/>
      <w:pPr>
        <w:ind w:left="3633" w:hanging="1080"/>
      </w:pPr>
      <w:rPr>
        <w:rFonts w:ascii="Times New Roman" w:eastAsia="Times New Roman" w:hAnsi="Times New Roman" w:cs="Times New Roman" w:hint="default"/>
        <w:sz w:val="28"/>
      </w:rPr>
    </w:lvl>
    <w:lvl w:ilvl="4">
      <w:start w:val="1"/>
      <w:numFmt w:val="decimal"/>
      <w:lvlText w:val="%1.%2.%3.%4.%5."/>
      <w:lvlJc w:val="left"/>
      <w:pPr>
        <w:ind w:left="4484" w:hanging="1080"/>
      </w:pPr>
      <w:rPr>
        <w:rFonts w:ascii="Times New Roman" w:eastAsia="Times New Roman" w:hAnsi="Times New Roman" w:cs="Times New Roman" w:hint="default"/>
        <w:sz w:val="28"/>
      </w:rPr>
    </w:lvl>
    <w:lvl w:ilvl="5">
      <w:start w:val="1"/>
      <w:numFmt w:val="decimal"/>
      <w:lvlText w:val="%1.%2.%3.%4.%5.%6."/>
      <w:lvlJc w:val="left"/>
      <w:pPr>
        <w:ind w:left="5695" w:hanging="1440"/>
      </w:pPr>
      <w:rPr>
        <w:rFonts w:ascii="Times New Roman" w:eastAsia="Times New Roman" w:hAnsi="Times New Roman" w:cs="Times New Roman" w:hint="default"/>
        <w:sz w:val="28"/>
      </w:rPr>
    </w:lvl>
    <w:lvl w:ilvl="6">
      <w:start w:val="1"/>
      <w:numFmt w:val="decimal"/>
      <w:lvlText w:val="%1.%2.%3.%4.%5.%6.%7."/>
      <w:lvlJc w:val="left"/>
      <w:pPr>
        <w:ind w:left="6906" w:hanging="1800"/>
      </w:pPr>
      <w:rPr>
        <w:rFonts w:ascii="Times New Roman" w:eastAsia="Times New Roman" w:hAnsi="Times New Roman" w:cs="Times New Roman" w:hint="default"/>
        <w:sz w:val="28"/>
      </w:rPr>
    </w:lvl>
    <w:lvl w:ilvl="7">
      <w:start w:val="1"/>
      <w:numFmt w:val="decimal"/>
      <w:lvlText w:val="%1.%2.%3.%4.%5.%6.%7.%8."/>
      <w:lvlJc w:val="left"/>
      <w:pPr>
        <w:ind w:left="7757" w:hanging="1800"/>
      </w:pPr>
      <w:rPr>
        <w:rFonts w:ascii="Times New Roman" w:eastAsia="Times New Roman" w:hAnsi="Times New Roman" w:cs="Times New Roman" w:hint="default"/>
        <w:sz w:val="28"/>
      </w:rPr>
    </w:lvl>
    <w:lvl w:ilvl="8">
      <w:start w:val="1"/>
      <w:numFmt w:val="decimal"/>
      <w:lvlText w:val="%1.%2.%3.%4.%5.%6.%7.%8.%9."/>
      <w:lvlJc w:val="left"/>
      <w:pPr>
        <w:ind w:left="8968" w:hanging="2160"/>
      </w:pPr>
      <w:rPr>
        <w:rFonts w:ascii="Times New Roman" w:eastAsia="Times New Roman" w:hAnsi="Times New Roman" w:cs="Times New Roman" w:hint="default"/>
        <w:sz w:val="28"/>
      </w:rPr>
    </w:lvl>
  </w:abstractNum>
  <w:abstractNum w:abstractNumId="9" w15:restartNumberingAfterBreak="0">
    <w:nsid w:val="3E42214D"/>
    <w:multiLevelType w:val="hybridMultilevel"/>
    <w:tmpl w:val="9774B504"/>
    <w:lvl w:ilvl="0" w:tplc="FC806F8E">
      <w:start w:val="1"/>
      <w:numFmt w:val="bullet"/>
      <w:lvlText w:val=""/>
      <w:lvlJc w:val="left"/>
      <w:pPr>
        <w:tabs>
          <w:tab w:val="num" w:pos="720"/>
        </w:tabs>
        <w:ind w:left="720" w:hanging="360"/>
      </w:pPr>
      <w:rPr>
        <w:rFonts w:ascii="Wingdings" w:hAnsi="Wingdings" w:hint="default"/>
      </w:rPr>
    </w:lvl>
    <w:lvl w:ilvl="1" w:tplc="3E5CD9A8" w:tentative="1">
      <w:start w:val="1"/>
      <w:numFmt w:val="bullet"/>
      <w:lvlText w:val=""/>
      <w:lvlJc w:val="left"/>
      <w:pPr>
        <w:tabs>
          <w:tab w:val="num" w:pos="1440"/>
        </w:tabs>
        <w:ind w:left="1440" w:hanging="360"/>
      </w:pPr>
      <w:rPr>
        <w:rFonts w:ascii="Wingdings" w:hAnsi="Wingdings" w:hint="default"/>
      </w:rPr>
    </w:lvl>
    <w:lvl w:ilvl="2" w:tplc="BA62EFB2" w:tentative="1">
      <w:start w:val="1"/>
      <w:numFmt w:val="bullet"/>
      <w:lvlText w:val=""/>
      <w:lvlJc w:val="left"/>
      <w:pPr>
        <w:tabs>
          <w:tab w:val="num" w:pos="2160"/>
        </w:tabs>
        <w:ind w:left="2160" w:hanging="360"/>
      </w:pPr>
      <w:rPr>
        <w:rFonts w:ascii="Wingdings" w:hAnsi="Wingdings" w:hint="default"/>
      </w:rPr>
    </w:lvl>
    <w:lvl w:ilvl="3" w:tplc="1EDC3584" w:tentative="1">
      <w:start w:val="1"/>
      <w:numFmt w:val="bullet"/>
      <w:lvlText w:val=""/>
      <w:lvlJc w:val="left"/>
      <w:pPr>
        <w:tabs>
          <w:tab w:val="num" w:pos="2880"/>
        </w:tabs>
        <w:ind w:left="2880" w:hanging="360"/>
      </w:pPr>
      <w:rPr>
        <w:rFonts w:ascii="Wingdings" w:hAnsi="Wingdings" w:hint="default"/>
      </w:rPr>
    </w:lvl>
    <w:lvl w:ilvl="4" w:tplc="96EC4EC4" w:tentative="1">
      <w:start w:val="1"/>
      <w:numFmt w:val="bullet"/>
      <w:lvlText w:val=""/>
      <w:lvlJc w:val="left"/>
      <w:pPr>
        <w:tabs>
          <w:tab w:val="num" w:pos="3600"/>
        </w:tabs>
        <w:ind w:left="3600" w:hanging="360"/>
      </w:pPr>
      <w:rPr>
        <w:rFonts w:ascii="Wingdings" w:hAnsi="Wingdings" w:hint="default"/>
      </w:rPr>
    </w:lvl>
    <w:lvl w:ilvl="5" w:tplc="3F867530" w:tentative="1">
      <w:start w:val="1"/>
      <w:numFmt w:val="bullet"/>
      <w:lvlText w:val=""/>
      <w:lvlJc w:val="left"/>
      <w:pPr>
        <w:tabs>
          <w:tab w:val="num" w:pos="4320"/>
        </w:tabs>
        <w:ind w:left="4320" w:hanging="360"/>
      </w:pPr>
      <w:rPr>
        <w:rFonts w:ascii="Wingdings" w:hAnsi="Wingdings" w:hint="default"/>
      </w:rPr>
    </w:lvl>
    <w:lvl w:ilvl="6" w:tplc="1A8E3400" w:tentative="1">
      <w:start w:val="1"/>
      <w:numFmt w:val="bullet"/>
      <w:lvlText w:val=""/>
      <w:lvlJc w:val="left"/>
      <w:pPr>
        <w:tabs>
          <w:tab w:val="num" w:pos="5040"/>
        </w:tabs>
        <w:ind w:left="5040" w:hanging="360"/>
      </w:pPr>
      <w:rPr>
        <w:rFonts w:ascii="Wingdings" w:hAnsi="Wingdings" w:hint="default"/>
      </w:rPr>
    </w:lvl>
    <w:lvl w:ilvl="7" w:tplc="5D8AE636" w:tentative="1">
      <w:start w:val="1"/>
      <w:numFmt w:val="bullet"/>
      <w:lvlText w:val=""/>
      <w:lvlJc w:val="left"/>
      <w:pPr>
        <w:tabs>
          <w:tab w:val="num" w:pos="5760"/>
        </w:tabs>
        <w:ind w:left="5760" w:hanging="360"/>
      </w:pPr>
      <w:rPr>
        <w:rFonts w:ascii="Wingdings" w:hAnsi="Wingdings" w:hint="default"/>
      </w:rPr>
    </w:lvl>
    <w:lvl w:ilvl="8" w:tplc="21E005B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C50D45"/>
    <w:multiLevelType w:val="multilevel"/>
    <w:tmpl w:val="4A5E5506"/>
    <w:lvl w:ilvl="0">
      <w:start w:val="1"/>
      <w:numFmt w:val="decimal"/>
      <w:lvlText w:val="%1."/>
      <w:lvlJc w:val="left"/>
      <w:pPr>
        <w:ind w:left="1406" w:hanging="555"/>
      </w:pPr>
      <w:rPr>
        <w:rFonts w:hint="default"/>
      </w:rPr>
    </w:lvl>
    <w:lvl w:ilvl="1">
      <w:start w:val="2"/>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b w:val="0"/>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931" w:hanging="1080"/>
      </w:pPr>
      <w:rPr>
        <w:rFonts w:hint="default"/>
        <w:b w:val="0"/>
      </w:rPr>
    </w:lvl>
    <w:lvl w:ilvl="5">
      <w:start w:val="1"/>
      <w:numFmt w:val="decimal"/>
      <w:isLgl/>
      <w:lvlText w:val="%1.%2.%3.%4.%5.%6."/>
      <w:lvlJc w:val="left"/>
      <w:pPr>
        <w:ind w:left="2291" w:hanging="1440"/>
      </w:pPr>
      <w:rPr>
        <w:rFonts w:hint="default"/>
        <w:b w:val="0"/>
      </w:rPr>
    </w:lvl>
    <w:lvl w:ilvl="6">
      <w:start w:val="1"/>
      <w:numFmt w:val="decimal"/>
      <w:isLgl/>
      <w:lvlText w:val="%1.%2.%3.%4.%5.%6.%7."/>
      <w:lvlJc w:val="left"/>
      <w:pPr>
        <w:ind w:left="2651" w:hanging="1800"/>
      </w:pPr>
      <w:rPr>
        <w:rFonts w:hint="default"/>
        <w:b w:val="0"/>
      </w:rPr>
    </w:lvl>
    <w:lvl w:ilvl="7">
      <w:start w:val="1"/>
      <w:numFmt w:val="decimal"/>
      <w:isLgl/>
      <w:lvlText w:val="%1.%2.%3.%4.%5.%6.%7.%8."/>
      <w:lvlJc w:val="left"/>
      <w:pPr>
        <w:ind w:left="2651" w:hanging="1800"/>
      </w:pPr>
      <w:rPr>
        <w:rFonts w:hint="default"/>
        <w:b w:val="0"/>
      </w:rPr>
    </w:lvl>
    <w:lvl w:ilvl="8">
      <w:start w:val="1"/>
      <w:numFmt w:val="decimal"/>
      <w:isLgl/>
      <w:lvlText w:val="%1.%2.%3.%4.%5.%6.%7.%8.%9."/>
      <w:lvlJc w:val="left"/>
      <w:pPr>
        <w:ind w:left="3011" w:hanging="2160"/>
      </w:pPr>
      <w:rPr>
        <w:rFonts w:hint="default"/>
        <w:b w:val="0"/>
      </w:rPr>
    </w:lvl>
  </w:abstractNum>
  <w:abstractNum w:abstractNumId="11" w15:restartNumberingAfterBreak="0">
    <w:nsid w:val="4A9B679F"/>
    <w:multiLevelType w:val="hybridMultilevel"/>
    <w:tmpl w:val="FD009418"/>
    <w:lvl w:ilvl="0" w:tplc="27069224">
      <w:start w:val="1"/>
      <w:numFmt w:val="decimal"/>
      <w:lvlText w:val="%1."/>
      <w:lvlJc w:val="left"/>
      <w:pPr>
        <w:ind w:left="855" w:hanging="360"/>
      </w:pPr>
      <w:rPr>
        <w:rFonts w:hint="default"/>
        <w:b w:val="0"/>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12" w15:restartNumberingAfterBreak="0">
    <w:nsid w:val="4D236A82"/>
    <w:multiLevelType w:val="multilevel"/>
    <w:tmpl w:val="7D4C6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A74B5C"/>
    <w:multiLevelType w:val="multilevel"/>
    <w:tmpl w:val="7E528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4C2A6E"/>
    <w:multiLevelType w:val="hybridMultilevel"/>
    <w:tmpl w:val="A5506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5F1E17"/>
    <w:multiLevelType w:val="multilevel"/>
    <w:tmpl w:val="35F4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454438C"/>
    <w:multiLevelType w:val="multilevel"/>
    <w:tmpl w:val="952895FA"/>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8F548D"/>
    <w:multiLevelType w:val="multilevel"/>
    <w:tmpl w:val="F6583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31576B"/>
    <w:multiLevelType w:val="multilevel"/>
    <w:tmpl w:val="00000885"/>
    <w:lvl w:ilvl="0">
      <w:start w:val="1"/>
      <w:numFmt w:val="decimal"/>
      <w:lvlText w:val="%1."/>
      <w:lvlJc w:val="left"/>
      <w:pPr>
        <w:ind w:left="662" w:hanging="348"/>
      </w:pPr>
      <w:rPr>
        <w:rFonts w:ascii="Times New Roman" w:hAnsi="Times New Roman" w:cs="Times New Roman"/>
        <w:b w:val="0"/>
        <w:bCs w:val="0"/>
        <w:w w:val="100"/>
        <w:sz w:val="22"/>
        <w:szCs w:val="22"/>
      </w:rPr>
    </w:lvl>
    <w:lvl w:ilvl="1">
      <w:numFmt w:val="bullet"/>
      <w:lvlText w:val="•"/>
      <w:lvlJc w:val="left"/>
      <w:pPr>
        <w:ind w:left="1849" w:hanging="348"/>
      </w:pPr>
    </w:lvl>
    <w:lvl w:ilvl="2">
      <w:numFmt w:val="bullet"/>
      <w:lvlText w:val="•"/>
      <w:lvlJc w:val="left"/>
      <w:pPr>
        <w:ind w:left="3032" w:hanging="348"/>
      </w:pPr>
    </w:lvl>
    <w:lvl w:ilvl="3">
      <w:numFmt w:val="bullet"/>
      <w:lvlText w:val="•"/>
      <w:lvlJc w:val="left"/>
      <w:pPr>
        <w:ind w:left="4215" w:hanging="348"/>
      </w:pPr>
    </w:lvl>
    <w:lvl w:ilvl="4">
      <w:numFmt w:val="bullet"/>
      <w:lvlText w:val="•"/>
      <w:lvlJc w:val="left"/>
      <w:pPr>
        <w:ind w:left="5399" w:hanging="348"/>
      </w:pPr>
    </w:lvl>
    <w:lvl w:ilvl="5">
      <w:numFmt w:val="bullet"/>
      <w:lvlText w:val="•"/>
      <w:lvlJc w:val="left"/>
      <w:pPr>
        <w:ind w:left="6582" w:hanging="348"/>
      </w:pPr>
    </w:lvl>
    <w:lvl w:ilvl="6">
      <w:numFmt w:val="bullet"/>
      <w:lvlText w:val="•"/>
      <w:lvlJc w:val="left"/>
      <w:pPr>
        <w:ind w:left="7765" w:hanging="348"/>
      </w:pPr>
    </w:lvl>
    <w:lvl w:ilvl="7">
      <w:numFmt w:val="bullet"/>
      <w:lvlText w:val="•"/>
      <w:lvlJc w:val="left"/>
      <w:pPr>
        <w:ind w:left="8949" w:hanging="348"/>
      </w:pPr>
    </w:lvl>
    <w:lvl w:ilvl="8">
      <w:numFmt w:val="bullet"/>
      <w:lvlText w:val="•"/>
      <w:lvlJc w:val="left"/>
      <w:pPr>
        <w:ind w:left="10132" w:hanging="348"/>
      </w:pPr>
    </w:lvl>
  </w:abstractNum>
  <w:abstractNum w:abstractNumId="19" w15:restartNumberingAfterBreak="0">
    <w:nsid w:val="6E5F096A"/>
    <w:multiLevelType w:val="hybridMultilevel"/>
    <w:tmpl w:val="A5506E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DC2F88"/>
    <w:multiLevelType w:val="hybridMultilevel"/>
    <w:tmpl w:val="82101ED8"/>
    <w:lvl w:ilvl="0" w:tplc="969ED002">
      <w:start w:val="1"/>
      <w:numFmt w:val="decimal"/>
      <w:lvlText w:val="%1."/>
      <w:lvlJc w:val="left"/>
      <w:pPr>
        <w:ind w:left="942" w:hanging="360"/>
      </w:pPr>
      <w:rPr>
        <w:rFonts w:ascii="Times New Roman" w:eastAsia="Times New Roman" w:hAnsi="Times New Roman" w:cs="Times New Roman" w:hint="default"/>
        <w:spacing w:val="-8"/>
        <w:w w:val="100"/>
        <w:sz w:val="24"/>
        <w:szCs w:val="24"/>
        <w:lang w:val="ru-RU" w:eastAsia="ru-RU" w:bidi="ru-RU"/>
      </w:rPr>
    </w:lvl>
    <w:lvl w:ilvl="1" w:tplc="8A04462A">
      <w:numFmt w:val="bullet"/>
      <w:lvlText w:val="•"/>
      <w:lvlJc w:val="left"/>
      <w:pPr>
        <w:ind w:left="1786" w:hanging="360"/>
      </w:pPr>
      <w:rPr>
        <w:rFonts w:hint="default"/>
        <w:lang w:val="ru-RU" w:eastAsia="ru-RU" w:bidi="ru-RU"/>
      </w:rPr>
    </w:lvl>
    <w:lvl w:ilvl="2" w:tplc="0FF6AAEA">
      <w:numFmt w:val="bullet"/>
      <w:lvlText w:val="•"/>
      <w:lvlJc w:val="left"/>
      <w:pPr>
        <w:ind w:left="2633" w:hanging="360"/>
      </w:pPr>
      <w:rPr>
        <w:rFonts w:hint="default"/>
        <w:lang w:val="ru-RU" w:eastAsia="ru-RU" w:bidi="ru-RU"/>
      </w:rPr>
    </w:lvl>
    <w:lvl w:ilvl="3" w:tplc="7974E8B6">
      <w:numFmt w:val="bullet"/>
      <w:lvlText w:val="•"/>
      <w:lvlJc w:val="left"/>
      <w:pPr>
        <w:ind w:left="3479" w:hanging="360"/>
      </w:pPr>
      <w:rPr>
        <w:rFonts w:hint="default"/>
        <w:lang w:val="ru-RU" w:eastAsia="ru-RU" w:bidi="ru-RU"/>
      </w:rPr>
    </w:lvl>
    <w:lvl w:ilvl="4" w:tplc="49E447F2">
      <w:numFmt w:val="bullet"/>
      <w:lvlText w:val="•"/>
      <w:lvlJc w:val="left"/>
      <w:pPr>
        <w:ind w:left="4326" w:hanging="360"/>
      </w:pPr>
      <w:rPr>
        <w:rFonts w:hint="default"/>
        <w:lang w:val="ru-RU" w:eastAsia="ru-RU" w:bidi="ru-RU"/>
      </w:rPr>
    </w:lvl>
    <w:lvl w:ilvl="5" w:tplc="620A92AE">
      <w:numFmt w:val="bullet"/>
      <w:lvlText w:val="•"/>
      <w:lvlJc w:val="left"/>
      <w:pPr>
        <w:ind w:left="5173" w:hanging="360"/>
      </w:pPr>
      <w:rPr>
        <w:rFonts w:hint="default"/>
        <w:lang w:val="ru-RU" w:eastAsia="ru-RU" w:bidi="ru-RU"/>
      </w:rPr>
    </w:lvl>
    <w:lvl w:ilvl="6" w:tplc="99107CDA">
      <w:numFmt w:val="bullet"/>
      <w:lvlText w:val="•"/>
      <w:lvlJc w:val="left"/>
      <w:pPr>
        <w:ind w:left="6019" w:hanging="360"/>
      </w:pPr>
      <w:rPr>
        <w:rFonts w:hint="default"/>
        <w:lang w:val="ru-RU" w:eastAsia="ru-RU" w:bidi="ru-RU"/>
      </w:rPr>
    </w:lvl>
    <w:lvl w:ilvl="7" w:tplc="2E00FDF4">
      <w:numFmt w:val="bullet"/>
      <w:lvlText w:val="•"/>
      <w:lvlJc w:val="left"/>
      <w:pPr>
        <w:ind w:left="6866" w:hanging="360"/>
      </w:pPr>
      <w:rPr>
        <w:rFonts w:hint="default"/>
        <w:lang w:val="ru-RU" w:eastAsia="ru-RU" w:bidi="ru-RU"/>
      </w:rPr>
    </w:lvl>
    <w:lvl w:ilvl="8" w:tplc="40F69C18">
      <w:numFmt w:val="bullet"/>
      <w:lvlText w:val="•"/>
      <w:lvlJc w:val="left"/>
      <w:pPr>
        <w:ind w:left="7713" w:hanging="360"/>
      </w:pPr>
      <w:rPr>
        <w:rFonts w:hint="default"/>
        <w:lang w:val="ru-RU" w:eastAsia="ru-RU" w:bidi="ru-RU"/>
      </w:rPr>
    </w:lvl>
  </w:abstractNum>
  <w:num w:numId="1">
    <w:abstractNumId w:val="5"/>
  </w:num>
  <w:num w:numId="2">
    <w:abstractNumId w:val="11"/>
  </w:num>
  <w:num w:numId="3">
    <w:abstractNumId w:val="12"/>
  </w:num>
  <w:num w:numId="4">
    <w:abstractNumId w:val="3"/>
  </w:num>
  <w:num w:numId="5">
    <w:abstractNumId w:val="10"/>
  </w:num>
  <w:num w:numId="6">
    <w:abstractNumId w:val="15"/>
  </w:num>
  <w:num w:numId="7">
    <w:abstractNumId w:val="9"/>
  </w:num>
  <w:num w:numId="8">
    <w:abstractNumId w:val="2"/>
  </w:num>
  <w:num w:numId="9">
    <w:abstractNumId w:val="6"/>
  </w:num>
  <w:num w:numId="10">
    <w:abstractNumId w:val="16"/>
  </w:num>
  <w:num w:numId="11">
    <w:abstractNumId w:val="7"/>
  </w:num>
  <w:num w:numId="12">
    <w:abstractNumId w:val="8"/>
  </w:num>
  <w:num w:numId="13">
    <w:abstractNumId w:val="4"/>
  </w:num>
  <w:num w:numId="14">
    <w:abstractNumId w:val="13"/>
  </w:num>
  <w:num w:numId="15">
    <w:abstractNumId w:val="17"/>
  </w:num>
  <w:num w:numId="16">
    <w:abstractNumId w:val="0"/>
  </w:num>
  <w:num w:numId="17">
    <w:abstractNumId w:val="1"/>
  </w:num>
  <w:num w:numId="18">
    <w:abstractNumId w:val="18"/>
  </w:num>
  <w:num w:numId="19">
    <w:abstractNumId w:val="14"/>
  </w:num>
  <w:num w:numId="20">
    <w:abstractNumId w:val="2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2DA"/>
    <w:rsid w:val="00013623"/>
    <w:rsid w:val="0001399A"/>
    <w:rsid w:val="00027A98"/>
    <w:rsid w:val="000455D3"/>
    <w:rsid w:val="000623AE"/>
    <w:rsid w:val="000A0C88"/>
    <w:rsid w:val="000C2DC3"/>
    <w:rsid w:val="000E0DAF"/>
    <w:rsid w:val="000E0FE2"/>
    <w:rsid w:val="000E1213"/>
    <w:rsid w:val="000F6F13"/>
    <w:rsid w:val="00112197"/>
    <w:rsid w:val="00116804"/>
    <w:rsid w:val="00125A28"/>
    <w:rsid w:val="00150AD3"/>
    <w:rsid w:val="0015796E"/>
    <w:rsid w:val="00161275"/>
    <w:rsid w:val="00165573"/>
    <w:rsid w:val="00172DF6"/>
    <w:rsid w:val="001806FD"/>
    <w:rsid w:val="00182D2B"/>
    <w:rsid w:val="00184DB7"/>
    <w:rsid w:val="00185C4A"/>
    <w:rsid w:val="00185ED5"/>
    <w:rsid w:val="001936A2"/>
    <w:rsid w:val="001B5345"/>
    <w:rsid w:val="001D3DC4"/>
    <w:rsid w:val="001D47B9"/>
    <w:rsid w:val="001E63BD"/>
    <w:rsid w:val="00206B81"/>
    <w:rsid w:val="00222BB8"/>
    <w:rsid w:val="00222F18"/>
    <w:rsid w:val="0024784D"/>
    <w:rsid w:val="00253B4F"/>
    <w:rsid w:val="002568F3"/>
    <w:rsid w:val="00257B99"/>
    <w:rsid w:val="00263319"/>
    <w:rsid w:val="002662E8"/>
    <w:rsid w:val="00283AE6"/>
    <w:rsid w:val="002845EA"/>
    <w:rsid w:val="002849E5"/>
    <w:rsid w:val="00290A4A"/>
    <w:rsid w:val="00294D33"/>
    <w:rsid w:val="002A1E97"/>
    <w:rsid w:val="002B35C4"/>
    <w:rsid w:val="002B5A5F"/>
    <w:rsid w:val="002C1840"/>
    <w:rsid w:val="002E56DE"/>
    <w:rsid w:val="002E72CE"/>
    <w:rsid w:val="002F3AD2"/>
    <w:rsid w:val="002F62BD"/>
    <w:rsid w:val="003013D8"/>
    <w:rsid w:val="00305A6B"/>
    <w:rsid w:val="00305B7C"/>
    <w:rsid w:val="00315092"/>
    <w:rsid w:val="0031622C"/>
    <w:rsid w:val="00320902"/>
    <w:rsid w:val="00340394"/>
    <w:rsid w:val="003440ED"/>
    <w:rsid w:val="00350D4C"/>
    <w:rsid w:val="00360B01"/>
    <w:rsid w:val="003655E2"/>
    <w:rsid w:val="00381BCD"/>
    <w:rsid w:val="00382E67"/>
    <w:rsid w:val="00384849"/>
    <w:rsid w:val="0039190A"/>
    <w:rsid w:val="00391B7F"/>
    <w:rsid w:val="003955C9"/>
    <w:rsid w:val="003A1621"/>
    <w:rsid w:val="003B0B0C"/>
    <w:rsid w:val="003C4F3A"/>
    <w:rsid w:val="003C6B2F"/>
    <w:rsid w:val="003F7CAE"/>
    <w:rsid w:val="0041723A"/>
    <w:rsid w:val="004254E7"/>
    <w:rsid w:val="0043572B"/>
    <w:rsid w:val="00443085"/>
    <w:rsid w:val="00466836"/>
    <w:rsid w:val="004835CF"/>
    <w:rsid w:val="00484FF1"/>
    <w:rsid w:val="0049218F"/>
    <w:rsid w:val="0049282B"/>
    <w:rsid w:val="00493556"/>
    <w:rsid w:val="00497CE2"/>
    <w:rsid w:val="004B0970"/>
    <w:rsid w:val="004B1D2D"/>
    <w:rsid w:val="004B2656"/>
    <w:rsid w:val="004D6E1D"/>
    <w:rsid w:val="004D7A31"/>
    <w:rsid w:val="004E29C8"/>
    <w:rsid w:val="004F162F"/>
    <w:rsid w:val="00503154"/>
    <w:rsid w:val="00514989"/>
    <w:rsid w:val="00520971"/>
    <w:rsid w:val="005377BC"/>
    <w:rsid w:val="00555AC7"/>
    <w:rsid w:val="00563577"/>
    <w:rsid w:val="00564467"/>
    <w:rsid w:val="00581343"/>
    <w:rsid w:val="00586179"/>
    <w:rsid w:val="00594805"/>
    <w:rsid w:val="00597FDE"/>
    <w:rsid w:val="005A1D69"/>
    <w:rsid w:val="005A484B"/>
    <w:rsid w:val="005A56EB"/>
    <w:rsid w:val="005E0166"/>
    <w:rsid w:val="005E55D4"/>
    <w:rsid w:val="005E65A2"/>
    <w:rsid w:val="005E6FD2"/>
    <w:rsid w:val="00600C27"/>
    <w:rsid w:val="006164AC"/>
    <w:rsid w:val="00622B81"/>
    <w:rsid w:val="00631B27"/>
    <w:rsid w:val="00640888"/>
    <w:rsid w:val="006447F4"/>
    <w:rsid w:val="00644D05"/>
    <w:rsid w:val="00651CF2"/>
    <w:rsid w:val="0065695A"/>
    <w:rsid w:val="006617E7"/>
    <w:rsid w:val="00661B17"/>
    <w:rsid w:val="00665764"/>
    <w:rsid w:val="00666562"/>
    <w:rsid w:val="00671851"/>
    <w:rsid w:val="006723D7"/>
    <w:rsid w:val="0068216B"/>
    <w:rsid w:val="006849AA"/>
    <w:rsid w:val="006A6FB1"/>
    <w:rsid w:val="006C2725"/>
    <w:rsid w:val="006C58AE"/>
    <w:rsid w:val="006C7BF9"/>
    <w:rsid w:val="006D7387"/>
    <w:rsid w:val="006E68E5"/>
    <w:rsid w:val="006E6910"/>
    <w:rsid w:val="006F3A5B"/>
    <w:rsid w:val="00703AE3"/>
    <w:rsid w:val="007127C1"/>
    <w:rsid w:val="0072161A"/>
    <w:rsid w:val="007256AD"/>
    <w:rsid w:val="007312EB"/>
    <w:rsid w:val="00736173"/>
    <w:rsid w:val="00747495"/>
    <w:rsid w:val="00751C4C"/>
    <w:rsid w:val="00755807"/>
    <w:rsid w:val="0076579A"/>
    <w:rsid w:val="00770F1D"/>
    <w:rsid w:val="00781D63"/>
    <w:rsid w:val="0079253B"/>
    <w:rsid w:val="00794B73"/>
    <w:rsid w:val="007B04A1"/>
    <w:rsid w:val="007B3F8B"/>
    <w:rsid w:val="007B45B0"/>
    <w:rsid w:val="007C3088"/>
    <w:rsid w:val="007E248E"/>
    <w:rsid w:val="007E6460"/>
    <w:rsid w:val="007F1DB9"/>
    <w:rsid w:val="007F3EA8"/>
    <w:rsid w:val="00800FF0"/>
    <w:rsid w:val="00811050"/>
    <w:rsid w:val="00811B52"/>
    <w:rsid w:val="00816EEA"/>
    <w:rsid w:val="00847FF8"/>
    <w:rsid w:val="00855EA2"/>
    <w:rsid w:val="0087629A"/>
    <w:rsid w:val="008777F7"/>
    <w:rsid w:val="00880B91"/>
    <w:rsid w:val="00884E65"/>
    <w:rsid w:val="00895B34"/>
    <w:rsid w:val="008A25EA"/>
    <w:rsid w:val="008A3F6A"/>
    <w:rsid w:val="008A41C7"/>
    <w:rsid w:val="008B1DB7"/>
    <w:rsid w:val="008C14A7"/>
    <w:rsid w:val="008C3007"/>
    <w:rsid w:val="008D04EA"/>
    <w:rsid w:val="008D14A0"/>
    <w:rsid w:val="008D54ED"/>
    <w:rsid w:val="008E2CAF"/>
    <w:rsid w:val="008E544D"/>
    <w:rsid w:val="008E6EDB"/>
    <w:rsid w:val="008F23CA"/>
    <w:rsid w:val="008F24A7"/>
    <w:rsid w:val="008F3863"/>
    <w:rsid w:val="009114C8"/>
    <w:rsid w:val="009117E0"/>
    <w:rsid w:val="00932ABC"/>
    <w:rsid w:val="0093618E"/>
    <w:rsid w:val="00941DC9"/>
    <w:rsid w:val="00946326"/>
    <w:rsid w:val="00955E58"/>
    <w:rsid w:val="00963136"/>
    <w:rsid w:val="00977FE2"/>
    <w:rsid w:val="009858D4"/>
    <w:rsid w:val="009B120C"/>
    <w:rsid w:val="009C74E1"/>
    <w:rsid w:val="009D46BB"/>
    <w:rsid w:val="009D48A9"/>
    <w:rsid w:val="009E1144"/>
    <w:rsid w:val="00A248A2"/>
    <w:rsid w:val="00A3040A"/>
    <w:rsid w:val="00A33C9D"/>
    <w:rsid w:val="00A346C0"/>
    <w:rsid w:val="00A45699"/>
    <w:rsid w:val="00A647F0"/>
    <w:rsid w:val="00A77F4E"/>
    <w:rsid w:val="00A844EB"/>
    <w:rsid w:val="00AA0638"/>
    <w:rsid w:val="00AA187A"/>
    <w:rsid w:val="00AD64F8"/>
    <w:rsid w:val="00B011C8"/>
    <w:rsid w:val="00B025A7"/>
    <w:rsid w:val="00B05CC6"/>
    <w:rsid w:val="00B1643F"/>
    <w:rsid w:val="00B44444"/>
    <w:rsid w:val="00B51A4D"/>
    <w:rsid w:val="00B526DF"/>
    <w:rsid w:val="00B567F9"/>
    <w:rsid w:val="00B6794D"/>
    <w:rsid w:val="00B679AE"/>
    <w:rsid w:val="00B735BF"/>
    <w:rsid w:val="00B922B4"/>
    <w:rsid w:val="00BA1B95"/>
    <w:rsid w:val="00BA20CD"/>
    <w:rsid w:val="00BA4949"/>
    <w:rsid w:val="00BA7380"/>
    <w:rsid w:val="00BB04F6"/>
    <w:rsid w:val="00BB2FFD"/>
    <w:rsid w:val="00BC52B8"/>
    <w:rsid w:val="00BD5C7F"/>
    <w:rsid w:val="00BF1E1A"/>
    <w:rsid w:val="00C0059F"/>
    <w:rsid w:val="00C11B39"/>
    <w:rsid w:val="00C23680"/>
    <w:rsid w:val="00C35A53"/>
    <w:rsid w:val="00C429EA"/>
    <w:rsid w:val="00C4397D"/>
    <w:rsid w:val="00C43FC0"/>
    <w:rsid w:val="00C479EC"/>
    <w:rsid w:val="00C54A36"/>
    <w:rsid w:val="00C63297"/>
    <w:rsid w:val="00C6400B"/>
    <w:rsid w:val="00C64D16"/>
    <w:rsid w:val="00C75947"/>
    <w:rsid w:val="00C772DD"/>
    <w:rsid w:val="00C9195B"/>
    <w:rsid w:val="00C93A89"/>
    <w:rsid w:val="00C93B5F"/>
    <w:rsid w:val="00C9400B"/>
    <w:rsid w:val="00C96AFC"/>
    <w:rsid w:val="00CA0398"/>
    <w:rsid w:val="00CA25E1"/>
    <w:rsid w:val="00CA56C5"/>
    <w:rsid w:val="00CC5C2B"/>
    <w:rsid w:val="00CC6AF2"/>
    <w:rsid w:val="00CD3924"/>
    <w:rsid w:val="00CD537C"/>
    <w:rsid w:val="00CD6AB5"/>
    <w:rsid w:val="00CF061E"/>
    <w:rsid w:val="00CF075F"/>
    <w:rsid w:val="00CF3084"/>
    <w:rsid w:val="00D02897"/>
    <w:rsid w:val="00D10D9D"/>
    <w:rsid w:val="00D15212"/>
    <w:rsid w:val="00D2481A"/>
    <w:rsid w:val="00D51B68"/>
    <w:rsid w:val="00D53629"/>
    <w:rsid w:val="00D53C3E"/>
    <w:rsid w:val="00D75AD3"/>
    <w:rsid w:val="00D90F5C"/>
    <w:rsid w:val="00D95F17"/>
    <w:rsid w:val="00D97557"/>
    <w:rsid w:val="00DC1894"/>
    <w:rsid w:val="00DC5AC3"/>
    <w:rsid w:val="00DD1C9F"/>
    <w:rsid w:val="00DD5A34"/>
    <w:rsid w:val="00DE20AE"/>
    <w:rsid w:val="00DE3ABE"/>
    <w:rsid w:val="00DF0265"/>
    <w:rsid w:val="00DF2A47"/>
    <w:rsid w:val="00E03334"/>
    <w:rsid w:val="00E21568"/>
    <w:rsid w:val="00E24FE9"/>
    <w:rsid w:val="00E33F31"/>
    <w:rsid w:val="00E34F6A"/>
    <w:rsid w:val="00E522DA"/>
    <w:rsid w:val="00E5446F"/>
    <w:rsid w:val="00E72F52"/>
    <w:rsid w:val="00E742CD"/>
    <w:rsid w:val="00E7582F"/>
    <w:rsid w:val="00E848D7"/>
    <w:rsid w:val="00EA17ED"/>
    <w:rsid w:val="00EA3475"/>
    <w:rsid w:val="00EA5F42"/>
    <w:rsid w:val="00EB4806"/>
    <w:rsid w:val="00EC7331"/>
    <w:rsid w:val="00ED2C07"/>
    <w:rsid w:val="00ED40D3"/>
    <w:rsid w:val="00ED5003"/>
    <w:rsid w:val="00EE23F9"/>
    <w:rsid w:val="00F0599F"/>
    <w:rsid w:val="00F12690"/>
    <w:rsid w:val="00F24D17"/>
    <w:rsid w:val="00F26420"/>
    <w:rsid w:val="00F36ACD"/>
    <w:rsid w:val="00F47C52"/>
    <w:rsid w:val="00F53B09"/>
    <w:rsid w:val="00F6096C"/>
    <w:rsid w:val="00F60BD5"/>
    <w:rsid w:val="00F81118"/>
    <w:rsid w:val="00F97126"/>
    <w:rsid w:val="00FA12B3"/>
    <w:rsid w:val="00FB5C2B"/>
    <w:rsid w:val="00FC03F9"/>
    <w:rsid w:val="00FC06FA"/>
    <w:rsid w:val="00FC51C9"/>
    <w:rsid w:val="00FD509A"/>
    <w:rsid w:val="00FD6080"/>
    <w:rsid w:val="00FE0EB0"/>
    <w:rsid w:val="00FE29A6"/>
    <w:rsid w:val="00FE5F7A"/>
    <w:rsid w:val="00FF5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C47CB8-64F8-4984-B1C0-BFBECED5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3EA8"/>
  </w:style>
  <w:style w:type="paragraph" w:styleId="1">
    <w:name w:val="heading 1"/>
    <w:basedOn w:val="a"/>
    <w:next w:val="a"/>
    <w:link w:val="10"/>
    <w:uiPriority w:val="9"/>
    <w:qFormat/>
    <w:rsid w:val="00CD6AB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E55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9117E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033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03334"/>
    <w:rPr>
      <w:rFonts w:ascii="Tahoma" w:hAnsi="Tahoma" w:cs="Tahoma"/>
      <w:sz w:val="16"/>
      <w:szCs w:val="16"/>
    </w:rPr>
  </w:style>
  <w:style w:type="paragraph" w:styleId="a5">
    <w:name w:val="Normal (Web)"/>
    <w:basedOn w:val="a"/>
    <w:uiPriority w:val="99"/>
    <w:unhideWhenUsed/>
    <w:rsid w:val="005813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1"/>
    <w:qFormat/>
    <w:rsid w:val="00581343"/>
    <w:pPr>
      <w:ind w:left="720"/>
      <w:contextualSpacing/>
    </w:pPr>
  </w:style>
  <w:style w:type="paragraph" w:styleId="a7">
    <w:name w:val="No Spacing"/>
    <w:uiPriority w:val="1"/>
    <w:qFormat/>
    <w:rsid w:val="00E7582F"/>
    <w:pPr>
      <w:spacing w:after="0" w:line="240" w:lineRule="auto"/>
    </w:pPr>
  </w:style>
  <w:style w:type="table" w:styleId="a8">
    <w:name w:val="Table Grid"/>
    <w:basedOn w:val="a1"/>
    <w:uiPriority w:val="59"/>
    <w:rsid w:val="00671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1806FD"/>
    <w:rPr>
      <w:color w:val="0000FF"/>
      <w:u w:val="single"/>
    </w:rPr>
  </w:style>
  <w:style w:type="paragraph" w:styleId="aa">
    <w:name w:val="header"/>
    <w:basedOn w:val="a"/>
    <w:link w:val="ab"/>
    <w:uiPriority w:val="99"/>
    <w:unhideWhenUsed/>
    <w:rsid w:val="00C640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6400B"/>
  </w:style>
  <w:style w:type="paragraph" w:styleId="ac">
    <w:name w:val="footer"/>
    <w:basedOn w:val="a"/>
    <w:link w:val="ad"/>
    <w:uiPriority w:val="99"/>
    <w:unhideWhenUsed/>
    <w:rsid w:val="00C640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6400B"/>
  </w:style>
  <w:style w:type="character" w:customStyle="1" w:styleId="10">
    <w:name w:val="Заголовок 1 Знак"/>
    <w:basedOn w:val="a0"/>
    <w:link w:val="1"/>
    <w:uiPriority w:val="9"/>
    <w:rsid w:val="00CD6AB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5E55D4"/>
    <w:rPr>
      <w:rFonts w:asciiTheme="majorHAnsi" w:eastAsiaTheme="majorEastAsia" w:hAnsiTheme="majorHAnsi" w:cstheme="majorBidi"/>
      <w:color w:val="365F91" w:themeColor="accent1" w:themeShade="BF"/>
      <w:sz w:val="26"/>
      <w:szCs w:val="26"/>
    </w:rPr>
  </w:style>
  <w:style w:type="character" w:styleId="ae">
    <w:name w:val="Strong"/>
    <w:basedOn w:val="a0"/>
    <w:uiPriority w:val="22"/>
    <w:qFormat/>
    <w:rsid w:val="007B3F8B"/>
    <w:rPr>
      <w:b/>
      <w:bCs/>
    </w:rPr>
  </w:style>
  <w:style w:type="character" w:customStyle="1" w:styleId="c4">
    <w:name w:val="c4"/>
    <w:basedOn w:val="a0"/>
    <w:rsid w:val="007B3F8B"/>
  </w:style>
  <w:style w:type="character" w:customStyle="1" w:styleId="apple-converted-space">
    <w:name w:val="apple-converted-space"/>
    <w:basedOn w:val="a0"/>
    <w:rsid w:val="007B3F8B"/>
  </w:style>
  <w:style w:type="character" w:customStyle="1" w:styleId="submenu-table">
    <w:name w:val="submenu-table"/>
    <w:basedOn w:val="a0"/>
    <w:rsid w:val="003F7CAE"/>
  </w:style>
  <w:style w:type="paragraph" w:customStyle="1" w:styleId="Default">
    <w:name w:val="Default"/>
    <w:rsid w:val="00D10D9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rsid w:val="009117E0"/>
    <w:rPr>
      <w:rFonts w:asciiTheme="majorHAnsi" w:eastAsiaTheme="majorEastAsia" w:hAnsiTheme="majorHAnsi" w:cstheme="majorBidi"/>
      <w:color w:val="243F60" w:themeColor="accent1" w:themeShade="7F"/>
      <w:sz w:val="24"/>
      <w:szCs w:val="24"/>
    </w:rPr>
  </w:style>
  <w:style w:type="character" w:customStyle="1" w:styleId="mw-headline">
    <w:name w:val="mw-headline"/>
    <w:basedOn w:val="a0"/>
    <w:rsid w:val="009117E0"/>
  </w:style>
  <w:style w:type="character" w:customStyle="1" w:styleId="mw-editsection">
    <w:name w:val="mw-editsection"/>
    <w:basedOn w:val="a0"/>
    <w:rsid w:val="009117E0"/>
  </w:style>
  <w:style w:type="character" w:customStyle="1" w:styleId="mw-editsection-bracket">
    <w:name w:val="mw-editsection-bracket"/>
    <w:basedOn w:val="a0"/>
    <w:rsid w:val="009117E0"/>
  </w:style>
  <w:style w:type="character" w:customStyle="1" w:styleId="mw-editsection-divider">
    <w:name w:val="mw-editsection-divider"/>
    <w:basedOn w:val="a0"/>
    <w:rsid w:val="00911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0848">
      <w:bodyDiv w:val="1"/>
      <w:marLeft w:val="0"/>
      <w:marRight w:val="0"/>
      <w:marTop w:val="0"/>
      <w:marBottom w:val="0"/>
      <w:divBdr>
        <w:top w:val="none" w:sz="0" w:space="0" w:color="auto"/>
        <w:left w:val="none" w:sz="0" w:space="0" w:color="auto"/>
        <w:bottom w:val="none" w:sz="0" w:space="0" w:color="auto"/>
        <w:right w:val="none" w:sz="0" w:space="0" w:color="auto"/>
      </w:divBdr>
    </w:div>
    <w:div w:id="106119102">
      <w:bodyDiv w:val="1"/>
      <w:marLeft w:val="0"/>
      <w:marRight w:val="0"/>
      <w:marTop w:val="0"/>
      <w:marBottom w:val="0"/>
      <w:divBdr>
        <w:top w:val="none" w:sz="0" w:space="0" w:color="auto"/>
        <w:left w:val="none" w:sz="0" w:space="0" w:color="auto"/>
        <w:bottom w:val="none" w:sz="0" w:space="0" w:color="auto"/>
        <w:right w:val="none" w:sz="0" w:space="0" w:color="auto"/>
      </w:divBdr>
    </w:div>
    <w:div w:id="133762514">
      <w:bodyDiv w:val="1"/>
      <w:marLeft w:val="0"/>
      <w:marRight w:val="0"/>
      <w:marTop w:val="0"/>
      <w:marBottom w:val="0"/>
      <w:divBdr>
        <w:top w:val="none" w:sz="0" w:space="0" w:color="auto"/>
        <w:left w:val="none" w:sz="0" w:space="0" w:color="auto"/>
        <w:bottom w:val="none" w:sz="0" w:space="0" w:color="auto"/>
        <w:right w:val="none" w:sz="0" w:space="0" w:color="auto"/>
      </w:divBdr>
    </w:div>
    <w:div w:id="135729625">
      <w:bodyDiv w:val="1"/>
      <w:marLeft w:val="0"/>
      <w:marRight w:val="0"/>
      <w:marTop w:val="0"/>
      <w:marBottom w:val="0"/>
      <w:divBdr>
        <w:top w:val="none" w:sz="0" w:space="0" w:color="auto"/>
        <w:left w:val="none" w:sz="0" w:space="0" w:color="auto"/>
        <w:bottom w:val="none" w:sz="0" w:space="0" w:color="auto"/>
        <w:right w:val="none" w:sz="0" w:space="0" w:color="auto"/>
      </w:divBdr>
    </w:div>
    <w:div w:id="204564377">
      <w:bodyDiv w:val="1"/>
      <w:marLeft w:val="0"/>
      <w:marRight w:val="0"/>
      <w:marTop w:val="0"/>
      <w:marBottom w:val="0"/>
      <w:divBdr>
        <w:top w:val="none" w:sz="0" w:space="0" w:color="auto"/>
        <w:left w:val="none" w:sz="0" w:space="0" w:color="auto"/>
        <w:bottom w:val="none" w:sz="0" w:space="0" w:color="auto"/>
        <w:right w:val="none" w:sz="0" w:space="0" w:color="auto"/>
      </w:divBdr>
    </w:div>
    <w:div w:id="467238509">
      <w:bodyDiv w:val="1"/>
      <w:marLeft w:val="0"/>
      <w:marRight w:val="0"/>
      <w:marTop w:val="0"/>
      <w:marBottom w:val="0"/>
      <w:divBdr>
        <w:top w:val="none" w:sz="0" w:space="0" w:color="auto"/>
        <w:left w:val="none" w:sz="0" w:space="0" w:color="auto"/>
        <w:bottom w:val="none" w:sz="0" w:space="0" w:color="auto"/>
        <w:right w:val="none" w:sz="0" w:space="0" w:color="auto"/>
      </w:divBdr>
    </w:div>
    <w:div w:id="531918512">
      <w:bodyDiv w:val="1"/>
      <w:marLeft w:val="0"/>
      <w:marRight w:val="0"/>
      <w:marTop w:val="0"/>
      <w:marBottom w:val="0"/>
      <w:divBdr>
        <w:top w:val="none" w:sz="0" w:space="0" w:color="auto"/>
        <w:left w:val="none" w:sz="0" w:space="0" w:color="auto"/>
        <w:bottom w:val="none" w:sz="0" w:space="0" w:color="auto"/>
        <w:right w:val="none" w:sz="0" w:space="0" w:color="auto"/>
      </w:divBdr>
    </w:div>
    <w:div w:id="549004155">
      <w:bodyDiv w:val="1"/>
      <w:marLeft w:val="0"/>
      <w:marRight w:val="0"/>
      <w:marTop w:val="0"/>
      <w:marBottom w:val="0"/>
      <w:divBdr>
        <w:top w:val="none" w:sz="0" w:space="0" w:color="auto"/>
        <w:left w:val="none" w:sz="0" w:space="0" w:color="auto"/>
        <w:bottom w:val="none" w:sz="0" w:space="0" w:color="auto"/>
        <w:right w:val="none" w:sz="0" w:space="0" w:color="auto"/>
      </w:divBdr>
    </w:div>
    <w:div w:id="916937942">
      <w:bodyDiv w:val="1"/>
      <w:marLeft w:val="0"/>
      <w:marRight w:val="0"/>
      <w:marTop w:val="0"/>
      <w:marBottom w:val="0"/>
      <w:divBdr>
        <w:top w:val="none" w:sz="0" w:space="0" w:color="auto"/>
        <w:left w:val="none" w:sz="0" w:space="0" w:color="auto"/>
        <w:bottom w:val="none" w:sz="0" w:space="0" w:color="auto"/>
        <w:right w:val="none" w:sz="0" w:space="0" w:color="auto"/>
      </w:divBdr>
    </w:div>
    <w:div w:id="935479575">
      <w:bodyDiv w:val="1"/>
      <w:marLeft w:val="0"/>
      <w:marRight w:val="0"/>
      <w:marTop w:val="0"/>
      <w:marBottom w:val="0"/>
      <w:divBdr>
        <w:top w:val="none" w:sz="0" w:space="0" w:color="auto"/>
        <w:left w:val="none" w:sz="0" w:space="0" w:color="auto"/>
        <w:bottom w:val="none" w:sz="0" w:space="0" w:color="auto"/>
        <w:right w:val="none" w:sz="0" w:space="0" w:color="auto"/>
      </w:divBdr>
    </w:div>
    <w:div w:id="1029528418">
      <w:bodyDiv w:val="1"/>
      <w:marLeft w:val="0"/>
      <w:marRight w:val="0"/>
      <w:marTop w:val="0"/>
      <w:marBottom w:val="0"/>
      <w:divBdr>
        <w:top w:val="none" w:sz="0" w:space="0" w:color="auto"/>
        <w:left w:val="none" w:sz="0" w:space="0" w:color="auto"/>
        <w:bottom w:val="none" w:sz="0" w:space="0" w:color="auto"/>
        <w:right w:val="none" w:sz="0" w:space="0" w:color="auto"/>
      </w:divBdr>
    </w:div>
    <w:div w:id="1437869984">
      <w:bodyDiv w:val="1"/>
      <w:marLeft w:val="0"/>
      <w:marRight w:val="0"/>
      <w:marTop w:val="0"/>
      <w:marBottom w:val="0"/>
      <w:divBdr>
        <w:top w:val="none" w:sz="0" w:space="0" w:color="auto"/>
        <w:left w:val="none" w:sz="0" w:space="0" w:color="auto"/>
        <w:bottom w:val="none" w:sz="0" w:space="0" w:color="auto"/>
        <w:right w:val="none" w:sz="0" w:space="0" w:color="auto"/>
      </w:divBdr>
    </w:div>
    <w:div w:id="1502697184">
      <w:bodyDiv w:val="1"/>
      <w:marLeft w:val="0"/>
      <w:marRight w:val="0"/>
      <w:marTop w:val="0"/>
      <w:marBottom w:val="0"/>
      <w:divBdr>
        <w:top w:val="none" w:sz="0" w:space="0" w:color="auto"/>
        <w:left w:val="none" w:sz="0" w:space="0" w:color="auto"/>
        <w:bottom w:val="none" w:sz="0" w:space="0" w:color="auto"/>
        <w:right w:val="none" w:sz="0" w:space="0" w:color="auto"/>
      </w:divBdr>
    </w:div>
    <w:div w:id="1511412398">
      <w:bodyDiv w:val="1"/>
      <w:marLeft w:val="0"/>
      <w:marRight w:val="0"/>
      <w:marTop w:val="0"/>
      <w:marBottom w:val="0"/>
      <w:divBdr>
        <w:top w:val="none" w:sz="0" w:space="0" w:color="auto"/>
        <w:left w:val="none" w:sz="0" w:space="0" w:color="auto"/>
        <w:bottom w:val="none" w:sz="0" w:space="0" w:color="auto"/>
        <w:right w:val="none" w:sz="0" w:space="0" w:color="auto"/>
      </w:divBdr>
    </w:div>
    <w:div w:id="1603147026">
      <w:bodyDiv w:val="1"/>
      <w:marLeft w:val="0"/>
      <w:marRight w:val="0"/>
      <w:marTop w:val="0"/>
      <w:marBottom w:val="0"/>
      <w:divBdr>
        <w:top w:val="none" w:sz="0" w:space="0" w:color="auto"/>
        <w:left w:val="none" w:sz="0" w:space="0" w:color="auto"/>
        <w:bottom w:val="none" w:sz="0" w:space="0" w:color="auto"/>
        <w:right w:val="none" w:sz="0" w:space="0" w:color="auto"/>
      </w:divBdr>
    </w:div>
    <w:div w:id="1768693678">
      <w:bodyDiv w:val="1"/>
      <w:marLeft w:val="0"/>
      <w:marRight w:val="0"/>
      <w:marTop w:val="0"/>
      <w:marBottom w:val="0"/>
      <w:divBdr>
        <w:top w:val="none" w:sz="0" w:space="0" w:color="auto"/>
        <w:left w:val="none" w:sz="0" w:space="0" w:color="auto"/>
        <w:bottom w:val="none" w:sz="0" w:space="0" w:color="auto"/>
        <w:right w:val="none" w:sz="0" w:space="0" w:color="auto"/>
      </w:divBdr>
    </w:div>
    <w:div w:id="1793670464">
      <w:bodyDiv w:val="1"/>
      <w:marLeft w:val="0"/>
      <w:marRight w:val="0"/>
      <w:marTop w:val="0"/>
      <w:marBottom w:val="0"/>
      <w:divBdr>
        <w:top w:val="none" w:sz="0" w:space="0" w:color="auto"/>
        <w:left w:val="none" w:sz="0" w:space="0" w:color="auto"/>
        <w:bottom w:val="none" w:sz="0" w:space="0" w:color="auto"/>
        <w:right w:val="none" w:sz="0" w:space="0" w:color="auto"/>
      </w:divBdr>
    </w:div>
    <w:div w:id="183818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mplinsport.ru/proektirovanie-futbolnyh-stadionov"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u.wikipedia.org/wiki/%D0%BC%D0%B0%D1%82%D0%B5%D0%BC%D0%B0%D1%82%D0%B8%D0%BA%D0%B0" TargetMode="Externa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2%D0%BE%D1%80%D0%BE%D1%82%D0%B0_(%D1%84%D1%83%D1%82%D0%B1%D0%BE%D0%BB)" TargetMode="External"/><Relationship Id="rId5" Type="http://schemas.openxmlformats.org/officeDocument/2006/relationships/footnotes" Target="footnotes.xml"/><Relationship Id="rId15" Type="http://schemas.openxmlformats.org/officeDocument/2006/relationships/image" Target="media/image5.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ответ "да"</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 вопрос</c:v>
                </c:pt>
                <c:pt idx="1">
                  <c:v>2 вопрос</c:v>
                </c:pt>
                <c:pt idx="2">
                  <c:v>3 вопрос</c:v>
                </c:pt>
                <c:pt idx="3">
                  <c:v>4 вопрос</c:v>
                </c:pt>
              </c:strCache>
            </c:strRef>
          </c:cat>
          <c:val>
            <c:numRef>
              <c:f>Лист1!$B$2:$B$5</c:f>
              <c:numCache>
                <c:formatCode>General</c:formatCode>
                <c:ptCount val="4"/>
                <c:pt idx="0">
                  <c:v>5</c:v>
                </c:pt>
                <c:pt idx="1">
                  <c:v>51</c:v>
                </c:pt>
                <c:pt idx="2">
                  <c:v>52</c:v>
                </c:pt>
                <c:pt idx="3">
                  <c:v>48</c:v>
                </c:pt>
              </c:numCache>
            </c:numRef>
          </c:val>
          <c:extLst xmlns:c16r2="http://schemas.microsoft.com/office/drawing/2015/06/chart">
            <c:ext xmlns:c16="http://schemas.microsoft.com/office/drawing/2014/chart" uri="{C3380CC4-5D6E-409C-BE32-E72D297353CC}">
              <c16:uniqueId val="{00000000-46EA-4924-A960-D8F25A782692}"/>
            </c:ext>
          </c:extLst>
        </c:ser>
        <c:ser>
          <c:idx val="1"/>
          <c:order val="1"/>
          <c:tx>
            <c:strRef>
              <c:f>Лист1!$C$1</c:f>
              <c:strCache>
                <c:ptCount val="1"/>
                <c:pt idx="0">
                  <c:v>ответ "нет"</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Лист1!$A$2:$A$5</c:f>
              <c:strCache>
                <c:ptCount val="4"/>
                <c:pt idx="0">
                  <c:v>1 вопрос</c:v>
                </c:pt>
                <c:pt idx="1">
                  <c:v>2 вопрос</c:v>
                </c:pt>
                <c:pt idx="2">
                  <c:v>3 вопрос</c:v>
                </c:pt>
                <c:pt idx="3">
                  <c:v>4 вопрос</c:v>
                </c:pt>
              </c:strCache>
            </c:strRef>
          </c:cat>
          <c:val>
            <c:numRef>
              <c:f>Лист1!$C$2:$C$5</c:f>
              <c:numCache>
                <c:formatCode>General</c:formatCode>
                <c:ptCount val="4"/>
                <c:pt idx="0">
                  <c:v>47</c:v>
                </c:pt>
                <c:pt idx="1">
                  <c:v>1</c:v>
                </c:pt>
                <c:pt idx="2">
                  <c:v>0</c:v>
                </c:pt>
                <c:pt idx="3">
                  <c:v>2</c:v>
                </c:pt>
              </c:numCache>
            </c:numRef>
          </c:val>
          <c:extLst xmlns:c16r2="http://schemas.microsoft.com/office/drawing/2015/06/chart">
            <c:ext xmlns:c16="http://schemas.microsoft.com/office/drawing/2014/chart" uri="{C3380CC4-5D6E-409C-BE32-E72D297353CC}">
              <c16:uniqueId val="{00000001-46EA-4924-A960-D8F25A782692}"/>
            </c:ext>
          </c:extLst>
        </c:ser>
        <c:dLbls>
          <c:dLblPos val="inEnd"/>
          <c:showLegendKey val="0"/>
          <c:showVal val="1"/>
          <c:showCatName val="0"/>
          <c:showSerName val="0"/>
          <c:showPercent val="0"/>
          <c:showBubbleSize val="0"/>
        </c:dLbls>
        <c:gapWidth val="65"/>
        <c:axId val="190726288"/>
        <c:axId val="190728528"/>
      </c:barChart>
      <c:catAx>
        <c:axId val="1907262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crossAx val="190728528"/>
        <c:crosses val="autoZero"/>
        <c:auto val="1"/>
        <c:lblAlgn val="ctr"/>
        <c:lblOffset val="100"/>
        <c:noMultiLvlLbl val="0"/>
      </c:catAx>
      <c:valAx>
        <c:axId val="1907285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0726288"/>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26</Pages>
  <Words>4056</Words>
  <Characters>23125</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27127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Татьяна</cp:lastModifiedBy>
  <cp:revision>6</cp:revision>
  <cp:lastPrinted>2020-03-09T19:15:00Z</cp:lastPrinted>
  <dcterms:created xsi:type="dcterms:W3CDTF">2020-03-09T19:15:00Z</dcterms:created>
  <dcterms:modified xsi:type="dcterms:W3CDTF">2020-03-20T10:50:00Z</dcterms:modified>
</cp:coreProperties>
</file>